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comments.xml" ContentType="application/vnd.openxmlformats-officedocument.wordprocessingml.comment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571"/>
      </w:tblGrid>
      <w:tr w:rsidR="002E7072" w:rsidRPr="00B15520" w:rsidTr="00CC46DB">
        <w:trPr>
          <w:trHeight w:val="794"/>
          <w:jc w:val="center"/>
        </w:trPr>
        <w:tc>
          <w:tcPr>
            <w:tcW w:w="9571" w:type="dxa"/>
            <w:vAlign w:val="center"/>
          </w:tcPr>
          <w:p w:rsidR="002E7072" w:rsidRPr="00B15520" w:rsidRDefault="002E7072" w:rsidP="002E7072">
            <w:pPr>
              <w:jc w:val="center"/>
              <w:rPr>
                <w:b/>
                <w:sz w:val="32"/>
              </w:rPr>
            </w:pPr>
            <w:r w:rsidRPr="00B15520">
              <w:rPr>
                <w:b/>
                <w:sz w:val="32"/>
              </w:rPr>
              <w:t>T.C.</w:t>
            </w:r>
          </w:p>
          <w:p w:rsidR="002E7072" w:rsidRPr="00B15520" w:rsidRDefault="00205B13" w:rsidP="002E7072">
            <w:pPr>
              <w:jc w:val="center"/>
              <w:rPr>
                <w:b/>
                <w:sz w:val="32"/>
              </w:rPr>
            </w:pPr>
            <w:r w:rsidRPr="00205B13">
              <w:rPr>
                <w:b/>
                <w:sz w:val="32"/>
              </w:rPr>
              <w:t xml:space="preserve">ELAZIĞ VALİLİĞİ / </w:t>
            </w:r>
            <w:r w:rsidR="006B1EAD">
              <w:rPr>
                <w:b/>
                <w:sz w:val="32"/>
              </w:rPr>
              <w:t xml:space="preserve">MADEN </w:t>
            </w:r>
            <w:r w:rsidRPr="00205B13">
              <w:rPr>
                <w:b/>
                <w:sz w:val="32"/>
              </w:rPr>
              <w:t>KAYMAKAMLIĞI</w:t>
            </w:r>
          </w:p>
          <w:p w:rsidR="002E7072" w:rsidRPr="00205B13" w:rsidRDefault="006B1EAD" w:rsidP="002E7072">
            <w:pPr>
              <w:jc w:val="center"/>
              <w:rPr>
                <w:b/>
                <w:sz w:val="32"/>
              </w:rPr>
            </w:pPr>
            <w:r>
              <w:rPr>
                <w:b/>
                <w:sz w:val="32"/>
              </w:rPr>
              <w:t>Maden Asım Sürücü Yatılı Bölge Ortaokulu</w:t>
            </w:r>
            <w:r w:rsidR="002E7072" w:rsidRPr="00B15520">
              <w:rPr>
                <w:b/>
                <w:sz w:val="32"/>
              </w:rPr>
              <w:t xml:space="preserve"> Müdürlüğü</w:t>
            </w:r>
          </w:p>
        </w:tc>
      </w:tr>
      <w:tr w:rsidR="002E7072" w:rsidRPr="00B15520" w:rsidTr="00E04CBF">
        <w:trPr>
          <w:trHeight w:val="7654"/>
          <w:jc w:val="center"/>
        </w:trPr>
        <w:tc>
          <w:tcPr>
            <w:tcW w:w="9571" w:type="dxa"/>
            <w:vAlign w:val="center"/>
          </w:tcPr>
          <w:p w:rsidR="006B1EAD" w:rsidRPr="006B1EAD" w:rsidRDefault="006B1EAD" w:rsidP="00E04CBF">
            <w:pPr>
              <w:pStyle w:val="AralkYok"/>
              <w:jc w:val="center"/>
              <w:rPr>
                <w:b/>
                <w:color w:val="C00000"/>
                <w:sz w:val="16"/>
                <w:szCs w:val="16"/>
              </w:rPr>
            </w:pPr>
            <w:r>
              <w:rPr>
                <w:b/>
                <w:noProof/>
                <w:color w:val="C00000"/>
                <w:sz w:val="16"/>
                <w:szCs w:val="16"/>
              </w:rPr>
              <w:drawing>
                <wp:inline distT="0" distB="0" distL="0" distR="0">
                  <wp:extent cx="3318211" cy="2488018"/>
                  <wp:effectExtent l="19050" t="0" r="0" b="0"/>
                  <wp:docPr id="7" name="Resim 7" descr="C:\Users\PC3\Desktop\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3\Desktop\indir (1).jpg"/>
                          <pic:cNvPicPr>
                            <a:picLocks noChangeAspect="1" noChangeArrowheads="1"/>
                          </pic:cNvPicPr>
                        </pic:nvPicPr>
                        <pic:blipFill>
                          <a:blip r:embed="rId8" cstate="print"/>
                          <a:srcRect/>
                          <a:stretch>
                            <a:fillRect/>
                          </a:stretch>
                        </pic:blipFill>
                        <pic:spPr bwMode="auto">
                          <a:xfrm>
                            <a:off x="0" y="0"/>
                            <a:ext cx="3317655" cy="2487601"/>
                          </a:xfrm>
                          <a:prstGeom prst="rect">
                            <a:avLst/>
                          </a:prstGeom>
                          <a:noFill/>
                          <a:ln w="9525">
                            <a:noFill/>
                            <a:miter lim="800000"/>
                            <a:headEnd/>
                            <a:tailEnd/>
                          </a:ln>
                        </pic:spPr>
                      </pic:pic>
                    </a:graphicData>
                  </a:graphic>
                </wp:inline>
              </w:drawing>
            </w:r>
          </w:p>
        </w:tc>
      </w:tr>
      <w:tr w:rsidR="002B59D0" w:rsidRPr="00B15520" w:rsidTr="00E04CBF">
        <w:trPr>
          <w:trHeight w:val="3685"/>
          <w:jc w:val="center"/>
        </w:trPr>
        <w:tc>
          <w:tcPr>
            <w:tcW w:w="9571" w:type="dxa"/>
            <w:vAlign w:val="center"/>
          </w:tcPr>
          <w:p w:rsidR="002B59D0" w:rsidRPr="00B15520" w:rsidRDefault="002B59D0" w:rsidP="00A77582">
            <w:pPr>
              <w:pStyle w:val="AralkYok"/>
              <w:jc w:val="center"/>
              <w:rPr>
                <w:b/>
                <w:color w:val="C00000"/>
                <w:sz w:val="60"/>
                <w:szCs w:val="60"/>
              </w:rPr>
            </w:pPr>
          </w:p>
          <w:p w:rsidR="002B59D0" w:rsidRPr="00D610E8" w:rsidRDefault="00D610E8" w:rsidP="00A77582">
            <w:pPr>
              <w:pStyle w:val="AralkYok"/>
              <w:jc w:val="center"/>
              <w:rPr>
                <w:color w:val="C00000"/>
                <w:sz w:val="36"/>
                <w:szCs w:val="36"/>
              </w:rPr>
            </w:pPr>
            <w:r w:rsidRPr="00D610E8">
              <w:rPr>
                <w:color w:val="C00000"/>
                <w:sz w:val="36"/>
                <w:szCs w:val="36"/>
              </w:rPr>
              <w:t xml:space="preserve">Maden Asım Sürücü Yatılı Bölge Ortaokulu </w:t>
            </w:r>
            <w:r w:rsidR="002B59D0" w:rsidRPr="00D610E8">
              <w:rPr>
                <w:color w:val="C00000"/>
                <w:sz w:val="36"/>
                <w:szCs w:val="36"/>
              </w:rPr>
              <w:t>Müdürlüğü</w:t>
            </w:r>
          </w:p>
          <w:p w:rsidR="002B59D0" w:rsidRPr="00B15520" w:rsidRDefault="002B59D0" w:rsidP="00A77582">
            <w:pPr>
              <w:pStyle w:val="AralkYok"/>
              <w:jc w:val="center"/>
              <w:rPr>
                <w:b/>
                <w:color w:val="C00000"/>
                <w:sz w:val="60"/>
                <w:szCs w:val="60"/>
              </w:rPr>
            </w:pPr>
            <w:r w:rsidRPr="00B15520">
              <w:rPr>
                <w:b/>
                <w:color w:val="C00000"/>
                <w:sz w:val="60"/>
                <w:szCs w:val="60"/>
              </w:rPr>
              <w:t>2015-2019 Stratejik Planı</w:t>
            </w:r>
          </w:p>
        </w:tc>
      </w:tr>
      <w:tr w:rsidR="002B59D0" w:rsidRPr="00B15520" w:rsidTr="00CC46DB">
        <w:trPr>
          <w:trHeight w:val="567"/>
          <w:jc w:val="center"/>
        </w:trPr>
        <w:tc>
          <w:tcPr>
            <w:tcW w:w="9571" w:type="dxa"/>
            <w:vAlign w:val="bottom"/>
          </w:tcPr>
          <w:p w:rsidR="002B59D0" w:rsidRPr="00B15520" w:rsidRDefault="00D610E8" w:rsidP="00D40A8C">
            <w:pPr>
              <w:pStyle w:val="AralkYok"/>
              <w:jc w:val="center"/>
              <w:rPr>
                <w:b/>
                <w:sz w:val="28"/>
                <w:szCs w:val="34"/>
              </w:rPr>
            </w:pPr>
            <w:r>
              <w:rPr>
                <w:b/>
                <w:sz w:val="28"/>
                <w:szCs w:val="34"/>
              </w:rPr>
              <w:t>Aralık</w:t>
            </w:r>
            <w:r w:rsidR="002B59D0" w:rsidRPr="00B15520">
              <w:rPr>
                <w:b/>
                <w:sz w:val="28"/>
                <w:szCs w:val="34"/>
              </w:rPr>
              <w:t>- 2015</w:t>
            </w:r>
          </w:p>
        </w:tc>
      </w:tr>
    </w:tbl>
    <w:p w:rsidR="006F2802" w:rsidRPr="00B15520" w:rsidRDefault="006F2802" w:rsidP="003712BD">
      <w:pPr>
        <w:jc w:val="center"/>
        <w:rPr>
          <w:b/>
          <w:sz w:val="32"/>
          <w:szCs w:val="32"/>
        </w:rPr>
        <w:sectPr w:rsidR="006F2802" w:rsidRPr="00B15520" w:rsidSect="00377FC5">
          <w:pgSz w:w="11907" w:h="16840" w:code="9"/>
          <w:pgMar w:top="1134" w:right="1134" w:bottom="1134" w:left="1418" w:header="284" w:footer="284" w:gutter="0"/>
          <w:pgNumType w:fmt="upperRoman"/>
          <w:cols w:space="708"/>
          <w:vAlign w:val="center"/>
          <w:docGrid w:linePitch="360"/>
        </w:sectPr>
      </w:pPr>
      <w:bookmarkStart w:id="0" w:name="_Toc283900749"/>
    </w:p>
    <w:p w:rsidR="002B59D0" w:rsidRPr="002E7072" w:rsidRDefault="002B59D0" w:rsidP="002B59D0">
      <w:pPr>
        <w:jc w:val="center"/>
        <w:rPr>
          <w:rFonts w:ascii="Book Antiqua" w:hAnsi="Book Antiqua"/>
          <w:b/>
          <w:sz w:val="32"/>
          <w:szCs w:val="44"/>
        </w:rPr>
      </w:pPr>
      <w:r w:rsidRPr="002E7072">
        <w:rPr>
          <w:rFonts w:ascii="Book Antiqua" w:hAnsi="Book Antiqua"/>
          <w:b/>
          <w:noProof/>
          <w:sz w:val="32"/>
          <w:szCs w:val="44"/>
        </w:rPr>
        <w:lastRenderedPageBreak/>
        <w:drawing>
          <wp:inline distT="0" distB="0" distL="0" distR="0">
            <wp:extent cx="2413506" cy="3600000"/>
            <wp:effectExtent l="38100" t="76200" r="234444" b="229050"/>
            <wp:docPr id="57" name="Resim 57" descr="http://www.alirizahayat.com/wp-content/uploads/2013/02/atatu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lirizahayat.com/wp-content/uploads/2013/02/ataturk.png"/>
                    <pic:cNvPicPr>
                      <a:picLocks noChangeAspect="1" noChangeArrowheads="1"/>
                    </pic:cNvPicPr>
                  </pic:nvPicPr>
                  <pic:blipFill>
                    <a:blip r:embed="rId9" cstate="print"/>
                    <a:srcRect l="20942" t="6349" b="3968"/>
                    <a:stretch>
                      <a:fillRect/>
                    </a:stretch>
                  </pic:blipFill>
                  <pic:spPr bwMode="auto">
                    <a:xfrm>
                      <a:off x="0" y="0"/>
                      <a:ext cx="2413506" cy="36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47004B" w:rsidRPr="00B15520" w:rsidRDefault="0047004B" w:rsidP="00425539">
      <w:pPr>
        <w:spacing w:line="276" w:lineRule="auto"/>
        <w:ind w:firstLine="567"/>
        <w:jc w:val="both"/>
        <w:rPr>
          <w:b/>
          <w:sz w:val="32"/>
          <w:szCs w:val="32"/>
        </w:rPr>
      </w:pPr>
    </w:p>
    <w:p w:rsidR="0047004B" w:rsidRPr="00B15520" w:rsidRDefault="0047004B" w:rsidP="00425539">
      <w:pPr>
        <w:spacing w:line="276" w:lineRule="auto"/>
        <w:ind w:firstLine="567"/>
        <w:jc w:val="both"/>
        <w:rPr>
          <w:b/>
          <w:sz w:val="32"/>
          <w:szCs w:val="32"/>
        </w:rPr>
      </w:pPr>
    </w:p>
    <w:p w:rsidR="00A77582" w:rsidRPr="007E53BD" w:rsidRDefault="00A77582" w:rsidP="00A77582">
      <w:pPr>
        <w:tabs>
          <w:tab w:val="left" w:pos="2370"/>
        </w:tabs>
        <w:jc w:val="center"/>
        <w:rPr>
          <w:color w:val="000000"/>
        </w:rPr>
      </w:pPr>
      <w:r w:rsidRPr="007E53BD">
        <w:rPr>
          <w:color w:val="000000"/>
        </w:rPr>
        <w:t>“Muallimler! Yeni nesli, Cumhuriyetin fedakâr öğretmen ve eğiticileri, sizler yetiştireceksiniz, yeni nesil sizin eseriniz olacaktır. Eserin kıymeti, sizin maharetiniz ve fedakârlığınız derecesiyle mütenasip bulunacaktır.”</w:t>
      </w:r>
    </w:p>
    <w:p w:rsidR="00A77582" w:rsidRDefault="00A77582" w:rsidP="00A77582">
      <w:pPr>
        <w:tabs>
          <w:tab w:val="left" w:pos="2370"/>
        </w:tabs>
        <w:rPr>
          <w:b/>
        </w:rPr>
      </w:pPr>
    </w:p>
    <w:p w:rsidR="004844F0" w:rsidRPr="00B15520" w:rsidRDefault="004844F0" w:rsidP="00A711B8">
      <w:pPr>
        <w:jc w:val="center"/>
        <w:rPr>
          <w:b/>
          <w:sz w:val="32"/>
          <w:szCs w:val="32"/>
        </w:rPr>
      </w:pPr>
    </w:p>
    <w:tbl>
      <w:tblPr>
        <w:tblStyle w:val="TabloKlavuzu"/>
        <w:tblW w:w="0" w:type="auto"/>
        <w:tblInd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6"/>
      </w:tblGrid>
      <w:tr w:rsidR="00DA4B06" w:rsidRPr="00B15520" w:rsidTr="0047004B">
        <w:trPr>
          <w:trHeight w:val="1701"/>
        </w:trPr>
        <w:tc>
          <w:tcPr>
            <w:tcW w:w="4816" w:type="dxa"/>
          </w:tcPr>
          <w:p w:rsidR="00DA4B06" w:rsidRPr="00B15520" w:rsidRDefault="00DA4B06" w:rsidP="00FE6DB1">
            <w:pPr>
              <w:jc w:val="center"/>
              <w:rPr>
                <w:b/>
                <w:sz w:val="32"/>
                <w:szCs w:val="32"/>
              </w:rPr>
            </w:pPr>
            <w:r w:rsidRPr="00B15520">
              <w:rPr>
                <w:b/>
                <w:sz w:val="32"/>
                <w:szCs w:val="32"/>
              </w:rPr>
              <w:t>Mustafa Kemal ATATÜRK</w:t>
            </w:r>
          </w:p>
          <w:p w:rsidR="00DA4B06" w:rsidRPr="00B15520" w:rsidRDefault="00DA4B06" w:rsidP="00FE6DB1">
            <w:pPr>
              <w:jc w:val="center"/>
              <w:rPr>
                <w:b/>
                <w:sz w:val="32"/>
                <w:szCs w:val="32"/>
              </w:rPr>
            </w:pPr>
            <w:r w:rsidRPr="00B15520">
              <w:rPr>
                <w:b/>
                <w:noProof/>
                <w:sz w:val="32"/>
                <w:szCs w:val="32"/>
              </w:rPr>
              <w:drawing>
                <wp:inline distT="0" distB="0" distL="0" distR="0">
                  <wp:extent cx="2207559" cy="720000"/>
                  <wp:effectExtent l="0" t="0" r="2540" b="4445"/>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blip>
                          <a:srcRect/>
                          <a:stretch>
                            <a:fillRect/>
                          </a:stretch>
                        </pic:blipFill>
                        <pic:spPr bwMode="auto">
                          <a:xfrm>
                            <a:off x="0" y="0"/>
                            <a:ext cx="2207559" cy="720000"/>
                          </a:xfrm>
                          <a:prstGeom prst="rect">
                            <a:avLst/>
                          </a:prstGeom>
                          <a:noFill/>
                          <a:ln w="9525">
                            <a:noFill/>
                            <a:miter lim="800000"/>
                            <a:headEnd/>
                            <a:tailEnd/>
                          </a:ln>
                        </pic:spPr>
                      </pic:pic>
                    </a:graphicData>
                  </a:graphic>
                </wp:inline>
              </w:drawing>
            </w:r>
          </w:p>
        </w:tc>
      </w:tr>
    </w:tbl>
    <w:p w:rsidR="006F2802" w:rsidRPr="00B15520" w:rsidRDefault="006F2802" w:rsidP="006F2802">
      <w:pPr>
        <w:spacing w:line="276" w:lineRule="auto"/>
        <w:jc w:val="both"/>
        <w:rPr>
          <w:b/>
          <w:sz w:val="32"/>
          <w:szCs w:val="32"/>
        </w:rPr>
        <w:sectPr w:rsidR="006F2802" w:rsidRPr="00B15520" w:rsidSect="00D24B56">
          <w:pgSz w:w="11907" w:h="16840" w:code="9"/>
          <w:pgMar w:top="1134" w:right="1134" w:bottom="1134" w:left="1418" w:header="312" w:footer="312" w:gutter="0"/>
          <w:pgNumType w:fmt="upperRoman"/>
          <w:cols w:space="708"/>
          <w:docGrid w:linePitch="360"/>
        </w:sectPr>
      </w:pPr>
    </w:p>
    <w:p w:rsidR="00377FC5" w:rsidRPr="00B15520" w:rsidRDefault="00205B13" w:rsidP="00D24B56">
      <w:pPr>
        <w:pStyle w:val="Balk1"/>
        <w:spacing w:after="240" w:line="240" w:lineRule="auto"/>
        <w:jc w:val="left"/>
        <w:rPr>
          <w:rFonts w:ascii="Times New Roman" w:hAnsi="Times New Roman" w:cs="Times New Roman"/>
          <w:color w:val="FF0000"/>
          <w:sz w:val="32"/>
          <w:szCs w:val="32"/>
        </w:rPr>
      </w:pPr>
      <w:bookmarkStart w:id="1" w:name="_Toc436828710"/>
      <w:r>
        <w:rPr>
          <w:rFonts w:ascii="Times New Roman" w:hAnsi="Times New Roman" w:cs="Times New Roman"/>
          <w:color w:val="FF0000"/>
          <w:sz w:val="32"/>
          <w:szCs w:val="32"/>
        </w:rPr>
        <w:lastRenderedPageBreak/>
        <w:t>OKUL MÜDÜRÜNÜN</w:t>
      </w:r>
      <w:r w:rsidR="00377FC5" w:rsidRPr="00B15520">
        <w:rPr>
          <w:rFonts w:ascii="Times New Roman" w:hAnsi="Times New Roman" w:cs="Times New Roman"/>
          <w:color w:val="FF0000"/>
          <w:sz w:val="32"/>
          <w:szCs w:val="32"/>
        </w:rPr>
        <w:t xml:space="preserve"> </w:t>
      </w:r>
      <w:commentRangeStart w:id="2"/>
      <w:r w:rsidR="00377FC5" w:rsidRPr="00B15520">
        <w:rPr>
          <w:rFonts w:ascii="Times New Roman" w:hAnsi="Times New Roman" w:cs="Times New Roman"/>
          <w:color w:val="FF0000"/>
          <w:sz w:val="32"/>
          <w:szCs w:val="32"/>
        </w:rPr>
        <w:t>SUNUŞU</w:t>
      </w:r>
      <w:commentRangeEnd w:id="2"/>
      <w:r w:rsidR="00D24B56" w:rsidRPr="00B15520">
        <w:rPr>
          <w:rFonts w:ascii="Times New Roman" w:hAnsi="Times New Roman" w:cs="Times New Roman"/>
          <w:color w:val="FF0000"/>
          <w:sz w:val="32"/>
          <w:szCs w:val="32"/>
        </w:rPr>
        <w:commentReference w:id="2"/>
      </w:r>
      <w:bookmarkEnd w:id="1"/>
    </w:p>
    <w:p w:rsidR="00A77582" w:rsidRPr="00227A56" w:rsidRDefault="00A77582" w:rsidP="00A77582">
      <w:pPr>
        <w:ind w:firstLine="708"/>
      </w:pPr>
      <w:r w:rsidRPr="00227A56">
        <w:t>Kazanılması gereken asıl büyük servet; para, şöhret ve makamdan öte erdem ve bilgeliktir. Yüreğimizi, ruhumuzu en büyük erdemlerle tezyin ve teçhiz etmeli ve bu amaçlarımızdan vazgeçmeden yolumuza devam etmeliyiz.</w:t>
      </w:r>
    </w:p>
    <w:p w:rsidR="00A77582" w:rsidRPr="00227A56" w:rsidRDefault="00A77582" w:rsidP="00A77582">
      <w:pPr>
        <w:ind w:firstLine="708"/>
      </w:pPr>
      <w:r w:rsidRPr="00227A56">
        <w:t>Belli bir süreç içinde oluşturulan “</w:t>
      </w:r>
      <w:r>
        <w:t>Maden Asım SÜRÜCÜ YBO</w:t>
      </w:r>
      <w:r w:rsidRPr="00227A56">
        <w:t xml:space="preserve"> Stratejik Planı”  ile okulumuzun </w:t>
      </w:r>
      <w:proofErr w:type="gramStart"/>
      <w:r w:rsidRPr="00227A56">
        <w:t>misyonu</w:t>
      </w:r>
      <w:proofErr w:type="gramEnd"/>
      <w:r w:rsidRPr="00227A56">
        <w:t xml:space="preserve"> ve vizyonu, var oluş amacına uygun bir biçimde ortaya konulmuş ve bu vizyona ulaşmak için stratejik amaçlar ve hedefler belirlenmiştir. </w:t>
      </w:r>
      <w:r>
        <w:t>Maden Asım SÜRÜCÜ YBO Stratejik Planı 2015–2019</w:t>
      </w:r>
      <w:r w:rsidRPr="00227A56">
        <w:t xml:space="preserve"> yılları arasındaki </w:t>
      </w:r>
      <w:r>
        <w:t xml:space="preserve">Maden Asım SÜRÜCÜ </w:t>
      </w:r>
      <w:proofErr w:type="spellStart"/>
      <w:r>
        <w:t>YBO</w:t>
      </w:r>
      <w:r w:rsidRPr="00227A56">
        <w:t>’nun</w:t>
      </w:r>
      <w:proofErr w:type="spellEnd"/>
      <w:r w:rsidRPr="00227A56">
        <w:t xml:space="preserve"> stratejik amaçlar¨ doğrultusunda, sonuçları ölçülebilir göst</w:t>
      </w:r>
      <w:r>
        <w:t xml:space="preserve">ergeleri olan hedefler ve alt </w:t>
      </w:r>
      <w:r w:rsidRPr="00227A56">
        <w:t xml:space="preserve">hedefler ortaya koymaktadır. </w:t>
      </w:r>
      <w:r>
        <w:t>Sonuçta ürün olarak “Hayata hazır” bireyleri toplumun hizmetine sunmaktır hayalimiz.</w:t>
      </w:r>
    </w:p>
    <w:p w:rsidR="00EE72D4" w:rsidRPr="00B15520" w:rsidRDefault="00EE72D4" w:rsidP="00EE72D4">
      <w:pPr>
        <w:tabs>
          <w:tab w:val="left" w:pos="3840"/>
        </w:tabs>
        <w:spacing w:line="360" w:lineRule="auto"/>
        <w:jc w:val="center"/>
        <w:rPr>
          <w:b/>
          <w:sz w:val="28"/>
          <w:szCs w:val="20"/>
        </w:rPr>
      </w:pPr>
    </w:p>
    <w:p w:rsidR="00CC46DB" w:rsidRPr="00B15520" w:rsidRDefault="00CC46DB" w:rsidP="00CC46DB">
      <w:pPr>
        <w:tabs>
          <w:tab w:val="left" w:pos="2832"/>
        </w:tabs>
        <w:jc w:val="both"/>
        <w:rPr>
          <w:sz w:val="27"/>
          <w:szCs w:val="27"/>
        </w:rPr>
      </w:pPr>
    </w:p>
    <w:p w:rsidR="00377FC5" w:rsidRPr="00B15520" w:rsidRDefault="00377FC5" w:rsidP="00CC46DB">
      <w:pPr>
        <w:tabs>
          <w:tab w:val="left" w:pos="2832"/>
        </w:tabs>
        <w:jc w:val="both"/>
        <w:rPr>
          <w:sz w:val="27"/>
          <w:szCs w:val="27"/>
        </w:rPr>
      </w:pPr>
    </w:p>
    <w:p w:rsidR="00CC46DB" w:rsidRPr="00B15520" w:rsidRDefault="00A77582" w:rsidP="00CC46DB">
      <w:pPr>
        <w:tabs>
          <w:tab w:val="center" w:pos="7230"/>
        </w:tabs>
        <w:ind w:left="5670"/>
        <w:jc w:val="center"/>
        <w:rPr>
          <w:b/>
          <w:sz w:val="27"/>
          <w:szCs w:val="27"/>
        </w:rPr>
      </w:pPr>
      <w:r>
        <w:rPr>
          <w:b/>
          <w:sz w:val="27"/>
          <w:szCs w:val="27"/>
        </w:rPr>
        <w:t>Murat AKGÜN</w:t>
      </w:r>
    </w:p>
    <w:p w:rsidR="00CC46DB" w:rsidRPr="00B15520" w:rsidRDefault="00205B13" w:rsidP="00CC46DB">
      <w:pPr>
        <w:tabs>
          <w:tab w:val="center" w:pos="7230"/>
        </w:tabs>
        <w:ind w:left="5670"/>
        <w:jc w:val="center"/>
        <w:rPr>
          <w:b/>
          <w:sz w:val="27"/>
          <w:szCs w:val="27"/>
        </w:rPr>
      </w:pPr>
      <w:r>
        <w:rPr>
          <w:b/>
          <w:sz w:val="27"/>
          <w:szCs w:val="27"/>
        </w:rPr>
        <w:t>Okul Müdürü</w:t>
      </w:r>
    </w:p>
    <w:p w:rsidR="006F2802" w:rsidRPr="00B15520" w:rsidRDefault="006F2802" w:rsidP="006F2802">
      <w:pPr>
        <w:spacing w:line="276" w:lineRule="auto"/>
        <w:jc w:val="both"/>
        <w:rPr>
          <w:b/>
          <w:sz w:val="32"/>
          <w:szCs w:val="32"/>
        </w:rPr>
        <w:sectPr w:rsidR="006F2802" w:rsidRPr="00B15520" w:rsidSect="00D24B56">
          <w:pgSz w:w="11907" w:h="16840" w:code="9"/>
          <w:pgMar w:top="1134" w:right="1134" w:bottom="1134" w:left="1418" w:header="312" w:footer="312" w:gutter="0"/>
          <w:pgNumType w:fmt="upperRoman"/>
          <w:cols w:space="708"/>
          <w:docGrid w:linePitch="360"/>
        </w:sectPr>
      </w:pPr>
    </w:p>
    <w:p w:rsidR="00982FF0" w:rsidRPr="00B15520" w:rsidRDefault="00982FF0" w:rsidP="005934ED">
      <w:pPr>
        <w:pStyle w:val="Balk1"/>
        <w:spacing w:after="240" w:line="240" w:lineRule="auto"/>
        <w:jc w:val="left"/>
        <w:rPr>
          <w:rFonts w:ascii="Times New Roman" w:hAnsi="Times New Roman" w:cs="Times New Roman"/>
          <w:color w:val="FF0000"/>
          <w:sz w:val="32"/>
          <w:szCs w:val="32"/>
        </w:rPr>
      </w:pPr>
      <w:bookmarkStart w:id="3" w:name="_Toc436828711"/>
      <w:commentRangeStart w:id="4"/>
      <w:r w:rsidRPr="00B15520">
        <w:rPr>
          <w:rFonts w:ascii="Times New Roman" w:hAnsi="Times New Roman" w:cs="Times New Roman"/>
          <w:color w:val="FF0000"/>
          <w:sz w:val="32"/>
          <w:szCs w:val="32"/>
        </w:rPr>
        <w:lastRenderedPageBreak/>
        <w:t>İÇİNDEKİLER</w:t>
      </w:r>
      <w:commentRangeEnd w:id="4"/>
      <w:r w:rsidR="002D48CA" w:rsidRPr="00B15520">
        <w:rPr>
          <w:rStyle w:val="AklamaBavurusu"/>
          <w:rFonts w:ascii="Times New Roman" w:eastAsia="Times New Roman" w:hAnsi="Times New Roman" w:cs="Times New Roman"/>
          <w:b w:val="0"/>
          <w:bCs w:val="0"/>
          <w:color w:val="FF0000"/>
          <w:sz w:val="32"/>
          <w:szCs w:val="32"/>
          <w:lang w:eastAsia="tr-TR"/>
        </w:rPr>
        <w:commentReference w:id="4"/>
      </w:r>
      <w:bookmarkEnd w:id="3"/>
    </w:p>
    <w:p w:rsidR="002B0D80" w:rsidRPr="00CE688C" w:rsidRDefault="00C960C2">
      <w:pPr>
        <w:pStyle w:val="T1"/>
        <w:rPr>
          <w:rFonts w:ascii="Times New Roman" w:eastAsiaTheme="minorEastAsia" w:hAnsi="Times New Roman"/>
          <w:b w:val="0"/>
          <w:lang w:eastAsia="tr-TR"/>
        </w:rPr>
      </w:pPr>
      <w:r w:rsidRPr="00C960C2">
        <w:rPr>
          <w:rFonts w:ascii="Times New Roman" w:eastAsia="Times New Roman" w:hAnsi="Times New Roman"/>
          <w:highlight w:val="yellow"/>
          <w:lang w:eastAsia="tr-TR"/>
        </w:rPr>
        <w:fldChar w:fldCharType="begin"/>
      </w:r>
      <w:r w:rsidR="00982FF0" w:rsidRPr="00CE688C">
        <w:rPr>
          <w:rFonts w:ascii="Times New Roman" w:eastAsia="Times New Roman" w:hAnsi="Times New Roman"/>
          <w:highlight w:val="yellow"/>
          <w:lang w:eastAsia="tr-TR"/>
        </w:rPr>
        <w:instrText xml:space="preserve"> TOC \o "1-2" \h \z \u </w:instrText>
      </w:r>
      <w:r w:rsidRPr="00C960C2">
        <w:rPr>
          <w:rFonts w:ascii="Times New Roman" w:eastAsia="Times New Roman" w:hAnsi="Times New Roman"/>
          <w:highlight w:val="yellow"/>
          <w:lang w:eastAsia="tr-TR"/>
        </w:rPr>
        <w:fldChar w:fldCharType="separate"/>
      </w:r>
      <w:hyperlink w:anchor="_Toc436828710" w:history="1">
        <w:r w:rsidR="002B0D80" w:rsidRPr="00CE688C">
          <w:rPr>
            <w:rStyle w:val="Kpr"/>
            <w:rFonts w:ascii="Times New Roman" w:hAnsi="Times New Roman"/>
            <w:b w:val="0"/>
          </w:rPr>
          <w:t>OKUL MÜDÜRÜNÜN SUNUŞU</w:t>
        </w:r>
        <w:r w:rsidR="002B0D80" w:rsidRPr="00CE688C">
          <w:rPr>
            <w:rFonts w:ascii="Times New Roman" w:hAnsi="Times New Roman"/>
            <w:b w:val="0"/>
            <w:webHidden/>
          </w:rPr>
          <w:tab/>
        </w:r>
        <w:r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_Toc436828710 \h </w:instrText>
        </w:r>
        <w:r w:rsidRPr="00CE688C">
          <w:rPr>
            <w:rFonts w:ascii="Times New Roman" w:hAnsi="Times New Roman"/>
            <w:b w:val="0"/>
            <w:webHidden/>
          </w:rPr>
        </w:r>
        <w:r w:rsidRPr="00CE688C">
          <w:rPr>
            <w:rFonts w:ascii="Times New Roman" w:hAnsi="Times New Roman"/>
            <w:b w:val="0"/>
            <w:webHidden/>
          </w:rPr>
          <w:fldChar w:fldCharType="separate"/>
        </w:r>
        <w:r w:rsidR="0007564E">
          <w:rPr>
            <w:rFonts w:ascii="Times New Roman" w:hAnsi="Times New Roman"/>
            <w:b w:val="0"/>
            <w:webHidden/>
          </w:rPr>
          <w:t>III</w:t>
        </w:r>
        <w:r w:rsidRPr="00CE688C">
          <w:rPr>
            <w:rFonts w:ascii="Times New Roman" w:hAnsi="Times New Roman"/>
            <w:b w:val="0"/>
            <w:webHidden/>
          </w:rPr>
          <w:fldChar w:fldCharType="end"/>
        </w:r>
      </w:hyperlink>
    </w:p>
    <w:p w:rsidR="002B0D80" w:rsidRPr="00CE688C" w:rsidRDefault="00C960C2">
      <w:pPr>
        <w:pStyle w:val="T1"/>
        <w:rPr>
          <w:rFonts w:ascii="Times New Roman" w:eastAsiaTheme="minorEastAsia" w:hAnsi="Times New Roman"/>
          <w:b w:val="0"/>
          <w:lang w:eastAsia="tr-TR"/>
        </w:rPr>
      </w:pPr>
      <w:hyperlink w:anchor="_Toc436828711" w:history="1">
        <w:r w:rsidR="002B0D80" w:rsidRPr="00CE688C">
          <w:rPr>
            <w:rStyle w:val="Kpr"/>
            <w:rFonts w:ascii="Times New Roman" w:hAnsi="Times New Roman"/>
            <w:b w:val="0"/>
          </w:rPr>
          <w:t>İÇİNDEKİLER</w:t>
        </w:r>
        <w:r w:rsidR="002B0D80" w:rsidRPr="00CE688C">
          <w:rPr>
            <w:rFonts w:ascii="Times New Roman" w:hAnsi="Times New Roman"/>
            <w:b w:val="0"/>
            <w:webHidden/>
          </w:rPr>
          <w:tab/>
        </w:r>
        <w:r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_Toc436828711 \h </w:instrText>
        </w:r>
        <w:r w:rsidRPr="00CE688C">
          <w:rPr>
            <w:rFonts w:ascii="Times New Roman" w:hAnsi="Times New Roman"/>
            <w:b w:val="0"/>
            <w:webHidden/>
          </w:rPr>
        </w:r>
        <w:r w:rsidRPr="00CE688C">
          <w:rPr>
            <w:rFonts w:ascii="Times New Roman" w:hAnsi="Times New Roman"/>
            <w:b w:val="0"/>
            <w:webHidden/>
          </w:rPr>
          <w:fldChar w:fldCharType="separate"/>
        </w:r>
        <w:r w:rsidR="0007564E">
          <w:rPr>
            <w:rFonts w:ascii="Times New Roman" w:hAnsi="Times New Roman"/>
            <w:b w:val="0"/>
            <w:webHidden/>
          </w:rPr>
          <w:t>V</w:t>
        </w:r>
        <w:r w:rsidRPr="00CE688C">
          <w:rPr>
            <w:rFonts w:ascii="Times New Roman" w:hAnsi="Times New Roman"/>
            <w:b w:val="0"/>
            <w:webHidden/>
          </w:rPr>
          <w:fldChar w:fldCharType="end"/>
        </w:r>
      </w:hyperlink>
    </w:p>
    <w:p w:rsidR="002B0D80" w:rsidRPr="00CE688C" w:rsidRDefault="00C960C2">
      <w:pPr>
        <w:pStyle w:val="T1"/>
        <w:rPr>
          <w:rFonts w:ascii="Times New Roman" w:eastAsiaTheme="minorEastAsia" w:hAnsi="Times New Roman"/>
          <w:b w:val="0"/>
          <w:lang w:eastAsia="tr-TR"/>
        </w:rPr>
      </w:pPr>
      <w:hyperlink w:anchor="_Toc436828712" w:history="1">
        <w:r w:rsidR="002B0D80" w:rsidRPr="00CE688C">
          <w:rPr>
            <w:rStyle w:val="Kpr"/>
            <w:rFonts w:ascii="Times New Roman" w:hAnsi="Times New Roman"/>
            <w:b w:val="0"/>
          </w:rPr>
          <w:t>TABLOLAR DİZİNİ</w:t>
        </w:r>
        <w:r w:rsidR="002B0D80" w:rsidRPr="00CE688C">
          <w:rPr>
            <w:rFonts w:ascii="Times New Roman" w:hAnsi="Times New Roman"/>
            <w:b w:val="0"/>
            <w:webHidden/>
          </w:rPr>
          <w:tab/>
        </w:r>
        <w:r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_Toc436828712 \h </w:instrText>
        </w:r>
        <w:r w:rsidRPr="00CE688C">
          <w:rPr>
            <w:rFonts w:ascii="Times New Roman" w:hAnsi="Times New Roman"/>
            <w:b w:val="0"/>
            <w:webHidden/>
          </w:rPr>
        </w:r>
        <w:r w:rsidRPr="00CE688C">
          <w:rPr>
            <w:rFonts w:ascii="Times New Roman" w:hAnsi="Times New Roman"/>
            <w:b w:val="0"/>
            <w:webHidden/>
          </w:rPr>
          <w:fldChar w:fldCharType="separate"/>
        </w:r>
        <w:r w:rsidR="0007564E">
          <w:rPr>
            <w:rFonts w:ascii="Times New Roman" w:hAnsi="Times New Roman"/>
            <w:b w:val="0"/>
            <w:webHidden/>
          </w:rPr>
          <w:t>VII</w:t>
        </w:r>
        <w:r w:rsidRPr="00CE688C">
          <w:rPr>
            <w:rFonts w:ascii="Times New Roman" w:hAnsi="Times New Roman"/>
            <w:b w:val="0"/>
            <w:webHidden/>
          </w:rPr>
          <w:fldChar w:fldCharType="end"/>
        </w:r>
      </w:hyperlink>
    </w:p>
    <w:p w:rsidR="002B0D80" w:rsidRPr="00CE688C" w:rsidRDefault="00C960C2">
      <w:pPr>
        <w:pStyle w:val="T1"/>
        <w:rPr>
          <w:rFonts w:ascii="Times New Roman" w:eastAsiaTheme="minorEastAsia" w:hAnsi="Times New Roman"/>
          <w:b w:val="0"/>
          <w:lang w:eastAsia="tr-TR"/>
        </w:rPr>
      </w:pPr>
      <w:hyperlink w:anchor="_Toc436828713" w:history="1">
        <w:r w:rsidR="002B0D80" w:rsidRPr="00CE688C">
          <w:rPr>
            <w:rStyle w:val="Kpr"/>
            <w:rFonts w:ascii="Times New Roman" w:hAnsi="Times New Roman"/>
            <w:b w:val="0"/>
          </w:rPr>
          <w:t>ŞEKİLLER DİZİNİ</w:t>
        </w:r>
        <w:r w:rsidR="002B0D80" w:rsidRPr="00CE688C">
          <w:rPr>
            <w:rFonts w:ascii="Times New Roman" w:hAnsi="Times New Roman"/>
            <w:b w:val="0"/>
            <w:webHidden/>
          </w:rPr>
          <w:tab/>
        </w:r>
        <w:r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_Toc436828713 \h </w:instrText>
        </w:r>
        <w:r w:rsidRPr="00CE688C">
          <w:rPr>
            <w:rFonts w:ascii="Times New Roman" w:hAnsi="Times New Roman"/>
            <w:b w:val="0"/>
            <w:webHidden/>
          </w:rPr>
        </w:r>
        <w:r w:rsidRPr="00CE688C">
          <w:rPr>
            <w:rFonts w:ascii="Times New Roman" w:hAnsi="Times New Roman"/>
            <w:b w:val="0"/>
            <w:webHidden/>
          </w:rPr>
          <w:fldChar w:fldCharType="separate"/>
        </w:r>
        <w:r w:rsidR="0007564E">
          <w:rPr>
            <w:rFonts w:ascii="Times New Roman" w:hAnsi="Times New Roman"/>
            <w:b w:val="0"/>
            <w:webHidden/>
          </w:rPr>
          <w:t>VII</w:t>
        </w:r>
        <w:r w:rsidRPr="00CE688C">
          <w:rPr>
            <w:rFonts w:ascii="Times New Roman" w:hAnsi="Times New Roman"/>
            <w:b w:val="0"/>
            <w:webHidden/>
          </w:rPr>
          <w:fldChar w:fldCharType="end"/>
        </w:r>
      </w:hyperlink>
    </w:p>
    <w:p w:rsidR="002B0D80" w:rsidRPr="00CE688C" w:rsidRDefault="00C960C2">
      <w:pPr>
        <w:pStyle w:val="T1"/>
        <w:rPr>
          <w:rFonts w:ascii="Times New Roman" w:eastAsiaTheme="minorEastAsia" w:hAnsi="Times New Roman"/>
          <w:b w:val="0"/>
          <w:lang w:eastAsia="tr-TR"/>
        </w:rPr>
      </w:pPr>
      <w:hyperlink w:anchor="_Toc436828714" w:history="1">
        <w:r w:rsidR="002B0D80" w:rsidRPr="00CE688C">
          <w:rPr>
            <w:rStyle w:val="Kpr"/>
            <w:rFonts w:ascii="Times New Roman" w:hAnsi="Times New Roman"/>
            <w:b w:val="0"/>
          </w:rPr>
          <w:t>KISALTMALAR</w:t>
        </w:r>
        <w:r w:rsidR="002B0D80" w:rsidRPr="00CE688C">
          <w:rPr>
            <w:rFonts w:ascii="Times New Roman" w:hAnsi="Times New Roman"/>
            <w:b w:val="0"/>
            <w:webHidden/>
          </w:rPr>
          <w:tab/>
        </w:r>
        <w:r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_Toc436828714 \h </w:instrText>
        </w:r>
        <w:r w:rsidRPr="00CE688C">
          <w:rPr>
            <w:rFonts w:ascii="Times New Roman" w:hAnsi="Times New Roman"/>
            <w:b w:val="0"/>
            <w:webHidden/>
          </w:rPr>
        </w:r>
        <w:r w:rsidRPr="00CE688C">
          <w:rPr>
            <w:rFonts w:ascii="Times New Roman" w:hAnsi="Times New Roman"/>
            <w:b w:val="0"/>
            <w:webHidden/>
          </w:rPr>
          <w:fldChar w:fldCharType="separate"/>
        </w:r>
        <w:r w:rsidR="0007564E">
          <w:rPr>
            <w:rFonts w:ascii="Times New Roman" w:hAnsi="Times New Roman"/>
            <w:b w:val="0"/>
            <w:webHidden/>
          </w:rPr>
          <w:t>VIII</w:t>
        </w:r>
        <w:r w:rsidRPr="00CE688C">
          <w:rPr>
            <w:rFonts w:ascii="Times New Roman" w:hAnsi="Times New Roman"/>
            <w:b w:val="0"/>
            <w:webHidden/>
          </w:rPr>
          <w:fldChar w:fldCharType="end"/>
        </w:r>
      </w:hyperlink>
    </w:p>
    <w:p w:rsidR="002B0D80" w:rsidRPr="00CE688C" w:rsidRDefault="00C960C2">
      <w:pPr>
        <w:pStyle w:val="T1"/>
        <w:rPr>
          <w:rFonts w:ascii="Times New Roman" w:eastAsiaTheme="minorEastAsia" w:hAnsi="Times New Roman"/>
          <w:b w:val="0"/>
          <w:lang w:eastAsia="tr-TR"/>
        </w:rPr>
      </w:pPr>
      <w:hyperlink w:anchor="_Toc436828715" w:history="1">
        <w:r w:rsidR="002B0D80" w:rsidRPr="00CE688C">
          <w:rPr>
            <w:rStyle w:val="Kpr"/>
            <w:rFonts w:ascii="Times New Roman" w:hAnsi="Times New Roman"/>
            <w:b w:val="0"/>
          </w:rPr>
          <w:t>TANIMLAR</w:t>
        </w:r>
        <w:r w:rsidR="002B0D80" w:rsidRPr="00CE688C">
          <w:rPr>
            <w:rFonts w:ascii="Times New Roman" w:hAnsi="Times New Roman"/>
            <w:b w:val="0"/>
            <w:webHidden/>
          </w:rPr>
          <w:tab/>
        </w:r>
        <w:r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_Toc436828715 \h </w:instrText>
        </w:r>
        <w:r w:rsidRPr="00CE688C">
          <w:rPr>
            <w:rFonts w:ascii="Times New Roman" w:hAnsi="Times New Roman"/>
            <w:b w:val="0"/>
            <w:webHidden/>
          </w:rPr>
        </w:r>
        <w:r w:rsidRPr="00CE688C">
          <w:rPr>
            <w:rFonts w:ascii="Times New Roman" w:hAnsi="Times New Roman"/>
            <w:b w:val="0"/>
            <w:webHidden/>
          </w:rPr>
          <w:fldChar w:fldCharType="separate"/>
        </w:r>
        <w:r w:rsidR="0007564E">
          <w:rPr>
            <w:rFonts w:ascii="Times New Roman" w:hAnsi="Times New Roman"/>
            <w:b w:val="0"/>
            <w:webHidden/>
          </w:rPr>
          <w:t>IX</w:t>
        </w:r>
        <w:r w:rsidRPr="00CE688C">
          <w:rPr>
            <w:rFonts w:ascii="Times New Roman" w:hAnsi="Times New Roman"/>
            <w:b w:val="0"/>
            <w:webHidden/>
          </w:rPr>
          <w:fldChar w:fldCharType="end"/>
        </w:r>
      </w:hyperlink>
    </w:p>
    <w:p w:rsidR="002B0D80" w:rsidRPr="00CE688C" w:rsidRDefault="00C960C2">
      <w:pPr>
        <w:pStyle w:val="T1"/>
        <w:rPr>
          <w:rFonts w:ascii="Times New Roman" w:eastAsiaTheme="minorEastAsia" w:hAnsi="Times New Roman"/>
          <w:b w:val="0"/>
          <w:lang w:eastAsia="tr-TR"/>
        </w:rPr>
      </w:pPr>
      <w:hyperlink w:anchor="_Toc436828716" w:history="1">
        <w:r w:rsidR="002B0D80" w:rsidRPr="00CE688C">
          <w:rPr>
            <w:rStyle w:val="Kpr"/>
            <w:rFonts w:ascii="Times New Roman" w:hAnsi="Times New Roman"/>
          </w:rPr>
          <w:t>BÖLÜM I: STRATEJİK PLAN HAZIRLIK SÜRECİ</w:t>
        </w:r>
        <w:r w:rsidR="002B0D80" w:rsidRPr="00CE688C">
          <w:rPr>
            <w:rFonts w:ascii="Times New Roman" w:hAnsi="Times New Roman"/>
            <w:webHidden/>
          </w:rPr>
          <w:tab/>
        </w:r>
        <w:r w:rsidRPr="00CE688C">
          <w:rPr>
            <w:rFonts w:ascii="Times New Roman" w:hAnsi="Times New Roman"/>
            <w:webHidden/>
          </w:rPr>
          <w:fldChar w:fldCharType="begin"/>
        </w:r>
        <w:r w:rsidR="002B0D80" w:rsidRPr="00CE688C">
          <w:rPr>
            <w:rFonts w:ascii="Times New Roman" w:hAnsi="Times New Roman"/>
            <w:webHidden/>
          </w:rPr>
          <w:instrText xml:space="preserve"> PAGEREF _Toc436828716 \h </w:instrText>
        </w:r>
        <w:r w:rsidRPr="00CE688C">
          <w:rPr>
            <w:rFonts w:ascii="Times New Roman" w:hAnsi="Times New Roman"/>
            <w:webHidden/>
          </w:rPr>
        </w:r>
        <w:r w:rsidRPr="00CE688C">
          <w:rPr>
            <w:rFonts w:ascii="Times New Roman" w:hAnsi="Times New Roman"/>
            <w:webHidden/>
          </w:rPr>
          <w:fldChar w:fldCharType="separate"/>
        </w:r>
        <w:r w:rsidR="0007564E">
          <w:rPr>
            <w:rFonts w:ascii="Times New Roman" w:hAnsi="Times New Roman"/>
            <w:webHidden/>
          </w:rPr>
          <w:t>1</w:t>
        </w:r>
        <w:r w:rsidRPr="00CE688C">
          <w:rPr>
            <w:rFonts w:ascii="Times New Roman" w:hAnsi="Times New Roman"/>
            <w:webHidden/>
          </w:rPr>
          <w:fldChar w:fldCharType="end"/>
        </w:r>
      </w:hyperlink>
    </w:p>
    <w:p w:rsidR="002B0D80" w:rsidRPr="00CE688C" w:rsidRDefault="00C960C2">
      <w:pPr>
        <w:pStyle w:val="T1"/>
        <w:rPr>
          <w:rFonts w:ascii="Times New Roman" w:eastAsiaTheme="minorEastAsia" w:hAnsi="Times New Roman"/>
          <w:b w:val="0"/>
          <w:lang w:eastAsia="tr-TR"/>
        </w:rPr>
      </w:pPr>
      <w:hyperlink w:anchor="_Toc436828717" w:history="1">
        <w:r w:rsidR="002B0D80" w:rsidRPr="00CE688C">
          <w:rPr>
            <w:rStyle w:val="Kpr"/>
            <w:rFonts w:ascii="Times New Roman" w:hAnsi="Times New Roman"/>
          </w:rPr>
          <w:t>BÖLÜM II: DURUM ANALİZİ</w:t>
        </w:r>
        <w:r w:rsidR="002B0D80" w:rsidRPr="00CE688C">
          <w:rPr>
            <w:rFonts w:ascii="Times New Roman" w:hAnsi="Times New Roman"/>
            <w:webHidden/>
          </w:rPr>
          <w:tab/>
        </w:r>
        <w:r w:rsidRPr="00CE688C">
          <w:rPr>
            <w:rFonts w:ascii="Times New Roman" w:hAnsi="Times New Roman"/>
            <w:webHidden/>
          </w:rPr>
          <w:fldChar w:fldCharType="begin"/>
        </w:r>
        <w:r w:rsidR="002B0D80" w:rsidRPr="00CE688C">
          <w:rPr>
            <w:rFonts w:ascii="Times New Roman" w:hAnsi="Times New Roman"/>
            <w:webHidden/>
          </w:rPr>
          <w:instrText xml:space="preserve"> PAGEREF _Toc436828717 \h </w:instrText>
        </w:r>
        <w:r w:rsidRPr="00CE688C">
          <w:rPr>
            <w:rFonts w:ascii="Times New Roman" w:hAnsi="Times New Roman"/>
            <w:webHidden/>
          </w:rPr>
        </w:r>
        <w:r w:rsidRPr="00CE688C">
          <w:rPr>
            <w:rFonts w:ascii="Times New Roman" w:hAnsi="Times New Roman"/>
            <w:webHidden/>
          </w:rPr>
          <w:fldChar w:fldCharType="separate"/>
        </w:r>
        <w:r w:rsidR="0007564E">
          <w:rPr>
            <w:rFonts w:ascii="Times New Roman" w:hAnsi="Times New Roman"/>
            <w:webHidden/>
          </w:rPr>
          <w:t>7</w:t>
        </w:r>
        <w:r w:rsidRPr="00CE688C">
          <w:rPr>
            <w:rFonts w:ascii="Times New Roman" w:hAnsi="Times New Roman"/>
            <w:webHidden/>
          </w:rPr>
          <w:fldChar w:fldCharType="end"/>
        </w:r>
      </w:hyperlink>
    </w:p>
    <w:p w:rsidR="002B0D80" w:rsidRPr="00CE688C" w:rsidRDefault="00C960C2">
      <w:pPr>
        <w:pStyle w:val="T2"/>
        <w:rPr>
          <w:rFonts w:eastAsiaTheme="minorEastAsia" w:cs="Times New Roman"/>
          <w:noProof/>
          <w:sz w:val="23"/>
          <w:szCs w:val="23"/>
          <w:lang w:eastAsia="tr-TR"/>
        </w:rPr>
      </w:pPr>
      <w:hyperlink w:anchor="_Toc436828718" w:history="1">
        <w:r w:rsidR="002B0D80" w:rsidRPr="00CE688C">
          <w:rPr>
            <w:rStyle w:val="Kpr"/>
            <w:rFonts w:cs="Times New Roman"/>
            <w:noProof/>
            <w:sz w:val="23"/>
            <w:szCs w:val="23"/>
          </w:rPr>
          <w:t>A. OKUL/ KURUM TARİHİ GELİŞİM</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_Toc436828718 \h </w:instrText>
        </w:r>
        <w:r w:rsidRPr="00CE688C">
          <w:rPr>
            <w:rFonts w:cs="Times New Roman"/>
            <w:noProof/>
            <w:webHidden/>
            <w:sz w:val="23"/>
            <w:szCs w:val="23"/>
          </w:rPr>
        </w:r>
        <w:r w:rsidRPr="00CE688C">
          <w:rPr>
            <w:rFonts w:cs="Times New Roman"/>
            <w:noProof/>
            <w:webHidden/>
            <w:sz w:val="23"/>
            <w:szCs w:val="23"/>
          </w:rPr>
          <w:fldChar w:fldCharType="separate"/>
        </w:r>
        <w:r w:rsidR="0007564E">
          <w:rPr>
            <w:rFonts w:cs="Times New Roman"/>
            <w:noProof/>
            <w:webHidden/>
            <w:sz w:val="23"/>
            <w:szCs w:val="23"/>
          </w:rPr>
          <w:t>8</w:t>
        </w:r>
        <w:r w:rsidRPr="00CE688C">
          <w:rPr>
            <w:rFonts w:cs="Times New Roman"/>
            <w:noProof/>
            <w:webHidden/>
            <w:sz w:val="23"/>
            <w:szCs w:val="23"/>
          </w:rPr>
          <w:fldChar w:fldCharType="end"/>
        </w:r>
      </w:hyperlink>
    </w:p>
    <w:p w:rsidR="002B0D80" w:rsidRPr="00CE688C" w:rsidRDefault="00C960C2">
      <w:pPr>
        <w:pStyle w:val="T2"/>
        <w:rPr>
          <w:rFonts w:eastAsiaTheme="minorEastAsia" w:cs="Times New Roman"/>
          <w:noProof/>
          <w:sz w:val="23"/>
          <w:szCs w:val="23"/>
          <w:lang w:eastAsia="tr-TR"/>
        </w:rPr>
      </w:pPr>
      <w:hyperlink w:anchor="_Toc436828719" w:history="1">
        <w:r w:rsidR="002B0D80" w:rsidRPr="00CE688C">
          <w:rPr>
            <w:rStyle w:val="Kpr"/>
            <w:rFonts w:cs="Times New Roman"/>
            <w:noProof/>
            <w:sz w:val="23"/>
            <w:szCs w:val="23"/>
          </w:rPr>
          <w:t>B. YASAL YÜKÜMLÜLÜKLER VE MEVZUAT ANALİZİ</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_Toc436828719 \h </w:instrText>
        </w:r>
        <w:r w:rsidRPr="00CE688C">
          <w:rPr>
            <w:rFonts w:cs="Times New Roman"/>
            <w:noProof/>
            <w:webHidden/>
            <w:sz w:val="23"/>
            <w:szCs w:val="23"/>
          </w:rPr>
        </w:r>
        <w:r w:rsidRPr="00CE688C">
          <w:rPr>
            <w:rFonts w:cs="Times New Roman"/>
            <w:noProof/>
            <w:webHidden/>
            <w:sz w:val="23"/>
            <w:szCs w:val="23"/>
          </w:rPr>
          <w:fldChar w:fldCharType="separate"/>
        </w:r>
        <w:r w:rsidR="0007564E">
          <w:rPr>
            <w:rFonts w:cs="Times New Roman"/>
            <w:noProof/>
            <w:webHidden/>
            <w:sz w:val="23"/>
            <w:szCs w:val="23"/>
          </w:rPr>
          <w:t>8</w:t>
        </w:r>
        <w:r w:rsidRPr="00CE688C">
          <w:rPr>
            <w:rFonts w:cs="Times New Roman"/>
            <w:noProof/>
            <w:webHidden/>
            <w:sz w:val="23"/>
            <w:szCs w:val="23"/>
          </w:rPr>
          <w:fldChar w:fldCharType="end"/>
        </w:r>
      </w:hyperlink>
    </w:p>
    <w:p w:rsidR="002B0D80" w:rsidRPr="00CE688C" w:rsidRDefault="00C960C2">
      <w:pPr>
        <w:pStyle w:val="T2"/>
        <w:rPr>
          <w:rFonts w:eastAsiaTheme="minorEastAsia" w:cs="Times New Roman"/>
          <w:noProof/>
          <w:sz w:val="23"/>
          <w:szCs w:val="23"/>
          <w:lang w:eastAsia="tr-TR"/>
        </w:rPr>
      </w:pPr>
      <w:hyperlink w:anchor="_Toc436828720" w:history="1">
        <w:r w:rsidR="002B0D80" w:rsidRPr="00CE688C">
          <w:rPr>
            <w:rStyle w:val="Kpr"/>
            <w:rFonts w:cs="Times New Roman"/>
            <w:noProof/>
            <w:sz w:val="23"/>
            <w:szCs w:val="23"/>
          </w:rPr>
          <w:t>C. FAALİYET ALANLARI İLE ÜRÜN VE HİZMETLER</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_Toc436828720 \h </w:instrText>
        </w:r>
        <w:r w:rsidRPr="00CE688C">
          <w:rPr>
            <w:rFonts w:cs="Times New Roman"/>
            <w:noProof/>
            <w:webHidden/>
            <w:sz w:val="23"/>
            <w:szCs w:val="23"/>
          </w:rPr>
        </w:r>
        <w:r w:rsidRPr="00CE688C">
          <w:rPr>
            <w:rFonts w:cs="Times New Roman"/>
            <w:noProof/>
            <w:webHidden/>
            <w:sz w:val="23"/>
            <w:szCs w:val="23"/>
          </w:rPr>
          <w:fldChar w:fldCharType="separate"/>
        </w:r>
        <w:r w:rsidR="0007564E">
          <w:rPr>
            <w:rFonts w:cs="Times New Roman"/>
            <w:noProof/>
            <w:webHidden/>
            <w:sz w:val="23"/>
            <w:szCs w:val="23"/>
          </w:rPr>
          <w:t>9</w:t>
        </w:r>
        <w:r w:rsidRPr="00CE688C">
          <w:rPr>
            <w:rFonts w:cs="Times New Roman"/>
            <w:noProof/>
            <w:webHidden/>
            <w:sz w:val="23"/>
            <w:szCs w:val="23"/>
          </w:rPr>
          <w:fldChar w:fldCharType="end"/>
        </w:r>
      </w:hyperlink>
    </w:p>
    <w:p w:rsidR="002B0D80" w:rsidRPr="00CE688C" w:rsidRDefault="00C960C2">
      <w:pPr>
        <w:pStyle w:val="T2"/>
        <w:rPr>
          <w:rFonts w:eastAsiaTheme="minorEastAsia" w:cs="Times New Roman"/>
          <w:noProof/>
          <w:sz w:val="23"/>
          <w:szCs w:val="23"/>
          <w:lang w:eastAsia="tr-TR"/>
        </w:rPr>
      </w:pPr>
      <w:hyperlink w:anchor="_Toc436828721" w:history="1">
        <w:r w:rsidR="002B0D80" w:rsidRPr="00CE688C">
          <w:rPr>
            <w:rStyle w:val="Kpr"/>
            <w:rFonts w:cs="Times New Roman"/>
            <w:noProof/>
            <w:sz w:val="23"/>
            <w:szCs w:val="23"/>
          </w:rPr>
          <w:t>D. PAYDAŞ ANALİZİ</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_Toc436828721 \h </w:instrText>
        </w:r>
        <w:r w:rsidRPr="00CE688C">
          <w:rPr>
            <w:rFonts w:cs="Times New Roman"/>
            <w:noProof/>
            <w:webHidden/>
            <w:sz w:val="23"/>
            <w:szCs w:val="23"/>
          </w:rPr>
        </w:r>
        <w:r w:rsidRPr="00CE688C">
          <w:rPr>
            <w:rFonts w:cs="Times New Roman"/>
            <w:noProof/>
            <w:webHidden/>
            <w:sz w:val="23"/>
            <w:szCs w:val="23"/>
          </w:rPr>
          <w:fldChar w:fldCharType="separate"/>
        </w:r>
        <w:r w:rsidR="0007564E">
          <w:rPr>
            <w:rFonts w:cs="Times New Roman"/>
            <w:noProof/>
            <w:webHidden/>
            <w:sz w:val="23"/>
            <w:szCs w:val="23"/>
          </w:rPr>
          <w:t>9</w:t>
        </w:r>
        <w:r w:rsidRPr="00CE688C">
          <w:rPr>
            <w:rFonts w:cs="Times New Roman"/>
            <w:noProof/>
            <w:webHidden/>
            <w:sz w:val="23"/>
            <w:szCs w:val="23"/>
          </w:rPr>
          <w:fldChar w:fldCharType="end"/>
        </w:r>
      </w:hyperlink>
    </w:p>
    <w:p w:rsidR="002B0D80" w:rsidRPr="00CE688C" w:rsidRDefault="00C960C2">
      <w:pPr>
        <w:pStyle w:val="T2"/>
        <w:rPr>
          <w:rFonts w:eastAsiaTheme="minorEastAsia" w:cs="Times New Roman"/>
          <w:noProof/>
          <w:sz w:val="23"/>
          <w:szCs w:val="23"/>
          <w:lang w:eastAsia="tr-TR"/>
        </w:rPr>
      </w:pPr>
      <w:hyperlink w:anchor="_Toc436828722" w:history="1">
        <w:r w:rsidR="002B0D80" w:rsidRPr="00CE688C">
          <w:rPr>
            <w:rStyle w:val="Kpr"/>
            <w:rFonts w:cs="Times New Roman"/>
            <w:noProof/>
            <w:sz w:val="23"/>
            <w:szCs w:val="23"/>
          </w:rPr>
          <w:t>E. KURUM İÇİ VE DIŞI ANALİZ</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_Toc436828722 \h </w:instrText>
        </w:r>
        <w:r w:rsidRPr="00CE688C">
          <w:rPr>
            <w:rFonts w:cs="Times New Roman"/>
            <w:noProof/>
            <w:webHidden/>
            <w:sz w:val="23"/>
            <w:szCs w:val="23"/>
          </w:rPr>
        </w:r>
        <w:r w:rsidRPr="00CE688C">
          <w:rPr>
            <w:rFonts w:cs="Times New Roman"/>
            <w:noProof/>
            <w:webHidden/>
            <w:sz w:val="23"/>
            <w:szCs w:val="23"/>
          </w:rPr>
          <w:fldChar w:fldCharType="separate"/>
        </w:r>
        <w:r w:rsidR="0007564E">
          <w:rPr>
            <w:rFonts w:cs="Times New Roman"/>
            <w:noProof/>
            <w:webHidden/>
            <w:sz w:val="23"/>
            <w:szCs w:val="23"/>
          </w:rPr>
          <w:t>9</w:t>
        </w:r>
        <w:r w:rsidRPr="00CE688C">
          <w:rPr>
            <w:rFonts w:cs="Times New Roman"/>
            <w:noProof/>
            <w:webHidden/>
            <w:sz w:val="23"/>
            <w:szCs w:val="23"/>
          </w:rPr>
          <w:fldChar w:fldCharType="end"/>
        </w:r>
      </w:hyperlink>
    </w:p>
    <w:p w:rsidR="002B0D80" w:rsidRPr="00CE688C" w:rsidRDefault="00C960C2">
      <w:pPr>
        <w:pStyle w:val="T2"/>
        <w:rPr>
          <w:rFonts w:eastAsiaTheme="minorEastAsia" w:cs="Times New Roman"/>
          <w:noProof/>
          <w:sz w:val="23"/>
          <w:szCs w:val="23"/>
          <w:lang w:eastAsia="tr-TR"/>
        </w:rPr>
      </w:pPr>
      <w:hyperlink w:anchor="_Toc436828723" w:history="1">
        <w:r w:rsidR="002B0D80" w:rsidRPr="00CE688C">
          <w:rPr>
            <w:rStyle w:val="Kpr"/>
            <w:rFonts w:cs="Times New Roman"/>
            <w:noProof/>
            <w:sz w:val="23"/>
            <w:szCs w:val="23"/>
          </w:rPr>
          <w:t>F. EĞİTİM VE ÖĞRETİM SİSTEMİNİN SORUN VE GELİŞİM ALANLARI</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_Toc436828723 \h </w:instrText>
        </w:r>
        <w:r w:rsidRPr="00CE688C">
          <w:rPr>
            <w:rFonts w:cs="Times New Roman"/>
            <w:noProof/>
            <w:webHidden/>
            <w:sz w:val="23"/>
            <w:szCs w:val="23"/>
          </w:rPr>
        </w:r>
        <w:r w:rsidRPr="00CE688C">
          <w:rPr>
            <w:rFonts w:cs="Times New Roman"/>
            <w:noProof/>
            <w:webHidden/>
            <w:sz w:val="23"/>
            <w:szCs w:val="23"/>
          </w:rPr>
          <w:fldChar w:fldCharType="separate"/>
        </w:r>
        <w:r w:rsidR="0007564E">
          <w:rPr>
            <w:rFonts w:cs="Times New Roman"/>
            <w:noProof/>
            <w:webHidden/>
            <w:sz w:val="23"/>
            <w:szCs w:val="23"/>
          </w:rPr>
          <w:t>14</w:t>
        </w:r>
        <w:r w:rsidRPr="00CE688C">
          <w:rPr>
            <w:rFonts w:cs="Times New Roman"/>
            <w:noProof/>
            <w:webHidden/>
            <w:sz w:val="23"/>
            <w:szCs w:val="23"/>
          </w:rPr>
          <w:fldChar w:fldCharType="end"/>
        </w:r>
      </w:hyperlink>
    </w:p>
    <w:p w:rsidR="002B0D80" w:rsidRPr="00CE688C" w:rsidRDefault="00C960C2">
      <w:pPr>
        <w:pStyle w:val="T2"/>
        <w:rPr>
          <w:rFonts w:eastAsiaTheme="minorEastAsia" w:cs="Times New Roman"/>
          <w:noProof/>
          <w:sz w:val="23"/>
          <w:szCs w:val="23"/>
          <w:lang w:eastAsia="tr-TR"/>
        </w:rPr>
      </w:pPr>
      <w:hyperlink w:anchor="_Toc436828724" w:history="1">
        <w:r w:rsidR="002B0D80" w:rsidRPr="00CE688C">
          <w:rPr>
            <w:rStyle w:val="Kpr"/>
            <w:rFonts w:cs="Times New Roman"/>
            <w:noProof/>
            <w:sz w:val="23"/>
            <w:szCs w:val="23"/>
          </w:rPr>
          <w:t>G. STRATEJİK PLAN MİMARİSİ</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_Toc436828724 \h </w:instrText>
        </w:r>
        <w:r w:rsidRPr="00CE688C">
          <w:rPr>
            <w:rFonts w:cs="Times New Roman"/>
            <w:noProof/>
            <w:webHidden/>
            <w:sz w:val="23"/>
            <w:szCs w:val="23"/>
          </w:rPr>
        </w:r>
        <w:r w:rsidRPr="00CE688C">
          <w:rPr>
            <w:rFonts w:cs="Times New Roman"/>
            <w:noProof/>
            <w:webHidden/>
            <w:sz w:val="23"/>
            <w:szCs w:val="23"/>
          </w:rPr>
          <w:fldChar w:fldCharType="separate"/>
        </w:r>
        <w:r w:rsidR="0007564E">
          <w:rPr>
            <w:rFonts w:cs="Times New Roman"/>
            <w:noProof/>
            <w:webHidden/>
            <w:sz w:val="23"/>
            <w:szCs w:val="23"/>
          </w:rPr>
          <w:t>16</w:t>
        </w:r>
        <w:r w:rsidRPr="00CE688C">
          <w:rPr>
            <w:rFonts w:cs="Times New Roman"/>
            <w:noProof/>
            <w:webHidden/>
            <w:sz w:val="23"/>
            <w:szCs w:val="23"/>
          </w:rPr>
          <w:fldChar w:fldCharType="end"/>
        </w:r>
      </w:hyperlink>
    </w:p>
    <w:p w:rsidR="002B0D80" w:rsidRPr="00CE688C" w:rsidRDefault="00C960C2">
      <w:pPr>
        <w:pStyle w:val="T1"/>
        <w:rPr>
          <w:rFonts w:ascii="Times New Roman" w:eastAsiaTheme="minorEastAsia" w:hAnsi="Times New Roman"/>
          <w:b w:val="0"/>
          <w:lang w:eastAsia="tr-TR"/>
        </w:rPr>
      </w:pPr>
      <w:hyperlink w:anchor="_Toc436828725" w:history="1">
        <w:r w:rsidR="002B0D80" w:rsidRPr="00CE688C">
          <w:rPr>
            <w:rStyle w:val="Kpr"/>
            <w:rFonts w:ascii="Times New Roman" w:hAnsi="Times New Roman"/>
          </w:rPr>
          <w:t>BÖLÜM III: GELEEĞE YÖNELİM</w:t>
        </w:r>
        <w:r w:rsidR="002B0D80" w:rsidRPr="00CE688C">
          <w:rPr>
            <w:rFonts w:ascii="Times New Roman" w:hAnsi="Times New Roman"/>
            <w:webHidden/>
          </w:rPr>
          <w:tab/>
        </w:r>
        <w:r w:rsidRPr="00CE688C">
          <w:rPr>
            <w:rFonts w:ascii="Times New Roman" w:hAnsi="Times New Roman"/>
            <w:webHidden/>
          </w:rPr>
          <w:fldChar w:fldCharType="begin"/>
        </w:r>
        <w:r w:rsidR="002B0D80" w:rsidRPr="00CE688C">
          <w:rPr>
            <w:rFonts w:ascii="Times New Roman" w:hAnsi="Times New Roman"/>
            <w:webHidden/>
          </w:rPr>
          <w:instrText xml:space="preserve"> PAGEREF _Toc436828725 \h </w:instrText>
        </w:r>
        <w:r w:rsidRPr="00CE688C">
          <w:rPr>
            <w:rFonts w:ascii="Times New Roman" w:hAnsi="Times New Roman"/>
            <w:webHidden/>
          </w:rPr>
        </w:r>
        <w:r w:rsidRPr="00CE688C">
          <w:rPr>
            <w:rFonts w:ascii="Times New Roman" w:hAnsi="Times New Roman"/>
            <w:webHidden/>
          </w:rPr>
          <w:fldChar w:fldCharType="separate"/>
        </w:r>
        <w:r w:rsidR="0007564E">
          <w:rPr>
            <w:rFonts w:ascii="Times New Roman" w:hAnsi="Times New Roman"/>
            <w:webHidden/>
          </w:rPr>
          <w:t>19</w:t>
        </w:r>
        <w:r w:rsidRPr="00CE688C">
          <w:rPr>
            <w:rFonts w:ascii="Times New Roman" w:hAnsi="Times New Roman"/>
            <w:webHidden/>
          </w:rPr>
          <w:fldChar w:fldCharType="end"/>
        </w:r>
      </w:hyperlink>
    </w:p>
    <w:p w:rsidR="002B0D80" w:rsidRPr="00CE688C" w:rsidRDefault="00C960C2">
      <w:pPr>
        <w:pStyle w:val="T2"/>
        <w:rPr>
          <w:rFonts w:eastAsiaTheme="minorEastAsia" w:cs="Times New Roman"/>
          <w:noProof/>
          <w:sz w:val="23"/>
          <w:szCs w:val="23"/>
          <w:lang w:eastAsia="tr-TR"/>
        </w:rPr>
      </w:pPr>
      <w:hyperlink w:anchor="_Toc436828726" w:history="1">
        <w:r w:rsidR="002B0D80" w:rsidRPr="00CE688C">
          <w:rPr>
            <w:rStyle w:val="Kpr"/>
            <w:rFonts w:cs="Times New Roman"/>
            <w:noProof/>
            <w:sz w:val="23"/>
            <w:szCs w:val="23"/>
          </w:rPr>
          <w:t>A. VİZYON, MİSYON VE TEMEL DEĞERLER</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_Toc436828726 \h </w:instrText>
        </w:r>
        <w:r w:rsidRPr="00CE688C">
          <w:rPr>
            <w:rFonts w:cs="Times New Roman"/>
            <w:noProof/>
            <w:webHidden/>
            <w:sz w:val="23"/>
            <w:szCs w:val="23"/>
          </w:rPr>
        </w:r>
        <w:r w:rsidRPr="00CE688C">
          <w:rPr>
            <w:rFonts w:cs="Times New Roman"/>
            <w:noProof/>
            <w:webHidden/>
            <w:sz w:val="23"/>
            <w:szCs w:val="23"/>
          </w:rPr>
          <w:fldChar w:fldCharType="separate"/>
        </w:r>
        <w:r w:rsidR="0007564E">
          <w:rPr>
            <w:rFonts w:cs="Times New Roman"/>
            <w:noProof/>
            <w:webHidden/>
            <w:sz w:val="23"/>
            <w:szCs w:val="23"/>
          </w:rPr>
          <w:t>20</w:t>
        </w:r>
        <w:r w:rsidRPr="00CE688C">
          <w:rPr>
            <w:rFonts w:cs="Times New Roman"/>
            <w:noProof/>
            <w:webHidden/>
            <w:sz w:val="23"/>
            <w:szCs w:val="23"/>
          </w:rPr>
          <w:fldChar w:fldCharType="end"/>
        </w:r>
      </w:hyperlink>
    </w:p>
    <w:p w:rsidR="002B0D80" w:rsidRPr="00CE688C" w:rsidRDefault="00C960C2">
      <w:pPr>
        <w:pStyle w:val="T2"/>
        <w:rPr>
          <w:rFonts w:eastAsiaTheme="minorEastAsia" w:cs="Times New Roman"/>
          <w:noProof/>
          <w:sz w:val="23"/>
          <w:szCs w:val="23"/>
          <w:lang w:eastAsia="tr-TR"/>
        </w:rPr>
      </w:pPr>
      <w:hyperlink w:anchor="_Toc436828727" w:history="1">
        <w:r w:rsidR="002B0D80" w:rsidRPr="00CE688C">
          <w:rPr>
            <w:rStyle w:val="Kpr"/>
            <w:rFonts w:cs="Times New Roman"/>
            <w:noProof/>
            <w:sz w:val="23"/>
            <w:szCs w:val="23"/>
          </w:rPr>
          <w:t>B. STRATEJİK PLAN GENEL TABLOSU</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_Toc436828727 \h </w:instrText>
        </w:r>
        <w:r w:rsidRPr="00CE688C">
          <w:rPr>
            <w:rFonts w:cs="Times New Roman"/>
            <w:noProof/>
            <w:webHidden/>
            <w:sz w:val="23"/>
            <w:szCs w:val="23"/>
          </w:rPr>
        </w:r>
        <w:r w:rsidRPr="00CE688C">
          <w:rPr>
            <w:rFonts w:cs="Times New Roman"/>
            <w:noProof/>
            <w:webHidden/>
            <w:sz w:val="23"/>
            <w:szCs w:val="23"/>
          </w:rPr>
          <w:fldChar w:fldCharType="separate"/>
        </w:r>
        <w:r w:rsidR="0007564E">
          <w:rPr>
            <w:rFonts w:cs="Times New Roman"/>
            <w:noProof/>
            <w:webHidden/>
            <w:sz w:val="23"/>
            <w:szCs w:val="23"/>
          </w:rPr>
          <w:t>20</w:t>
        </w:r>
        <w:r w:rsidRPr="00CE688C">
          <w:rPr>
            <w:rFonts w:cs="Times New Roman"/>
            <w:noProof/>
            <w:webHidden/>
            <w:sz w:val="23"/>
            <w:szCs w:val="23"/>
          </w:rPr>
          <w:fldChar w:fldCharType="end"/>
        </w:r>
      </w:hyperlink>
    </w:p>
    <w:p w:rsidR="002B0D80" w:rsidRPr="00CE688C" w:rsidRDefault="00C960C2">
      <w:pPr>
        <w:pStyle w:val="T2"/>
        <w:rPr>
          <w:rFonts w:eastAsiaTheme="minorEastAsia" w:cs="Times New Roman"/>
          <w:noProof/>
          <w:sz w:val="23"/>
          <w:szCs w:val="23"/>
          <w:lang w:eastAsia="tr-TR"/>
        </w:rPr>
      </w:pPr>
      <w:hyperlink w:anchor="_Toc436828728" w:history="1">
        <w:r w:rsidR="002B0D80" w:rsidRPr="00CE688C">
          <w:rPr>
            <w:rStyle w:val="Kpr"/>
            <w:rFonts w:cs="Times New Roman"/>
            <w:noProof/>
            <w:sz w:val="23"/>
            <w:szCs w:val="23"/>
          </w:rPr>
          <w:t>C. STRATEJİK AMAÇ, HEDEF VE TEDBİRLER</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_Toc436828728 \h </w:instrText>
        </w:r>
        <w:r w:rsidRPr="00CE688C">
          <w:rPr>
            <w:rFonts w:cs="Times New Roman"/>
            <w:noProof/>
            <w:webHidden/>
            <w:sz w:val="23"/>
            <w:szCs w:val="23"/>
          </w:rPr>
        </w:r>
        <w:r w:rsidRPr="00CE688C">
          <w:rPr>
            <w:rFonts w:cs="Times New Roman"/>
            <w:noProof/>
            <w:webHidden/>
            <w:sz w:val="23"/>
            <w:szCs w:val="23"/>
          </w:rPr>
          <w:fldChar w:fldCharType="separate"/>
        </w:r>
        <w:r w:rsidR="0007564E">
          <w:rPr>
            <w:rFonts w:cs="Times New Roman"/>
            <w:noProof/>
            <w:webHidden/>
            <w:sz w:val="23"/>
            <w:szCs w:val="23"/>
          </w:rPr>
          <w:t>21</w:t>
        </w:r>
        <w:r w:rsidRPr="00CE688C">
          <w:rPr>
            <w:rFonts w:cs="Times New Roman"/>
            <w:noProof/>
            <w:webHidden/>
            <w:sz w:val="23"/>
            <w:szCs w:val="23"/>
          </w:rPr>
          <w:fldChar w:fldCharType="end"/>
        </w:r>
      </w:hyperlink>
    </w:p>
    <w:p w:rsidR="002B0D80" w:rsidRPr="00CE688C" w:rsidRDefault="00C960C2">
      <w:pPr>
        <w:pStyle w:val="T1"/>
        <w:rPr>
          <w:rFonts w:ascii="Times New Roman" w:eastAsiaTheme="minorEastAsia" w:hAnsi="Times New Roman"/>
          <w:b w:val="0"/>
          <w:lang w:eastAsia="tr-TR"/>
        </w:rPr>
      </w:pPr>
      <w:hyperlink w:anchor="_Toc436828729" w:history="1">
        <w:r w:rsidR="002B0D80" w:rsidRPr="00CE688C">
          <w:rPr>
            <w:rStyle w:val="Kpr"/>
            <w:rFonts w:ascii="Times New Roman" w:hAnsi="Times New Roman"/>
          </w:rPr>
          <w:t>BÖLÜM IV: MALİYETLENDİRME</w:t>
        </w:r>
        <w:r w:rsidR="002B0D80" w:rsidRPr="00CE688C">
          <w:rPr>
            <w:rFonts w:ascii="Times New Roman" w:hAnsi="Times New Roman"/>
            <w:webHidden/>
          </w:rPr>
          <w:tab/>
        </w:r>
        <w:r w:rsidRPr="00CE688C">
          <w:rPr>
            <w:rFonts w:ascii="Times New Roman" w:hAnsi="Times New Roman"/>
            <w:webHidden/>
          </w:rPr>
          <w:fldChar w:fldCharType="begin"/>
        </w:r>
        <w:r w:rsidR="002B0D80" w:rsidRPr="00CE688C">
          <w:rPr>
            <w:rFonts w:ascii="Times New Roman" w:hAnsi="Times New Roman"/>
            <w:webHidden/>
          </w:rPr>
          <w:instrText xml:space="preserve"> PAGEREF _Toc436828729 \h </w:instrText>
        </w:r>
        <w:r w:rsidRPr="00CE688C">
          <w:rPr>
            <w:rFonts w:ascii="Times New Roman" w:hAnsi="Times New Roman"/>
            <w:webHidden/>
          </w:rPr>
        </w:r>
        <w:r w:rsidRPr="00CE688C">
          <w:rPr>
            <w:rFonts w:ascii="Times New Roman" w:hAnsi="Times New Roman"/>
            <w:webHidden/>
          </w:rPr>
          <w:fldChar w:fldCharType="separate"/>
        </w:r>
        <w:r w:rsidR="0007564E">
          <w:rPr>
            <w:rFonts w:ascii="Times New Roman" w:hAnsi="Times New Roman"/>
            <w:webHidden/>
          </w:rPr>
          <w:t>33</w:t>
        </w:r>
        <w:r w:rsidRPr="00CE688C">
          <w:rPr>
            <w:rFonts w:ascii="Times New Roman" w:hAnsi="Times New Roman"/>
            <w:webHidden/>
          </w:rPr>
          <w:fldChar w:fldCharType="end"/>
        </w:r>
      </w:hyperlink>
    </w:p>
    <w:p w:rsidR="002B0D80" w:rsidRPr="00CE688C" w:rsidRDefault="00C960C2">
      <w:pPr>
        <w:pStyle w:val="T1"/>
        <w:rPr>
          <w:rFonts w:ascii="Times New Roman" w:eastAsiaTheme="minorEastAsia" w:hAnsi="Times New Roman"/>
          <w:b w:val="0"/>
          <w:lang w:eastAsia="tr-TR"/>
        </w:rPr>
      </w:pPr>
      <w:hyperlink w:anchor="_Toc436828730" w:history="1">
        <w:r w:rsidR="002B0D80" w:rsidRPr="00CE688C">
          <w:rPr>
            <w:rStyle w:val="Kpr"/>
            <w:rFonts w:ascii="Times New Roman" w:hAnsi="Times New Roman"/>
          </w:rPr>
          <w:t>BÖLÜM V: İZLEME ve DEĞERLENDİRME</w:t>
        </w:r>
        <w:r w:rsidR="002B0D80" w:rsidRPr="00CE688C">
          <w:rPr>
            <w:rFonts w:ascii="Times New Roman" w:hAnsi="Times New Roman"/>
            <w:webHidden/>
          </w:rPr>
          <w:tab/>
        </w:r>
        <w:r w:rsidRPr="00CE688C">
          <w:rPr>
            <w:rFonts w:ascii="Times New Roman" w:hAnsi="Times New Roman"/>
            <w:webHidden/>
          </w:rPr>
          <w:fldChar w:fldCharType="begin"/>
        </w:r>
        <w:r w:rsidR="002B0D80" w:rsidRPr="00CE688C">
          <w:rPr>
            <w:rFonts w:ascii="Times New Roman" w:hAnsi="Times New Roman"/>
            <w:webHidden/>
          </w:rPr>
          <w:instrText xml:space="preserve"> PAGEREF _Toc436828730 \h </w:instrText>
        </w:r>
        <w:r w:rsidRPr="00CE688C">
          <w:rPr>
            <w:rFonts w:ascii="Times New Roman" w:hAnsi="Times New Roman"/>
            <w:webHidden/>
          </w:rPr>
        </w:r>
        <w:r w:rsidRPr="00CE688C">
          <w:rPr>
            <w:rFonts w:ascii="Times New Roman" w:hAnsi="Times New Roman"/>
            <w:webHidden/>
          </w:rPr>
          <w:fldChar w:fldCharType="separate"/>
        </w:r>
        <w:r w:rsidR="0007564E">
          <w:rPr>
            <w:rFonts w:ascii="Times New Roman" w:hAnsi="Times New Roman"/>
            <w:webHidden/>
          </w:rPr>
          <w:t>35</w:t>
        </w:r>
        <w:r w:rsidRPr="00CE688C">
          <w:rPr>
            <w:rFonts w:ascii="Times New Roman" w:hAnsi="Times New Roman"/>
            <w:webHidden/>
          </w:rPr>
          <w:fldChar w:fldCharType="end"/>
        </w:r>
      </w:hyperlink>
    </w:p>
    <w:p w:rsidR="002B0D80" w:rsidRPr="00CE688C" w:rsidRDefault="00C960C2">
      <w:pPr>
        <w:pStyle w:val="T2"/>
        <w:rPr>
          <w:rFonts w:eastAsiaTheme="minorEastAsia" w:cs="Times New Roman"/>
          <w:noProof/>
          <w:sz w:val="23"/>
          <w:szCs w:val="23"/>
          <w:lang w:eastAsia="tr-TR"/>
        </w:rPr>
      </w:pPr>
      <w:hyperlink w:anchor="_Toc436828731" w:history="1">
        <w:r w:rsidR="002B0D80" w:rsidRPr="00CE688C">
          <w:rPr>
            <w:rStyle w:val="Kpr"/>
            <w:rFonts w:cs="Times New Roman"/>
            <w:noProof/>
            <w:sz w:val="23"/>
            <w:szCs w:val="23"/>
          </w:rPr>
          <w:t>A. 2015-2019 STRATEJİK PLANI İZLEME VE DEĞERLENDİRME MODELİ</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_Toc436828731 \h </w:instrText>
        </w:r>
        <w:r w:rsidRPr="00CE688C">
          <w:rPr>
            <w:rFonts w:cs="Times New Roman"/>
            <w:noProof/>
            <w:webHidden/>
            <w:sz w:val="23"/>
            <w:szCs w:val="23"/>
          </w:rPr>
        </w:r>
        <w:r w:rsidRPr="00CE688C">
          <w:rPr>
            <w:rFonts w:cs="Times New Roman"/>
            <w:noProof/>
            <w:webHidden/>
            <w:sz w:val="23"/>
            <w:szCs w:val="23"/>
          </w:rPr>
          <w:fldChar w:fldCharType="separate"/>
        </w:r>
        <w:r w:rsidR="0007564E">
          <w:rPr>
            <w:rFonts w:cs="Times New Roman"/>
            <w:noProof/>
            <w:webHidden/>
            <w:sz w:val="23"/>
            <w:szCs w:val="23"/>
          </w:rPr>
          <w:t>36</w:t>
        </w:r>
        <w:r w:rsidRPr="00CE688C">
          <w:rPr>
            <w:rFonts w:cs="Times New Roman"/>
            <w:noProof/>
            <w:webHidden/>
            <w:sz w:val="23"/>
            <w:szCs w:val="23"/>
          </w:rPr>
          <w:fldChar w:fldCharType="end"/>
        </w:r>
      </w:hyperlink>
    </w:p>
    <w:p w:rsidR="002B0D80" w:rsidRPr="00CE688C" w:rsidRDefault="00C960C2">
      <w:pPr>
        <w:pStyle w:val="T2"/>
        <w:rPr>
          <w:rFonts w:eastAsiaTheme="minorEastAsia" w:cs="Times New Roman"/>
          <w:noProof/>
          <w:sz w:val="23"/>
          <w:szCs w:val="23"/>
          <w:lang w:eastAsia="tr-TR"/>
        </w:rPr>
      </w:pPr>
      <w:hyperlink w:anchor="_Toc436828732" w:history="1">
        <w:r w:rsidR="002B0D80" w:rsidRPr="00CE688C">
          <w:rPr>
            <w:rStyle w:val="Kpr"/>
            <w:rFonts w:cs="Times New Roman"/>
            <w:noProof/>
            <w:sz w:val="23"/>
            <w:szCs w:val="23"/>
          </w:rPr>
          <w:t>B. 2015-2019 STRATEJİK PLANI BİRİM SORUMLULUKLARI TABLOSU</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_Toc436828732 \h </w:instrText>
        </w:r>
        <w:r w:rsidRPr="00CE688C">
          <w:rPr>
            <w:rFonts w:cs="Times New Roman"/>
            <w:noProof/>
            <w:webHidden/>
            <w:sz w:val="23"/>
            <w:szCs w:val="23"/>
          </w:rPr>
        </w:r>
        <w:r w:rsidRPr="00CE688C">
          <w:rPr>
            <w:rFonts w:cs="Times New Roman"/>
            <w:noProof/>
            <w:webHidden/>
            <w:sz w:val="23"/>
            <w:szCs w:val="23"/>
          </w:rPr>
          <w:fldChar w:fldCharType="separate"/>
        </w:r>
        <w:r w:rsidR="0007564E">
          <w:rPr>
            <w:rFonts w:cs="Times New Roman"/>
            <w:noProof/>
            <w:webHidden/>
            <w:sz w:val="23"/>
            <w:szCs w:val="23"/>
          </w:rPr>
          <w:t>38</w:t>
        </w:r>
        <w:r w:rsidRPr="00CE688C">
          <w:rPr>
            <w:rFonts w:cs="Times New Roman"/>
            <w:noProof/>
            <w:webHidden/>
            <w:sz w:val="23"/>
            <w:szCs w:val="23"/>
          </w:rPr>
          <w:fldChar w:fldCharType="end"/>
        </w:r>
      </w:hyperlink>
    </w:p>
    <w:p w:rsidR="00CA3847" w:rsidRPr="00B15520" w:rsidRDefault="00C960C2" w:rsidP="00CA3847">
      <w:pPr>
        <w:spacing w:after="200" w:line="276" w:lineRule="auto"/>
        <w:jc w:val="center"/>
        <w:rPr>
          <w:color w:val="C00000"/>
          <w:sz w:val="28"/>
        </w:rPr>
        <w:sectPr w:rsidR="00CA3847" w:rsidRPr="00B15520" w:rsidSect="00317186">
          <w:type w:val="oddPage"/>
          <w:pgSz w:w="11907" w:h="16840" w:code="9"/>
          <w:pgMar w:top="1134" w:right="1134" w:bottom="1134" w:left="1418" w:header="312" w:footer="312" w:gutter="0"/>
          <w:pgNumType w:fmt="upperRoman"/>
          <w:cols w:space="708"/>
          <w:docGrid w:linePitch="360"/>
        </w:sectPr>
      </w:pPr>
      <w:r w:rsidRPr="00CE688C">
        <w:rPr>
          <w:sz w:val="23"/>
          <w:szCs w:val="23"/>
          <w:highlight w:val="yellow"/>
        </w:rPr>
        <w:fldChar w:fldCharType="end"/>
      </w:r>
    </w:p>
    <w:p w:rsidR="00F15CD1" w:rsidRPr="00B15520" w:rsidRDefault="00F15CD1" w:rsidP="00B15520">
      <w:pPr>
        <w:pStyle w:val="Balk1"/>
        <w:spacing w:after="240" w:line="240" w:lineRule="auto"/>
        <w:jc w:val="left"/>
        <w:rPr>
          <w:rFonts w:ascii="Times New Roman" w:hAnsi="Times New Roman" w:cs="Times New Roman"/>
          <w:color w:val="FF0000"/>
          <w:sz w:val="32"/>
          <w:szCs w:val="32"/>
        </w:rPr>
      </w:pPr>
      <w:bookmarkStart w:id="5" w:name="_Toc436828712"/>
      <w:commentRangeStart w:id="6"/>
      <w:r w:rsidRPr="00B15520">
        <w:rPr>
          <w:rFonts w:ascii="Times New Roman" w:hAnsi="Times New Roman" w:cs="Times New Roman"/>
          <w:color w:val="FF0000"/>
          <w:sz w:val="32"/>
          <w:szCs w:val="32"/>
        </w:rPr>
        <w:lastRenderedPageBreak/>
        <w:t>TABLOLAR DİZİNİ</w:t>
      </w:r>
      <w:commentRangeEnd w:id="6"/>
      <w:r w:rsidR="002D48CA" w:rsidRPr="00B15520">
        <w:rPr>
          <w:rStyle w:val="AklamaBavurusu"/>
          <w:rFonts w:ascii="Times New Roman" w:eastAsia="Times New Roman" w:hAnsi="Times New Roman" w:cs="Times New Roman"/>
          <w:b w:val="0"/>
          <w:bCs w:val="0"/>
          <w:color w:val="FF0000"/>
          <w:sz w:val="32"/>
          <w:szCs w:val="32"/>
          <w:lang w:eastAsia="tr-TR"/>
        </w:rPr>
        <w:commentReference w:id="6"/>
      </w:r>
      <w:bookmarkEnd w:id="5"/>
    </w:p>
    <w:p w:rsidR="00CE688C" w:rsidRPr="00CE688C" w:rsidRDefault="00C960C2">
      <w:pPr>
        <w:pStyle w:val="ekillerTablosu"/>
        <w:rPr>
          <w:rFonts w:ascii="Times New Roman" w:eastAsiaTheme="minorEastAsia" w:hAnsi="Times New Roman" w:cs="Times New Roman"/>
          <w:lang w:eastAsia="tr-TR"/>
        </w:rPr>
      </w:pPr>
      <w:r w:rsidRPr="00CE688C">
        <w:rPr>
          <w:rFonts w:ascii="Times New Roman" w:hAnsi="Times New Roman" w:cs="Times New Roman"/>
        </w:rPr>
        <w:fldChar w:fldCharType="begin"/>
      </w:r>
      <w:r w:rsidR="00F15CD1" w:rsidRPr="00CE688C">
        <w:rPr>
          <w:rFonts w:ascii="Times New Roman" w:hAnsi="Times New Roman" w:cs="Times New Roman"/>
        </w:rPr>
        <w:instrText xml:space="preserve"> TOC \h \z \c "Tablo" </w:instrText>
      </w:r>
      <w:r w:rsidRPr="00CE688C">
        <w:rPr>
          <w:rFonts w:ascii="Times New Roman" w:hAnsi="Times New Roman" w:cs="Times New Roman"/>
        </w:rPr>
        <w:fldChar w:fldCharType="separate"/>
      </w:r>
      <w:hyperlink w:anchor="_Toc436830080" w:history="1">
        <w:r w:rsidR="00CE688C" w:rsidRPr="00CE688C">
          <w:rPr>
            <w:rStyle w:val="Kpr"/>
            <w:rFonts w:ascii="Times New Roman" w:hAnsi="Times New Roman" w:cs="Times New Roman"/>
          </w:rPr>
          <w:t>Tablo 1: Stratejik Planlama Üst Kurulu</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_Toc436830080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5</w:t>
        </w:r>
        <w:r w:rsidRPr="00CE688C">
          <w:rPr>
            <w:rFonts w:ascii="Times New Roman" w:hAnsi="Times New Roman" w:cs="Times New Roman"/>
            <w:webHidden/>
          </w:rPr>
          <w:fldChar w:fldCharType="end"/>
        </w:r>
      </w:hyperlink>
    </w:p>
    <w:p w:rsidR="00CE688C" w:rsidRPr="00CE688C" w:rsidRDefault="00C960C2">
      <w:pPr>
        <w:pStyle w:val="ekillerTablosu"/>
        <w:rPr>
          <w:rFonts w:ascii="Times New Roman" w:eastAsiaTheme="minorEastAsia" w:hAnsi="Times New Roman" w:cs="Times New Roman"/>
          <w:lang w:eastAsia="tr-TR"/>
        </w:rPr>
      </w:pPr>
      <w:hyperlink w:anchor="_Toc436830081" w:history="1">
        <w:r w:rsidR="00CE688C" w:rsidRPr="00CE688C">
          <w:rPr>
            <w:rStyle w:val="Kpr"/>
            <w:rFonts w:ascii="Times New Roman" w:hAnsi="Times New Roman" w:cs="Times New Roman"/>
          </w:rPr>
          <w:t>Tablo 2: Stratejik Planlama Ekibi</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_Toc436830081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5</w:t>
        </w:r>
        <w:r w:rsidRPr="00CE688C">
          <w:rPr>
            <w:rFonts w:ascii="Times New Roman" w:hAnsi="Times New Roman" w:cs="Times New Roman"/>
            <w:webHidden/>
          </w:rPr>
          <w:fldChar w:fldCharType="end"/>
        </w:r>
      </w:hyperlink>
    </w:p>
    <w:p w:rsidR="00CE688C" w:rsidRPr="00CE688C" w:rsidRDefault="00C960C2">
      <w:pPr>
        <w:pStyle w:val="ekillerTablosu"/>
        <w:rPr>
          <w:rFonts w:ascii="Times New Roman" w:eastAsiaTheme="minorEastAsia" w:hAnsi="Times New Roman" w:cs="Times New Roman"/>
          <w:lang w:eastAsia="tr-TR"/>
        </w:rPr>
      </w:pPr>
      <w:hyperlink w:anchor="_Toc436830082" w:history="1">
        <w:r w:rsidR="00CE688C" w:rsidRPr="00CE688C">
          <w:rPr>
            <w:rStyle w:val="Kpr"/>
            <w:rFonts w:ascii="Times New Roman" w:hAnsi="Times New Roman" w:cs="Times New Roman"/>
          </w:rPr>
          <w:t>Tablo 3: Müdürlüğümüz Organizasyon Şeması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_Toc436830082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9</w:t>
        </w:r>
        <w:r w:rsidRPr="00CE688C">
          <w:rPr>
            <w:rFonts w:ascii="Times New Roman" w:hAnsi="Times New Roman" w:cs="Times New Roman"/>
            <w:webHidden/>
          </w:rPr>
          <w:fldChar w:fldCharType="end"/>
        </w:r>
      </w:hyperlink>
    </w:p>
    <w:p w:rsidR="00CE688C" w:rsidRPr="00CE688C" w:rsidRDefault="00C960C2">
      <w:pPr>
        <w:pStyle w:val="ekillerTablosu"/>
        <w:rPr>
          <w:rFonts w:ascii="Times New Roman" w:eastAsiaTheme="minorEastAsia" w:hAnsi="Times New Roman" w:cs="Times New Roman"/>
          <w:lang w:eastAsia="tr-TR"/>
        </w:rPr>
      </w:pPr>
      <w:hyperlink w:anchor="_Toc436830083" w:history="1">
        <w:r w:rsidR="00CE688C" w:rsidRPr="00CE688C">
          <w:rPr>
            <w:rStyle w:val="Kpr"/>
            <w:rFonts w:ascii="Times New Roman" w:hAnsi="Times New Roman" w:cs="Times New Roman"/>
          </w:rPr>
          <w:t>Tablo 4: Kurullar ve Komisyonlar</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_Toc436830083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9</w:t>
        </w:r>
        <w:r w:rsidRPr="00CE688C">
          <w:rPr>
            <w:rFonts w:ascii="Times New Roman" w:hAnsi="Times New Roman" w:cs="Times New Roman"/>
            <w:webHidden/>
          </w:rPr>
          <w:fldChar w:fldCharType="end"/>
        </w:r>
      </w:hyperlink>
    </w:p>
    <w:p w:rsidR="00CE688C" w:rsidRPr="00CE688C" w:rsidRDefault="00C960C2">
      <w:pPr>
        <w:pStyle w:val="ekillerTablosu"/>
        <w:rPr>
          <w:rFonts w:ascii="Times New Roman" w:eastAsiaTheme="minorEastAsia" w:hAnsi="Times New Roman" w:cs="Times New Roman"/>
          <w:lang w:eastAsia="tr-TR"/>
        </w:rPr>
      </w:pPr>
      <w:hyperlink w:anchor="_Toc436830084" w:history="1">
        <w:r w:rsidR="00CE688C" w:rsidRPr="00CE688C">
          <w:rPr>
            <w:rStyle w:val="Kpr"/>
            <w:rFonts w:ascii="Times New Roman" w:hAnsi="Times New Roman" w:cs="Times New Roman"/>
          </w:rPr>
          <w:t>Tablo 5: Kurum Personel Durumu</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_Toc436830084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10</w:t>
        </w:r>
        <w:r w:rsidRPr="00CE688C">
          <w:rPr>
            <w:rFonts w:ascii="Times New Roman" w:hAnsi="Times New Roman" w:cs="Times New Roman"/>
            <w:webHidden/>
          </w:rPr>
          <w:fldChar w:fldCharType="end"/>
        </w:r>
      </w:hyperlink>
    </w:p>
    <w:p w:rsidR="00CE688C" w:rsidRPr="00CE688C" w:rsidRDefault="00C960C2">
      <w:pPr>
        <w:pStyle w:val="ekillerTablosu"/>
        <w:rPr>
          <w:rFonts w:ascii="Times New Roman" w:eastAsiaTheme="minorEastAsia" w:hAnsi="Times New Roman" w:cs="Times New Roman"/>
          <w:lang w:eastAsia="tr-TR"/>
        </w:rPr>
      </w:pPr>
      <w:hyperlink w:anchor="_Toc436830085" w:history="1">
        <w:r w:rsidR="00CE688C" w:rsidRPr="00CE688C">
          <w:rPr>
            <w:rStyle w:val="Kpr"/>
            <w:rFonts w:ascii="Times New Roman" w:hAnsi="Times New Roman" w:cs="Times New Roman"/>
          </w:rPr>
          <w:t>Tablo 6: 2014-2015 Eğitim ve Öğretim Yılı Öğrenci ve Öğretmen Sayıları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_Toc436830085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11</w:t>
        </w:r>
        <w:r w:rsidRPr="00CE688C">
          <w:rPr>
            <w:rFonts w:ascii="Times New Roman" w:hAnsi="Times New Roman" w:cs="Times New Roman"/>
            <w:webHidden/>
          </w:rPr>
          <w:fldChar w:fldCharType="end"/>
        </w:r>
      </w:hyperlink>
    </w:p>
    <w:p w:rsidR="00CE688C" w:rsidRPr="00CE688C" w:rsidRDefault="00C960C2">
      <w:pPr>
        <w:pStyle w:val="ekillerTablosu"/>
        <w:rPr>
          <w:rFonts w:ascii="Times New Roman" w:eastAsiaTheme="minorEastAsia" w:hAnsi="Times New Roman" w:cs="Times New Roman"/>
          <w:lang w:eastAsia="tr-TR"/>
        </w:rPr>
      </w:pPr>
      <w:hyperlink w:anchor="_Toc436830086" w:history="1">
        <w:r w:rsidR="00CE688C" w:rsidRPr="00CE688C">
          <w:rPr>
            <w:rStyle w:val="Kpr"/>
            <w:rFonts w:ascii="Times New Roman" w:hAnsi="Times New Roman" w:cs="Times New Roman"/>
          </w:rPr>
          <w:t>Tablo 7: 2014-2015 Eğitim ve Öğretim Yılı Okul / Derslik / Şube Sayıları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_Toc436830086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11</w:t>
        </w:r>
        <w:r w:rsidRPr="00CE688C">
          <w:rPr>
            <w:rFonts w:ascii="Times New Roman" w:hAnsi="Times New Roman" w:cs="Times New Roman"/>
            <w:webHidden/>
          </w:rPr>
          <w:fldChar w:fldCharType="end"/>
        </w:r>
      </w:hyperlink>
    </w:p>
    <w:p w:rsidR="00CE688C" w:rsidRPr="00CE688C" w:rsidRDefault="00C960C2">
      <w:pPr>
        <w:pStyle w:val="ekillerTablosu"/>
        <w:rPr>
          <w:rFonts w:ascii="Times New Roman" w:eastAsiaTheme="minorEastAsia" w:hAnsi="Times New Roman" w:cs="Times New Roman"/>
          <w:lang w:eastAsia="tr-TR"/>
        </w:rPr>
      </w:pPr>
      <w:hyperlink w:anchor="_Toc436830087" w:history="1">
        <w:r w:rsidR="00CE688C" w:rsidRPr="00CE688C">
          <w:rPr>
            <w:rStyle w:val="Kpr"/>
            <w:rFonts w:ascii="Times New Roman" w:hAnsi="Times New Roman" w:cs="Times New Roman"/>
          </w:rPr>
          <w:t>Tablo 8: Eğitimi Destekleme ve Yetiştirme Kurs Bilgileri</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_Toc436830087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11</w:t>
        </w:r>
        <w:r w:rsidRPr="00CE688C">
          <w:rPr>
            <w:rFonts w:ascii="Times New Roman" w:hAnsi="Times New Roman" w:cs="Times New Roman"/>
            <w:webHidden/>
          </w:rPr>
          <w:fldChar w:fldCharType="end"/>
        </w:r>
      </w:hyperlink>
    </w:p>
    <w:p w:rsidR="00CE688C" w:rsidRPr="00CE688C" w:rsidRDefault="00C960C2">
      <w:pPr>
        <w:pStyle w:val="ekillerTablosu"/>
        <w:rPr>
          <w:rFonts w:ascii="Times New Roman" w:eastAsiaTheme="minorEastAsia" w:hAnsi="Times New Roman" w:cs="Times New Roman"/>
          <w:lang w:eastAsia="tr-TR"/>
        </w:rPr>
      </w:pPr>
      <w:hyperlink w:anchor="_Toc436830088" w:history="1">
        <w:r w:rsidR="00CE688C" w:rsidRPr="00CE688C">
          <w:rPr>
            <w:rStyle w:val="Kpr"/>
            <w:rFonts w:ascii="Times New Roman" w:hAnsi="Times New Roman" w:cs="Times New Roman"/>
          </w:rPr>
          <w:t>Tablo 9: 2014-2015 Eğitim ve Öğretim Yılı Taşıma Eğitim Bilgileri</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_Toc436830088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11</w:t>
        </w:r>
        <w:r w:rsidRPr="00CE688C">
          <w:rPr>
            <w:rFonts w:ascii="Times New Roman" w:hAnsi="Times New Roman" w:cs="Times New Roman"/>
            <w:webHidden/>
          </w:rPr>
          <w:fldChar w:fldCharType="end"/>
        </w:r>
      </w:hyperlink>
    </w:p>
    <w:p w:rsidR="00CE688C" w:rsidRPr="00CE688C" w:rsidRDefault="00C960C2">
      <w:pPr>
        <w:pStyle w:val="ekillerTablosu"/>
        <w:rPr>
          <w:rFonts w:ascii="Times New Roman" w:eastAsiaTheme="minorEastAsia" w:hAnsi="Times New Roman" w:cs="Times New Roman"/>
          <w:lang w:eastAsia="tr-TR"/>
        </w:rPr>
      </w:pPr>
      <w:hyperlink w:anchor="_Toc436830089" w:history="1">
        <w:r w:rsidR="00CE688C" w:rsidRPr="00CE688C">
          <w:rPr>
            <w:rStyle w:val="Kpr"/>
            <w:rFonts w:ascii="Times New Roman" w:hAnsi="Times New Roman" w:cs="Times New Roman"/>
          </w:rPr>
          <w:t>Tablo 10: 2014-2015 Eğitim ve Öğretim Hayat Boyu Öğrenme Kapsamında Açılan Kurslar ve Kurslara Katılarak Belge Alan Kursiyer Sayısı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_Toc436830089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11</w:t>
        </w:r>
        <w:r w:rsidRPr="00CE688C">
          <w:rPr>
            <w:rFonts w:ascii="Times New Roman" w:hAnsi="Times New Roman" w:cs="Times New Roman"/>
            <w:webHidden/>
          </w:rPr>
          <w:fldChar w:fldCharType="end"/>
        </w:r>
      </w:hyperlink>
    </w:p>
    <w:p w:rsidR="00CE688C" w:rsidRPr="00CE688C" w:rsidRDefault="00C960C2">
      <w:pPr>
        <w:pStyle w:val="ekillerTablosu"/>
        <w:rPr>
          <w:rFonts w:ascii="Times New Roman" w:eastAsiaTheme="minorEastAsia" w:hAnsi="Times New Roman" w:cs="Times New Roman"/>
          <w:lang w:eastAsia="tr-TR"/>
        </w:rPr>
      </w:pPr>
      <w:hyperlink w:anchor="_Toc436830090" w:history="1">
        <w:r w:rsidR="00CE688C" w:rsidRPr="00CE688C">
          <w:rPr>
            <w:rStyle w:val="Kpr"/>
            <w:rFonts w:ascii="Times New Roman" w:hAnsi="Times New Roman" w:cs="Times New Roman"/>
          </w:rPr>
          <w:t>Tablo 11: 2014-2015 Eğitim ve Öğretim Yılı Pansiyon Yatak Kapasitesi ve Yatılı Öğrenci Sayıları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_Toc436830090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11</w:t>
        </w:r>
        <w:r w:rsidRPr="00CE688C">
          <w:rPr>
            <w:rFonts w:ascii="Times New Roman" w:hAnsi="Times New Roman" w:cs="Times New Roman"/>
            <w:webHidden/>
          </w:rPr>
          <w:fldChar w:fldCharType="end"/>
        </w:r>
      </w:hyperlink>
    </w:p>
    <w:p w:rsidR="00CE688C" w:rsidRPr="00CE688C" w:rsidRDefault="00C960C2">
      <w:pPr>
        <w:pStyle w:val="ekillerTablosu"/>
        <w:rPr>
          <w:rFonts w:ascii="Times New Roman" w:eastAsiaTheme="minorEastAsia" w:hAnsi="Times New Roman" w:cs="Times New Roman"/>
          <w:lang w:eastAsia="tr-TR"/>
        </w:rPr>
      </w:pPr>
      <w:hyperlink w:anchor="_Toc436830091" w:history="1">
        <w:r w:rsidR="00CE688C" w:rsidRPr="00CE688C">
          <w:rPr>
            <w:rStyle w:val="Kpr"/>
            <w:rFonts w:ascii="Times New Roman" w:hAnsi="Times New Roman" w:cs="Times New Roman"/>
          </w:rPr>
          <w:t>Tablo 12: 2014-2015 Eğitim ve Öğretim Yılı Burslu Öğrenci Sayıları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_Toc436830091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11</w:t>
        </w:r>
        <w:r w:rsidRPr="00CE688C">
          <w:rPr>
            <w:rFonts w:ascii="Times New Roman" w:hAnsi="Times New Roman" w:cs="Times New Roman"/>
            <w:webHidden/>
          </w:rPr>
          <w:fldChar w:fldCharType="end"/>
        </w:r>
      </w:hyperlink>
    </w:p>
    <w:p w:rsidR="00CE688C" w:rsidRPr="00CE688C" w:rsidRDefault="00C960C2">
      <w:pPr>
        <w:pStyle w:val="ekillerTablosu"/>
        <w:rPr>
          <w:rFonts w:ascii="Times New Roman" w:eastAsiaTheme="minorEastAsia" w:hAnsi="Times New Roman" w:cs="Times New Roman"/>
          <w:lang w:eastAsia="tr-TR"/>
        </w:rPr>
      </w:pPr>
      <w:hyperlink w:anchor="_Toc436830092" w:history="1">
        <w:r w:rsidR="00CE688C" w:rsidRPr="00CE688C">
          <w:rPr>
            <w:rStyle w:val="Kpr"/>
            <w:rFonts w:ascii="Times New Roman" w:hAnsi="Times New Roman" w:cs="Times New Roman"/>
          </w:rPr>
          <w:t>Tablo 13: Yıllara Göre Proje Sayıları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_Toc436830092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11</w:t>
        </w:r>
        <w:r w:rsidRPr="00CE688C">
          <w:rPr>
            <w:rFonts w:ascii="Times New Roman" w:hAnsi="Times New Roman" w:cs="Times New Roman"/>
            <w:webHidden/>
          </w:rPr>
          <w:fldChar w:fldCharType="end"/>
        </w:r>
      </w:hyperlink>
    </w:p>
    <w:p w:rsidR="00CE688C" w:rsidRPr="00CE688C" w:rsidRDefault="00C960C2">
      <w:pPr>
        <w:pStyle w:val="ekillerTablosu"/>
        <w:rPr>
          <w:rFonts w:ascii="Times New Roman" w:eastAsiaTheme="minorEastAsia" w:hAnsi="Times New Roman" w:cs="Times New Roman"/>
          <w:lang w:eastAsia="tr-TR"/>
        </w:rPr>
      </w:pPr>
      <w:hyperlink w:anchor="_Toc436830093" w:history="1">
        <w:r w:rsidR="00CE688C" w:rsidRPr="00CE688C">
          <w:rPr>
            <w:rStyle w:val="Kpr"/>
            <w:rFonts w:ascii="Times New Roman" w:hAnsi="Times New Roman" w:cs="Times New Roman"/>
          </w:rPr>
          <w:t>Tablo 14: 2015-2019 Dönemi Tahmini Maliyet Tablosu</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_Toc436830093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34</w:t>
        </w:r>
        <w:r w:rsidRPr="00CE688C">
          <w:rPr>
            <w:rFonts w:ascii="Times New Roman" w:hAnsi="Times New Roman" w:cs="Times New Roman"/>
            <w:webHidden/>
          </w:rPr>
          <w:fldChar w:fldCharType="end"/>
        </w:r>
      </w:hyperlink>
    </w:p>
    <w:p w:rsidR="00765AC9" w:rsidRPr="00B15520" w:rsidRDefault="00C960C2" w:rsidP="002775E5">
      <w:pPr>
        <w:pStyle w:val="ekillerTablosu"/>
        <w:spacing w:line="22" w:lineRule="atLeast"/>
        <w:ind w:left="851" w:hanging="851"/>
        <w:jc w:val="left"/>
        <w:rPr>
          <w:rFonts w:ascii="Times New Roman" w:hAnsi="Times New Roman" w:cs="Times New Roman"/>
        </w:rPr>
      </w:pPr>
      <w:r w:rsidRPr="00CE688C">
        <w:rPr>
          <w:rFonts w:ascii="Times New Roman" w:hAnsi="Times New Roman" w:cs="Times New Roman"/>
        </w:rPr>
        <w:fldChar w:fldCharType="end"/>
      </w:r>
    </w:p>
    <w:p w:rsidR="00F15CD1" w:rsidRPr="00B15520" w:rsidRDefault="00F15CD1" w:rsidP="005934ED">
      <w:pPr>
        <w:pStyle w:val="Balk1"/>
        <w:spacing w:after="240" w:line="240" w:lineRule="auto"/>
        <w:jc w:val="left"/>
        <w:rPr>
          <w:rFonts w:ascii="Times New Roman" w:hAnsi="Times New Roman" w:cs="Times New Roman"/>
          <w:color w:val="FF0000"/>
          <w:sz w:val="32"/>
          <w:szCs w:val="32"/>
        </w:rPr>
      </w:pPr>
      <w:bookmarkStart w:id="7" w:name="_Toc436828713"/>
      <w:commentRangeStart w:id="8"/>
      <w:r w:rsidRPr="00B15520">
        <w:rPr>
          <w:rFonts w:ascii="Times New Roman" w:hAnsi="Times New Roman" w:cs="Times New Roman"/>
          <w:color w:val="FF0000"/>
          <w:sz w:val="32"/>
          <w:szCs w:val="32"/>
        </w:rPr>
        <w:t>ŞEKİLLER DİZİNİ</w:t>
      </w:r>
      <w:commentRangeEnd w:id="8"/>
      <w:r w:rsidR="002D48CA" w:rsidRPr="00B15520">
        <w:rPr>
          <w:rStyle w:val="AklamaBavurusu"/>
          <w:rFonts w:ascii="Times New Roman" w:eastAsia="Times New Roman" w:hAnsi="Times New Roman" w:cs="Times New Roman"/>
          <w:b w:val="0"/>
          <w:bCs w:val="0"/>
          <w:color w:val="FF0000"/>
          <w:sz w:val="32"/>
          <w:szCs w:val="32"/>
          <w:lang w:eastAsia="tr-TR"/>
        </w:rPr>
        <w:commentReference w:id="8"/>
      </w:r>
      <w:bookmarkEnd w:id="7"/>
    </w:p>
    <w:p w:rsidR="00CE688C" w:rsidRPr="00CE688C" w:rsidRDefault="00C960C2">
      <w:pPr>
        <w:pStyle w:val="ekillerTablosu"/>
        <w:rPr>
          <w:rFonts w:ascii="Times New Roman" w:eastAsiaTheme="minorEastAsia" w:hAnsi="Times New Roman" w:cs="Times New Roman"/>
          <w:lang w:eastAsia="tr-TR"/>
        </w:rPr>
      </w:pPr>
      <w:r w:rsidRPr="00CE688C">
        <w:rPr>
          <w:rStyle w:val="Kpr"/>
          <w:rFonts w:ascii="Times New Roman" w:hAnsi="Times New Roman" w:cs="Times New Roman"/>
        </w:rPr>
        <w:fldChar w:fldCharType="begin"/>
      </w:r>
      <w:r w:rsidR="00F15CD1" w:rsidRPr="00CE688C">
        <w:rPr>
          <w:rStyle w:val="Kpr"/>
          <w:rFonts w:ascii="Times New Roman" w:hAnsi="Times New Roman" w:cs="Times New Roman"/>
        </w:rPr>
        <w:instrText xml:space="preserve"> TOC \h \z \c "Şekil" </w:instrText>
      </w:r>
      <w:r w:rsidRPr="00CE688C">
        <w:rPr>
          <w:rStyle w:val="Kpr"/>
          <w:rFonts w:ascii="Times New Roman" w:hAnsi="Times New Roman" w:cs="Times New Roman"/>
        </w:rPr>
        <w:fldChar w:fldCharType="separate"/>
      </w:r>
      <w:hyperlink w:anchor="_Toc436830094" w:history="1">
        <w:r w:rsidR="00CE688C" w:rsidRPr="00CE688C">
          <w:rPr>
            <w:rStyle w:val="Kpr"/>
            <w:rFonts w:ascii="Times New Roman" w:hAnsi="Times New Roman" w:cs="Times New Roman"/>
          </w:rPr>
          <w:t>Şekil 1: Stratejik Plan Oluşum Şeması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_Toc436830094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3</w:t>
        </w:r>
        <w:r w:rsidRPr="00CE688C">
          <w:rPr>
            <w:rFonts w:ascii="Times New Roman" w:hAnsi="Times New Roman" w:cs="Times New Roman"/>
            <w:webHidden/>
          </w:rPr>
          <w:fldChar w:fldCharType="end"/>
        </w:r>
      </w:hyperlink>
    </w:p>
    <w:p w:rsidR="00CE688C" w:rsidRPr="00CE688C" w:rsidRDefault="00C960C2">
      <w:pPr>
        <w:pStyle w:val="ekillerTablosu"/>
        <w:rPr>
          <w:rFonts w:ascii="Times New Roman" w:eastAsiaTheme="minorEastAsia" w:hAnsi="Times New Roman" w:cs="Times New Roman"/>
          <w:lang w:eastAsia="tr-TR"/>
        </w:rPr>
      </w:pPr>
      <w:hyperlink w:anchor="_Toc436830095" w:history="1">
        <w:r w:rsidR="00CE688C" w:rsidRPr="00CE688C">
          <w:rPr>
            <w:rStyle w:val="Kpr"/>
            <w:rFonts w:ascii="Times New Roman" w:hAnsi="Times New Roman" w:cs="Times New Roman"/>
          </w:rPr>
          <w:t>Şekil 2: Elazığ Milli Eğitim Müdürü Stratejik Planlama Modeli</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_Toc436830095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4</w:t>
        </w:r>
        <w:r w:rsidRPr="00CE688C">
          <w:rPr>
            <w:rFonts w:ascii="Times New Roman" w:hAnsi="Times New Roman" w:cs="Times New Roman"/>
            <w:webHidden/>
          </w:rPr>
          <w:fldChar w:fldCharType="end"/>
        </w:r>
      </w:hyperlink>
    </w:p>
    <w:p w:rsidR="00CE688C" w:rsidRPr="00CE688C" w:rsidRDefault="00C960C2">
      <w:pPr>
        <w:pStyle w:val="ekillerTablosu"/>
        <w:rPr>
          <w:rFonts w:ascii="Times New Roman" w:eastAsiaTheme="minorEastAsia" w:hAnsi="Times New Roman" w:cs="Times New Roman"/>
          <w:lang w:eastAsia="tr-TR"/>
        </w:rPr>
      </w:pPr>
      <w:hyperlink w:anchor="_Toc436830096" w:history="1">
        <w:r w:rsidR="00CE688C" w:rsidRPr="00CE688C">
          <w:rPr>
            <w:rStyle w:val="Kpr"/>
            <w:rFonts w:ascii="Times New Roman" w:hAnsi="Times New Roman" w:cs="Times New Roman"/>
          </w:rPr>
          <w:t>Şekil 3: Teşkilat Şeması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_Toc436830096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10</w:t>
        </w:r>
        <w:r w:rsidRPr="00CE688C">
          <w:rPr>
            <w:rFonts w:ascii="Times New Roman" w:hAnsi="Times New Roman" w:cs="Times New Roman"/>
            <w:webHidden/>
          </w:rPr>
          <w:fldChar w:fldCharType="end"/>
        </w:r>
      </w:hyperlink>
    </w:p>
    <w:p w:rsidR="00CE688C" w:rsidRPr="00CE688C" w:rsidRDefault="00C960C2">
      <w:pPr>
        <w:pStyle w:val="ekillerTablosu"/>
        <w:rPr>
          <w:rFonts w:ascii="Times New Roman" w:eastAsiaTheme="minorEastAsia" w:hAnsi="Times New Roman" w:cs="Times New Roman"/>
          <w:lang w:eastAsia="tr-TR"/>
        </w:rPr>
      </w:pPr>
      <w:hyperlink w:anchor="_Toc436830097" w:history="1">
        <w:r w:rsidR="00CE688C" w:rsidRPr="00CE688C">
          <w:rPr>
            <w:rStyle w:val="Kpr"/>
            <w:rFonts w:ascii="Times New Roman" w:hAnsi="Times New Roman" w:cs="Times New Roman"/>
          </w:rPr>
          <w:t>Şekil 4: 2015–2019 Stratejik Planı İzleme ve Değerlendirme Modeli</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_Toc436830097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07564E">
          <w:rPr>
            <w:rFonts w:ascii="Times New Roman" w:hAnsi="Times New Roman" w:cs="Times New Roman"/>
            <w:webHidden/>
          </w:rPr>
          <w:t>37</w:t>
        </w:r>
        <w:r w:rsidRPr="00CE688C">
          <w:rPr>
            <w:rFonts w:ascii="Times New Roman" w:hAnsi="Times New Roman" w:cs="Times New Roman"/>
            <w:webHidden/>
          </w:rPr>
          <w:fldChar w:fldCharType="end"/>
        </w:r>
      </w:hyperlink>
    </w:p>
    <w:p w:rsidR="005E7C1B" w:rsidRPr="00B15520" w:rsidRDefault="00C960C2" w:rsidP="00740DC1">
      <w:pPr>
        <w:pStyle w:val="ekillerTablosu"/>
        <w:spacing w:line="264" w:lineRule="auto"/>
        <w:rPr>
          <w:rFonts w:ascii="Times New Roman" w:hAnsi="Times New Roman" w:cs="Times New Roman"/>
          <w:sz w:val="21"/>
          <w:szCs w:val="21"/>
        </w:rPr>
        <w:sectPr w:rsidR="005E7C1B" w:rsidRPr="00B15520" w:rsidSect="00CA3847">
          <w:type w:val="oddPage"/>
          <w:pgSz w:w="11907" w:h="16840" w:code="9"/>
          <w:pgMar w:top="1134" w:right="1134" w:bottom="1134" w:left="1418" w:header="312" w:footer="312" w:gutter="0"/>
          <w:pgNumType w:fmt="upperRoman"/>
          <w:cols w:space="708"/>
          <w:docGrid w:linePitch="360"/>
        </w:sectPr>
      </w:pPr>
      <w:r w:rsidRPr="00CE688C">
        <w:rPr>
          <w:rStyle w:val="Kpr"/>
          <w:rFonts w:ascii="Times New Roman" w:hAnsi="Times New Roman" w:cs="Times New Roman"/>
        </w:rPr>
        <w:fldChar w:fldCharType="end"/>
      </w:r>
      <w:bookmarkEnd w:id="0"/>
    </w:p>
    <w:p w:rsidR="004F02CE" w:rsidRPr="00B15520" w:rsidRDefault="004F02CE" w:rsidP="005934ED">
      <w:pPr>
        <w:pStyle w:val="Balk1"/>
        <w:spacing w:after="240" w:line="240" w:lineRule="auto"/>
        <w:jc w:val="left"/>
        <w:rPr>
          <w:rFonts w:ascii="Times New Roman" w:hAnsi="Times New Roman" w:cs="Times New Roman"/>
          <w:color w:val="FF0000"/>
          <w:sz w:val="32"/>
          <w:szCs w:val="32"/>
        </w:rPr>
      </w:pPr>
      <w:bookmarkStart w:id="9" w:name="_Toc436828714"/>
      <w:commentRangeStart w:id="10"/>
      <w:r w:rsidRPr="00B15520">
        <w:rPr>
          <w:rFonts w:ascii="Times New Roman" w:hAnsi="Times New Roman" w:cs="Times New Roman"/>
          <w:color w:val="FF0000"/>
          <w:sz w:val="32"/>
          <w:szCs w:val="32"/>
        </w:rPr>
        <w:lastRenderedPageBreak/>
        <w:t>KISALTMALAR</w:t>
      </w:r>
      <w:commentRangeEnd w:id="10"/>
      <w:r w:rsidR="00205B13">
        <w:rPr>
          <w:rStyle w:val="AklamaBavurusu"/>
          <w:rFonts w:ascii="Times New Roman" w:eastAsia="Times New Roman" w:hAnsi="Times New Roman" w:cs="Times New Roman"/>
          <w:b w:val="0"/>
          <w:bCs w:val="0"/>
          <w:color w:val="auto"/>
          <w:lang w:eastAsia="tr-TR"/>
        </w:rPr>
        <w:commentReference w:id="10"/>
      </w:r>
      <w:bookmarkEnd w:id="9"/>
    </w:p>
    <w:tbl>
      <w:tblPr>
        <w:tblStyle w:val="ListeTablo2-Vurgu61"/>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tblPr>
      <w:tblGrid>
        <w:gridCol w:w="1418"/>
        <w:gridCol w:w="7937"/>
      </w:tblGrid>
      <w:tr w:rsidR="004F02CE" w:rsidRPr="00B15520" w:rsidTr="00E569E6">
        <w:trPr>
          <w:cnfStyle w:val="100000000000"/>
          <w:cantSplit/>
          <w:trHeight w:val="23"/>
          <w:jc w:val="center"/>
        </w:trPr>
        <w:tc>
          <w:tcPr>
            <w:cnfStyle w:val="001000000000"/>
            <w:tcW w:w="1418" w:type="dxa"/>
          </w:tcPr>
          <w:p w:rsidR="00162BAA" w:rsidRPr="00B15520" w:rsidRDefault="004F02CE" w:rsidP="00EE72D4">
            <w:pPr>
              <w:spacing w:line="276" w:lineRule="auto"/>
              <w:contextualSpacing/>
              <w:jc w:val="left"/>
              <w:rPr>
                <w:rFonts w:eastAsiaTheme="minorHAnsi"/>
                <w:b w:val="0"/>
                <w:sz w:val="22"/>
                <w:szCs w:val="22"/>
                <w:lang w:eastAsia="en-US"/>
              </w:rPr>
            </w:pPr>
            <w:r w:rsidRPr="00B15520">
              <w:rPr>
                <w:rFonts w:eastAsiaTheme="minorHAnsi"/>
                <w:b w:val="0"/>
                <w:sz w:val="22"/>
                <w:szCs w:val="22"/>
                <w:lang w:eastAsia="en-US"/>
              </w:rPr>
              <w:t>MEB</w:t>
            </w:r>
          </w:p>
        </w:tc>
        <w:tc>
          <w:tcPr>
            <w:tcW w:w="7937" w:type="dxa"/>
          </w:tcPr>
          <w:p w:rsidR="004F02CE" w:rsidRPr="00B15520" w:rsidRDefault="004F02CE" w:rsidP="00B15520">
            <w:pPr>
              <w:pStyle w:val="ListeParagraf"/>
              <w:numPr>
                <w:ilvl w:val="0"/>
                <w:numId w:val="30"/>
              </w:numPr>
              <w:spacing w:after="0" w:line="264" w:lineRule="auto"/>
              <w:cnfStyle w:val="100000000000"/>
              <w:rPr>
                <w:rFonts w:ascii="Times New Roman" w:hAnsi="Times New Roman" w:cs="Times New Roman"/>
                <w:b w:val="0"/>
              </w:rPr>
            </w:pPr>
            <w:r w:rsidRPr="00B15520">
              <w:rPr>
                <w:rFonts w:ascii="Times New Roman" w:hAnsi="Times New Roman" w:cs="Times New Roman"/>
                <w:b w:val="0"/>
              </w:rPr>
              <w:t>Millî Eğitim Bakanlığı</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MEM</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Millî Eğitim Müdürlüğü</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SGB</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Strateji Geliştirme Başkanlığı</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İKB</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İnsan Kaynakları Bölümü</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SP</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Stratejik Plan</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AR-GE</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Araştırma, Geliştirme</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AB</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Avrupa Birliği</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TÜBİTAK</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Türkiye Bilimsel ve Teknolojik Araştırma Kurumu</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MEBBİS</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Millî Eğitim Bakanlığı Bilişim Sistemleri</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E-okul</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Okul Yönetim Bilgi Sistemi</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FATİH</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Fırsatları Artırma ve Teknolojiyi İyileştirme Hareketi</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DPT</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Devlet Planlama Teşkilatı</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KHK</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Kanun Hükmünde Kararname</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TEOG</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Temel Eğitimden Ortaöğretime Geçiş</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HBÖ</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Hayat Boyu Öğrenme</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İHL</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İmam-Hatip Lisesi</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MTE</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Mesleki ve Teknik Eğitim</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SWOT</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proofErr w:type="spellStart"/>
            <w:r w:rsidRPr="00B15520">
              <w:rPr>
                <w:rFonts w:ascii="Times New Roman" w:hAnsi="Times New Roman" w:cs="Times New Roman"/>
              </w:rPr>
              <w:t>Strenghts</w:t>
            </w:r>
            <w:proofErr w:type="spellEnd"/>
            <w:r w:rsidRPr="00B15520">
              <w:rPr>
                <w:rFonts w:ascii="Times New Roman" w:hAnsi="Times New Roman" w:cs="Times New Roman"/>
              </w:rPr>
              <w:t xml:space="preserve">, </w:t>
            </w:r>
            <w:proofErr w:type="spellStart"/>
            <w:r w:rsidRPr="00B15520">
              <w:rPr>
                <w:rFonts w:ascii="Times New Roman" w:hAnsi="Times New Roman" w:cs="Times New Roman"/>
              </w:rPr>
              <w:t>Weaknesses</w:t>
            </w:r>
            <w:proofErr w:type="spellEnd"/>
            <w:r w:rsidRPr="00B15520">
              <w:rPr>
                <w:rFonts w:ascii="Times New Roman" w:hAnsi="Times New Roman" w:cs="Times New Roman"/>
              </w:rPr>
              <w:t xml:space="preserve">, </w:t>
            </w:r>
            <w:proofErr w:type="spellStart"/>
            <w:r w:rsidRPr="00B15520">
              <w:rPr>
                <w:rFonts w:ascii="Times New Roman" w:hAnsi="Times New Roman" w:cs="Times New Roman"/>
              </w:rPr>
              <w:t>Opportunıtıes</w:t>
            </w:r>
            <w:proofErr w:type="spellEnd"/>
            <w:r w:rsidRPr="00B15520">
              <w:rPr>
                <w:rFonts w:ascii="Times New Roman" w:hAnsi="Times New Roman" w:cs="Times New Roman"/>
              </w:rPr>
              <w:t xml:space="preserve">, </w:t>
            </w:r>
            <w:proofErr w:type="spellStart"/>
            <w:r w:rsidRPr="00B15520">
              <w:rPr>
                <w:rFonts w:ascii="Times New Roman" w:hAnsi="Times New Roman" w:cs="Times New Roman"/>
              </w:rPr>
              <w:t>Threats</w:t>
            </w:r>
            <w:proofErr w:type="spellEnd"/>
            <w:r w:rsidRPr="00B15520">
              <w:rPr>
                <w:rFonts w:ascii="Times New Roman" w:hAnsi="Times New Roman" w:cs="Times New Roman"/>
              </w:rPr>
              <w:t xml:space="preserve"> </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PEST</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Politik, Ekonomik, Sosyolojik, Teknolojik</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GZFT</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Güçlü, Zayıf, Fırsat, Tehdit</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TÜİK</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Türkiye İstatistik Kurumu</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STK</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Sivil Toplum Kuruluşları</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vs.</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vesaire</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vb.</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ve benzeri</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w:t>
            </w:r>
          </w:p>
        </w:tc>
        <w:tc>
          <w:tcPr>
            <w:tcW w:w="7937" w:type="dxa"/>
          </w:tcPr>
          <w:p w:rsidR="004F02CE" w:rsidRPr="00B15520" w:rsidRDefault="00644CA3"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S</w:t>
            </w:r>
            <w:r w:rsidR="004F02CE" w:rsidRPr="00B15520">
              <w:rPr>
                <w:rFonts w:ascii="Times New Roman" w:hAnsi="Times New Roman" w:cs="Times New Roman"/>
              </w:rPr>
              <w:t>ayfa</w:t>
            </w:r>
          </w:p>
        </w:tc>
      </w:tr>
    </w:tbl>
    <w:p w:rsidR="005E7C1B" w:rsidRPr="00B15520" w:rsidRDefault="005E7C1B" w:rsidP="00B15520">
      <w:pPr>
        <w:pStyle w:val="ListeParagraf"/>
        <w:numPr>
          <w:ilvl w:val="0"/>
          <w:numId w:val="30"/>
        </w:numPr>
        <w:spacing w:after="0" w:line="264" w:lineRule="auto"/>
        <w:jc w:val="both"/>
        <w:rPr>
          <w:rFonts w:ascii="Times New Roman" w:hAnsi="Times New Roman" w:cs="Times New Roman"/>
          <w:kern w:val="24"/>
          <w:sz w:val="23"/>
          <w:szCs w:val="23"/>
        </w:rPr>
        <w:sectPr w:rsidR="005E7C1B" w:rsidRPr="00B15520" w:rsidSect="008A499C">
          <w:pgSz w:w="11907" w:h="16840" w:code="9"/>
          <w:pgMar w:top="1134" w:right="1134" w:bottom="1134" w:left="1418" w:header="312" w:footer="312" w:gutter="0"/>
          <w:pgNumType w:fmt="upperRoman"/>
          <w:cols w:space="708"/>
          <w:docGrid w:linePitch="360"/>
        </w:sectPr>
      </w:pPr>
      <w:bookmarkStart w:id="11" w:name="_Toc416353978"/>
    </w:p>
    <w:p w:rsidR="0010612B" w:rsidRPr="00B15520" w:rsidRDefault="0010612B" w:rsidP="00443EDE">
      <w:pPr>
        <w:pStyle w:val="Balk1"/>
        <w:spacing w:after="240" w:line="240" w:lineRule="auto"/>
        <w:jc w:val="left"/>
        <w:rPr>
          <w:rFonts w:ascii="Times New Roman" w:hAnsi="Times New Roman" w:cs="Times New Roman"/>
          <w:color w:val="FF0000"/>
          <w:sz w:val="32"/>
          <w:szCs w:val="32"/>
        </w:rPr>
      </w:pPr>
      <w:bookmarkStart w:id="12" w:name="_Toc436828715"/>
      <w:commentRangeStart w:id="13"/>
      <w:r w:rsidRPr="00B15520">
        <w:rPr>
          <w:rFonts w:ascii="Times New Roman" w:hAnsi="Times New Roman" w:cs="Times New Roman"/>
          <w:color w:val="FF0000"/>
          <w:sz w:val="32"/>
          <w:szCs w:val="32"/>
        </w:rPr>
        <w:lastRenderedPageBreak/>
        <w:t>TANIMLAR</w:t>
      </w:r>
      <w:bookmarkEnd w:id="11"/>
      <w:commentRangeEnd w:id="13"/>
      <w:r w:rsidR="00205B13">
        <w:rPr>
          <w:rStyle w:val="AklamaBavurusu"/>
          <w:rFonts w:ascii="Times New Roman" w:eastAsia="Times New Roman" w:hAnsi="Times New Roman" w:cs="Times New Roman"/>
          <w:b w:val="0"/>
          <w:bCs w:val="0"/>
          <w:color w:val="auto"/>
          <w:lang w:eastAsia="tr-TR"/>
        </w:rPr>
        <w:commentReference w:id="13"/>
      </w:r>
      <w:bookmarkEnd w:id="12"/>
    </w:p>
    <w:p w:rsidR="0010612B" w:rsidRPr="00B15520" w:rsidRDefault="0010612B" w:rsidP="00E04CBF">
      <w:pPr>
        <w:spacing w:before="120" w:after="360" w:line="276" w:lineRule="auto"/>
        <w:jc w:val="both"/>
        <w:rPr>
          <w:sz w:val="23"/>
          <w:szCs w:val="23"/>
        </w:rPr>
      </w:pPr>
      <w:r w:rsidRPr="00B15520">
        <w:rPr>
          <w:b/>
          <w:color w:val="C00000"/>
          <w:sz w:val="23"/>
          <w:szCs w:val="23"/>
        </w:rPr>
        <w:t>Bütünleştirici eğitim (kaynaştırma eğitimi):</w:t>
      </w:r>
      <w:r w:rsidRPr="00B15520">
        <w:rPr>
          <w:color w:val="C00000"/>
          <w:sz w:val="23"/>
          <w:szCs w:val="23"/>
        </w:rPr>
        <w:t xml:space="preserve"> </w:t>
      </w:r>
      <w:r w:rsidRPr="00B15520">
        <w:rPr>
          <w:sz w:val="23"/>
          <w:szCs w:val="23"/>
        </w:rPr>
        <w:t xml:space="preserve">Özel eğitime ihtiyacı olan bireylerin eğitimlerini, destek eğitim hizmetleri de sağlanarak </w:t>
      </w:r>
      <w:r w:rsidRPr="00B15520">
        <w:rPr>
          <w:rFonts w:eastAsiaTheme="minorHAnsi"/>
          <w:sz w:val="23"/>
          <w:szCs w:val="23"/>
          <w:lang w:eastAsia="en-US"/>
        </w:rPr>
        <w:t>akranlarıyla</w:t>
      </w:r>
      <w:r w:rsidRPr="00B15520">
        <w:rPr>
          <w:sz w:val="23"/>
          <w:szCs w:val="23"/>
        </w:rPr>
        <w:t xml:space="preserve"> birlikte resmî veya özel örgün ve yaygın eğitim kurumlarında sürdürmeleri esasına dayanan özel eğitim uygulamalarıdır.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Destek eğitim odası: </w:t>
      </w:r>
      <w:r w:rsidRPr="00B15520">
        <w:rPr>
          <w:sz w:val="23"/>
          <w:szCs w:val="23"/>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10612B" w:rsidRPr="00B15520" w:rsidRDefault="0010612B" w:rsidP="00E04CBF">
      <w:pPr>
        <w:spacing w:before="120" w:after="360" w:line="276" w:lineRule="auto"/>
        <w:jc w:val="both"/>
        <w:rPr>
          <w:sz w:val="23"/>
          <w:szCs w:val="23"/>
        </w:rPr>
      </w:pPr>
      <w:r w:rsidRPr="00B15520">
        <w:rPr>
          <w:b/>
          <w:color w:val="C00000"/>
          <w:sz w:val="23"/>
          <w:szCs w:val="23"/>
        </w:rPr>
        <w:t>Devamsızlık:</w:t>
      </w:r>
      <w:r w:rsidRPr="00B15520">
        <w:rPr>
          <w:color w:val="C00000"/>
          <w:sz w:val="23"/>
          <w:szCs w:val="23"/>
        </w:rPr>
        <w:t xml:space="preserve"> </w:t>
      </w:r>
      <w:r w:rsidRPr="00B15520">
        <w:rPr>
          <w:sz w:val="23"/>
          <w:szCs w:val="23"/>
        </w:rPr>
        <w:t>Özürlü ya da özürsüz olarak okulda bulunmama durumu ifade eder.</w:t>
      </w:r>
      <w:r w:rsidR="00AB2757" w:rsidRPr="00B15520">
        <w:rPr>
          <w:sz w:val="23"/>
          <w:szCs w:val="23"/>
        </w:rPr>
        <w:t xml:space="preserve"> </w:t>
      </w:r>
      <w:r w:rsidRPr="00B15520">
        <w:rPr>
          <w:sz w:val="23"/>
          <w:szCs w:val="23"/>
        </w:rPr>
        <w:t>Eğitim arama motoru: Sadece eğitim kategorisindeki sonuçların görüntülendiği ve kategori dışı ve sakıncalı içeriklerin filtrelendiğini internet arama motoru.</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Ortalama eğitim süresi: </w:t>
      </w:r>
      <w:r w:rsidRPr="00B15520">
        <w:rPr>
          <w:sz w:val="23"/>
          <w:szCs w:val="23"/>
        </w:rPr>
        <w:t>Birleşmiş Milletler Kalkınma Programının yayınladığı İnsani Gelişme Raporu’nda verilen ve 25 yaş ve üstü kişilerin almış olduğu eğitim sürelerinin ortalaması şeklinde ifade edilen eğitim göstergesini ifade etmektedir.</w:t>
      </w:r>
    </w:p>
    <w:p w:rsidR="0010612B" w:rsidRPr="00B15520" w:rsidRDefault="0010612B" w:rsidP="00E04CBF">
      <w:pPr>
        <w:spacing w:before="120" w:after="360" w:line="276" w:lineRule="auto"/>
        <w:jc w:val="both"/>
        <w:rPr>
          <w:sz w:val="23"/>
          <w:szCs w:val="23"/>
        </w:rPr>
      </w:pPr>
      <w:r w:rsidRPr="00B15520">
        <w:rPr>
          <w:b/>
          <w:color w:val="C00000"/>
          <w:sz w:val="23"/>
          <w:szCs w:val="23"/>
        </w:rPr>
        <w:t>Örgün eğitim dışına çıkma:</w:t>
      </w:r>
      <w:r w:rsidRPr="00B15520">
        <w:rPr>
          <w:color w:val="C00000"/>
          <w:sz w:val="23"/>
          <w:szCs w:val="23"/>
        </w:rPr>
        <w:t xml:space="preserve"> </w:t>
      </w:r>
      <w:r w:rsidRPr="00B15520">
        <w:rPr>
          <w:sz w:val="23"/>
          <w:szCs w:val="23"/>
        </w:rPr>
        <w:t xml:space="preserve">Ölüm ve yurt dışına çıkma haricindeki nedenlerin herhangi birisine bağlı olarak örgün eğitim </w:t>
      </w:r>
      <w:r w:rsidRPr="00B15520">
        <w:rPr>
          <w:rFonts w:eastAsiaTheme="minorHAnsi"/>
          <w:sz w:val="23"/>
          <w:szCs w:val="23"/>
          <w:lang w:eastAsia="en-US"/>
        </w:rPr>
        <w:t>kurumlarından</w:t>
      </w:r>
      <w:r w:rsidRPr="00B15520">
        <w:rPr>
          <w:sz w:val="23"/>
          <w:szCs w:val="23"/>
        </w:rPr>
        <w:t xml:space="preserve"> ilişik kesilmesi durumunu ifade etmektedir. </w:t>
      </w:r>
    </w:p>
    <w:p w:rsidR="0010612B" w:rsidRPr="00B15520" w:rsidRDefault="0010612B" w:rsidP="00E04CBF">
      <w:pPr>
        <w:spacing w:before="120" w:after="360" w:line="276" w:lineRule="auto"/>
        <w:jc w:val="both"/>
        <w:rPr>
          <w:sz w:val="23"/>
          <w:szCs w:val="23"/>
        </w:rPr>
      </w:pPr>
      <w:r w:rsidRPr="00B15520">
        <w:rPr>
          <w:b/>
          <w:color w:val="C00000"/>
          <w:sz w:val="23"/>
          <w:szCs w:val="23"/>
        </w:rPr>
        <w:t>Örgün eğitim</w:t>
      </w:r>
      <w:r w:rsidR="00830E36" w:rsidRPr="00B15520">
        <w:rPr>
          <w:b/>
          <w:color w:val="C00000"/>
          <w:sz w:val="23"/>
          <w:szCs w:val="23"/>
        </w:rPr>
        <w:t xml:space="preserve">: </w:t>
      </w:r>
      <w:r w:rsidRPr="00B15520">
        <w:rPr>
          <w:sz w:val="23"/>
          <w:szCs w:val="23"/>
        </w:rPr>
        <w:t xml:space="preserve">Belirli yaş grubundaki ve aynı seviyedeki bireylere, amaca göre hazırlanmış programlarla, okul çatısı altında </w:t>
      </w:r>
      <w:r w:rsidRPr="00B15520">
        <w:rPr>
          <w:rFonts w:eastAsiaTheme="minorHAnsi"/>
          <w:sz w:val="23"/>
          <w:szCs w:val="23"/>
          <w:lang w:eastAsia="en-US"/>
        </w:rPr>
        <w:t>düzenli</w:t>
      </w:r>
      <w:r w:rsidRPr="00B15520">
        <w:rPr>
          <w:sz w:val="23"/>
          <w:szCs w:val="23"/>
        </w:rPr>
        <w:t xml:space="preserve"> olarak yapılan eğitimdir. Örgün eğitim; okul öncesi, ilkokul, ortaokul, ortaöğretim ve yükseköğretim kurumlarını kapsar.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Özel eğitime ihtiyacı olan bireyler (Özel eğitim gerektiren birey): </w:t>
      </w:r>
      <w:r w:rsidRPr="00B15520">
        <w:rPr>
          <w:sz w:val="23"/>
          <w:szCs w:val="23"/>
        </w:rPr>
        <w:t>Çeşitli nedenlerle, bireysel özellikleri ve eğitim yeterlilikleri açısından akranlarından beklenilen düzeyden anlamlı farklılık gösteren bireyi ifade eder.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Özel politika veya uygulama gerektiren gruplar (dezavantajlı gruplar): </w:t>
      </w:r>
      <w:r w:rsidRPr="00B15520">
        <w:rPr>
          <w:sz w:val="23"/>
          <w:szCs w:val="23"/>
        </w:rPr>
        <w:t xml:space="preserve">Diğer gruplara göre eğitiminde ve istihdamında daha fazla güçlük çekilen kadınlar, gençler, uzun süreli işsizler, engelliler gibi bireylerin </w:t>
      </w:r>
      <w:r w:rsidRPr="00B15520">
        <w:rPr>
          <w:rFonts w:eastAsiaTheme="minorHAnsi"/>
          <w:sz w:val="23"/>
          <w:szCs w:val="23"/>
          <w:lang w:eastAsia="en-US"/>
        </w:rPr>
        <w:t>oluşturduğu</w:t>
      </w:r>
      <w:r w:rsidRPr="00B15520">
        <w:rPr>
          <w:sz w:val="23"/>
          <w:szCs w:val="23"/>
        </w:rPr>
        <w:t xml:space="preserve"> grupları ifade eder.</w:t>
      </w:r>
    </w:p>
    <w:p w:rsidR="0010612B" w:rsidRPr="00B15520" w:rsidRDefault="0010612B" w:rsidP="00E04CBF">
      <w:pPr>
        <w:spacing w:before="120" w:after="360" w:line="276" w:lineRule="auto"/>
        <w:jc w:val="both"/>
        <w:rPr>
          <w:sz w:val="23"/>
          <w:szCs w:val="23"/>
        </w:rPr>
      </w:pPr>
      <w:r w:rsidRPr="00B15520">
        <w:rPr>
          <w:b/>
          <w:color w:val="C00000"/>
          <w:sz w:val="23"/>
          <w:szCs w:val="23"/>
        </w:rPr>
        <w:t>Özel yetenekli bireyler:</w:t>
      </w:r>
      <w:r w:rsidRPr="00B15520">
        <w:rPr>
          <w:color w:val="C00000"/>
          <w:sz w:val="23"/>
          <w:szCs w:val="23"/>
        </w:rPr>
        <w:t xml:space="preserve"> </w:t>
      </w:r>
      <w:r w:rsidRPr="00B15520">
        <w:rPr>
          <w:sz w:val="23"/>
          <w:szCs w:val="23"/>
        </w:rPr>
        <w:t xml:space="preserve">Zeka, yaratıcılık, sanat, </w:t>
      </w:r>
      <w:r w:rsidRPr="00B15520">
        <w:rPr>
          <w:rFonts w:eastAsiaTheme="minorHAnsi"/>
          <w:sz w:val="23"/>
          <w:szCs w:val="23"/>
          <w:lang w:eastAsia="en-US"/>
        </w:rPr>
        <w:t>liderlik</w:t>
      </w:r>
      <w:r w:rsidRPr="00B15520">
        <w:rPr>
          <w:sz w:val="23"/>
          <w:szCs w:val="23"/>
        </w:rPr>
        <w:t xml:space="preserve"> kapasitesi, motivasyon ve özel akademik alanlarda yaşıtlarına göre daha yüksek düzeyde performans gösteren bireyi ifade eder.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Zorunlu eğitim: </w:t>
      </w:r>
      <w:r w:rsidRPr="00B15520">
        <w:rPr>
          <w:sz w:val="23"/>
          <w:szCs w:val="23"/>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CA3847" w:rsidRPr="00B15520" w:rsidRDefault="00CA3847" w:rsidP="00765AC9">
      <w:pPr>
        <w:spacing w:before="120" w:line="276" w:lineRule="auto"/>
        <w:jc w:val="both"/>
        <w:rPr>
          <w:sz w:val="23"/>
          <w:szCs w:val="23"/>
        </w:rPr>
        <w:sectPr w:rsidR="00CA3847" w:rsidRPr="00B15520" w:rsidSect="007126BC">
          <w:headerReference w:type="first" r:id="rId12"/>
          <w:pgSz w:w="11907" w:h="16840" w:code="9"/>
          <w:pgMar w:top="1134" w:right="1134" w:bottom="1134" w:left="1418" w:header="312" w:footer="312" w:gutter="0"/>
          <w:pgNumType w:fmt="upperRoman"/>
          <w:cols w:space="708"/>
          <w:docGrid w:linePitch="360"/>
        </w:sectPr>
      </w:pPr>
    </w:p>
    <w:p w:rsidR="00F770BB" w:rsidRPr="00B15520" w:rsidRDefault="00F770BB" w:rsidP="0051473F">
      <w:pPr>
        <w:pStyle w:val="Balk1"/>
        <w:spacing w:before="0" w:after="0" w:line="240" w:lineRule="auto"/>
        <w:rPr>
          <w:rFonts w:ascii="Times New Roman" w:hAnsi="Times New Roman" w:cs="Times New Roman"/>
          <w:color w:val="FFFFFF" w:themeColor="background1"/>
        </w:rPr>
      </w:pPr>
      <w:bookmarkStart w:id="14" w:name="_Toc436828716"/>
      <w:r w:rsidRPr="00B15520">
        <w:rPr>
          <w:rFonts w:ascii="Times New Roman" w:hAnsi="Times New Roman" w:cs="Times New Roman"/>
          <w:color w:val="FFFFFF" w:themeColor="background1"/>
        </w:rPr>
        <w:lastRenderedPageBreak/>
        <w:t>BÖLÜM I: STRATEJİK PLAN HAZIRLIK SÜRECİ</w:t>
      </w:r>
      <w:bookmarkEnd w:id="14"/>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9571"/>
      </w:tblGrid>
      <w:tr w:rsidR="00F770BB" w:rsidRPr="00B15520" w:rsidTr="002D48CA">
        <w:trPr>
          <w:trHeight w:val="1417"/>
        </w:trPr>
        <w:tc>
          <w:tcPr>
            <w:tcW w:w="9571" w:type="dxa"/>
            <w:vAlign w:val="center"/>
          </w:tcPr>
          <w:p w:rsidR="00F770BB" w:rsidRPr="00B15520" w:rsidRDefault="00F770BB"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BİRİNCİ BÖLÜM</w:t>
            </w:r>
          </w:p>
        </w:tc>
      </w:tr>
      <w:tr w:rsidR="006C3638" w:rsidRPr="00B15520" w:rsidTr="002D48CA">
        <w:trPr>
          <w:trHeight w:val="2268"/>
        </w:trPr>
        <w:tc>
          <w:tcPr>
            <w:tcW w:w="9571" w:type="dxa"/>
            <w:vAlign w:val="center"/>
          </w:tcPr>
          <w:p w:rsidR="00F770BB" w:rsidRPr="00B15520" w:rsidRDefault="00F770BB"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STRATEJİK PLAN HAZIRLIK SÜRECİ</w:t>
            </w:r>
          </w:p>
        </w:tc>
      </w:tr>
    </w:tbl>
    <w:p w:rsidR="00425539" w:rsidRPr="00B15520" w:rsidRDefault="00425539" w:rsidP="0051473F">
      <w:pPr>
        <w:jc w:val="both"/>
        <w:rPr>
          <w:rFonts w:eastAsiaTheme="minorHAnsi"/>
          <w:sz w:val="20"/>
          <w:szCs w:val="23"/>
          <w:lang w:eastAsia="en-US"/>
        </w:rPr>
        <w:sectPr w:rsidR="00425539" w:rsidRPr="00B15520" w:rsidSect="00F87C33">
          <w:type w:val="oddPage"/>
          <w:pgSz w:w="11907" w:h="16840" w:code="9"/>
          <w:pgMar w:top="1134" w:right="1134" w:bottom="1134" w:left="1418" w:header="312" w:footer="312" w:gutter="0"/>
          <w:pgNumType w:start="1"/>
          <w:cols w:space="708"/>
          <w:vAlign w:val="center"/>
          <w:docGrid w:linePitch="360"/>
        </w:sectPr>
      </w:pPr>
    </w:p>
    <w:p w:rsidR="00A77582" w:rsidRPr="00896A51" w:rsidRDefault="00A77582" w:rsidP="00A77582">
      <w:pPr>
        <w:jc w:val="both"/>
      </w:pPr>
      <w:r>
        <w:lastRenderedPageBreak/>
        <w:t>Maden Asım SÜRÜCÜ YBO</w:t>
      </w:r>
      <w:r w:rsidRPr="00896A51">
        <w:t xml:space="preserve"> </w:t>
      </w:r>
      <w:r>
        <w:t>(2015–2019</w:t>
      </w:r>
      <w:r w:rsidRPr="00896A51">
        <w:t>), Okul Müdürlüğünce görevlendirilen aşağıda isimleri bulunan</w:t>
      </w:r>
      <w:r>
        <w:t xml:space="preserve"> 6</w:t>
      </w:r>
      <w:r w:rsidRPr="00896A51">
        <w:t xml:space="preserve"> kişilik bir çalışma ekibi tarafından hazırlanmıştır.</w:t>
      </w:r>
    </w:p>
    <w:p w:rsidR="00A77582" w:rsidRDefault="00A77582" w:rsidP="00A77582">
      <w:pPr>
        <w:widowControl w:val="0"/>
        <w:autoSpaceDE w:val="0"/>
        <w:autoSpaceDN w:val="0"/>
        <w:adjustRightInd w:val="0"/>
        <w:ind w:firstLine="851"/>
        <w:jc w:val="both"/>
        <w:rPr>
          <w:bCs/>
        </w:rPr>
      </w:pPr>
      <w:r>
        <w:rPr>
          <w:bCs/>
        </w:rPr>
        <w:t>1.</w:t>
      </w:r>
      <w:r w:rsidR="00D610E8">
        <w:rPr>
          <w:bCs/>
        </w:rPr>
        <w:t>Murat AKGÜN</w:t>
      </w:r>
    </w:p>
    <w:p w:rsidR="00A77582" w:rsidRDefault="00A77582" w:rsidP="00A77582">
      <w:pPr>
        <w:widowControl w:val="0"/>
        <w:autoSpaceDE w:val="0"/>
        <w:autoSpaceDN w:val="0"/>
        <w:adjustRightInd w:val="0"/>
        <w:ind w:firstLine="851"/>
        <w:jc w:val="both"/>
        <w:rPr>
          <w:bCs/>
        </w:rPr>
      </w:pPr>
      <w:r>
        <w:rPr>
          <w:bCs/>
        </w:rPr>
        <w:t>2.</w:t>
      </w:r>
      <w:proofErr w:type="spellStart"/>
      <w:r w:rsidR="00D610E8">
        <w:rPr>
          <w:bCs/>
        </w:rPr>
        <w:t>Abdurrahman</w:t>
      </w:r>
      <w:proofErr w:type="spellEnd"/>
      <w:r w:rsidR="00D610E8">
        <w:rPr>
          <w:bCs/>
        </w:rPr>
        <w:t xml:space="preserve"> YILDIRIM</w:t>
      </w:r>
    </w:p>
    <w:p w:rsidR="00A77582" w:rsidRDefault="00A77582" w:rsidP="00A77582">
      <w:pPr>
        <w:widowControl w:val="0"/>
        <w:autoSpaceDE w:val="0"/>
        <w:autoSpaceDN w:val="0"/>
        <w:adjustRightInd w:val="0"/>
        <w:ind w:firstLine="851"/>
        <w:jc w:val="both"/>
        <w:rPr>
          <w:bCs/>
        </w:rPr>
      </w:pPr>
      <w:r>
        <w:rPr>
          <w:bCs/>
        </w:rPr>
        <w:t>3.</w:t>
      </w:r>
      <w:r w:rsidR="000053E2">
        <w:rPr>
          <w:bCs/>
        </w:rPr>
        <w:t>Mehtap MENGİ</w:t>
      </w:r>
    </w:p>
    <w:p w:rsidR="00A77582" w:rsidRDefault="00A77582" w:rsidP="00A77582">
      <w:pPr>
        <w:widowControl w:val="0"/>
        <w:autoSpaceDE w:val="0"/>
        <w:autoSpaceDN w:val="0"/>
        <w:adjustRightInd w:val="0"/>
        <w:ind w:firstLine="851"/>
        <w:jc w:val="both"/>
        <w:rPr>
          <w:bCs/>
        </w:rPr>
      </w:pPr>
      <w:r>
        <w:rPr>
          <w:bCs/>
        </w:rPr>
        <w:t>4.</w:t>
      </w:r>
      <w:r w:rsidR="000053E2">
        <w:rPr>
          <w:bCs/>
        </w:rPr>
        <w:t>Yeniay DAVULCU</w:t>
      </w:r>
    </w:p>
    <w:p w:rsidR="00A77582" w:rsidRDefault="00A77582" w:rsidP="00A77582">
      <w:pPr>
        <w:widowControl w:val="0"/>
        <w:autoSpaceDE w:val="0"/>
        <w:autoSpaceDN w:val="0"/>
        <w:adjustRightInd w:val="0"/>
        <w:ind w:firstLine="851"/>
        <w:jc w:val="both"/>
        <w:rPr>
          <w:bCs/>
        </w:rPr>
      </w:pPr>
      <w:r>
        <w:rPr>
          <w:bCs/>
        </w:rPr>
        <w:t>5.</w:t>
      </w:r>
      <w:r w:rsidR="00D610E8">
        <w:rPr>
          <w:bCs/>
        </w:rPr>
        <w:t>Mesut KIRTAY</w:t>
      </w:r>
    </w:p>
    <w:p w:rsidR="00A77582" w:rsidRDefault="00A77582" w:rsidP="00A77582">
      <w:pPr>
        <w:widowControl w:val="0"/>
        <w:autoSpaceDE w:val="0"/>
        <w:autoSpaceDN w:val="0"/>
        <w:adjustRightInd w:val="0"/>
        <w:ind w:firstLine="851"/>
        <w:jc w:val="both"/>
        <w:rPr>
          <w:bCs/>
        </w:rPr>
      </w:pPr>
      <w:r>
        <w:rPr>
          <w:bCs/>
        </w:rPr>
        <w:t>6.</w:t>
      </w:r>
      <w:r w:rsidR="000053E2">
        <w:rPr>
          <w:bCs/>
        </w:rPr>
        <w:t>Ramazan TUNÇ</w:t>
      </w:r>
    </w:p>
    <w:p w:rsidR="00A77582" w:rsidRPr="008C49F8" w:rsidRDefault="00A77582" w:rsidP="00A77582">
      <w:pPr>
        <w:widowControl w:val="0"/>
        <w:autoSpaceDE w:val="0"/>
        <w:autoSpaceDN w:val="0"/>
        <w:adjustRightInd w:val="0"/>
        <w:ind w:firstLine="851"/>
        <w:jc w:val="both"/>
      </w:pPr>
      <w:r w:rsidRPr="008C49F8">
        <w:t xml:space="preserve">     Okulumuzun Stratejik Planına (201</w:t>
      </w:r>
      <w:r w:rsidR="000053E2">
        <w:t>7-2018</w:t>
      </w:r>
      <w:r w:rsidRPr="008C49F8">
        <w:t>) Okul Gelişim Yönetim Ekibi(OGYE) tarafından, Okulumuzun toplantı salonunda, çalışma ve yol haritası belirlendikten</w:t>
      </w:r>
      <w:r>
        <w:t xml:space="preserve"> sonra</w:t>
      </w:r>
      <w:r w:rsidRPr="008C49F8">
        <w:t xml:space="preserve"> taslak oluşturularak başlanmıştır.</w:t>
      </w:r>
    </w:p>
    <w:p w:rsidR="00A77582" w:rsidRPr="00E8630B" w:rsidRDefault="00A77582" w:rsidP="00A77582">
      <w:pPr>
        <w:widowControl w:val="0"/>
        <w:autoSpaceDE w:val="0"/>
        <w:autoSpaceDN w:val="0"/>
        <w:adjustRightInd w:val="0"/>
        <w:ind w:firstLine="851"/>
        <w:jc w:val="both"/>
      </w:pPr>
      <w:r w:rsidRPr="008C49F8">
        <w:t xml:space="preserve"> </w:t>
      </w:r>
      <w:r w:rsidRPr="008C49F8">
        <w:rPr>
          <w:color w:val="000000"/>
        </w:rPr>
        <w:t>Stratejik Planlama Çalışmaları kapsamında Okulumuzda OGYE üy</w:t>
      </w:r>
      <w:r>
        <w:rPr>
          <w:color w:val="000000"/>
        </w:rPr>
        <w:t>e</w:t>
      </w:r>
      <w:r w:rsidRPr="008C49F8">
        <w:rPr>
          <w:color w:val="000000"/>
        </w:rPr>
        <w:t xml:space="preserve">leri içerisinden “Stratejik Planlama Çalışma Ekibi” kurulmuştur. </w:t>
      </w:r>
      <w:r w:rsidRPr="008C49F8">
        <w:t>Önceden hazırlanan anket formlarında yer alan sorular katılımcılara yöneltilmiş ve elde edilen veriler birleştirilerek paydaş görüşleri oluşturulmuştur. Bu bilgilendirme ve değerlendirme toplantılarında yapılan anketler</w:t>
      </w:r>
      <w:r>
        <w:t>le</w:t>
      </w:r>
      <w:r w:rsidRPr="008C49F8">
        <w:t xml:space="preserve"> ve hedef kitleye yöneltilen sorularla mevcut durum ile ilgili veriler toplanmıştır.</w:t>
      </w:r>
      <w:r>
        <w:t xml:space="preserve">  </w:t>
      </w:r>
      <w:r w:rsidRPr="008C49F8">
        <w:rPr>
          <w:bCs/>
        </w:rPr>
        <w:t xml:space="preserve">Stratejik planlama konusunda İl </w:t>
      </w:r>
      <w:proofErr w:type="spellStart"/>
      <w:r w:rsidRPr="008C49F8">
        <w:rPr>
          <w:bCs/>
        </w:rPr>
        <w:t>Formatörleri</w:t>
      </w:r>
      <w:proofErr w:type="spellEnd"/>
      <w:r w:rsidRPr="008C49F8">
        <w:rPr>
          <w:bCs/>
        </w:rPr>
        <w:t xml:space="preserve"> tarafından gerçekleştirilen seminerlerle okul müdürü, müdür yardımcıları, öğretmenler olmak üzere geniş bir paydaş katılımı sağlanmıştır. Okulda Müdür </w:t>
      </w:r>
      <w:r>
        <w:rPr>
          <w:bCs/>
        </w:rPr>
        <w:t>Başy</w:t>
      </w:r>
      <w:r w:rsidRPr="008C49F8">
        <w:rPr>
          <w:bCs/>
        </w:rPr>
        <w:t xml:space="preserve">ardımcısı </w:t>
      </w:r>
      <w:r w:rsidRPr="00D62633">
        <w:rPr>
          <w:bCs/>
        </w:rPr>
        <w:t xml:space="preserve">Ömer </w:t>
      </w:r>
      <w:proofErr w:type="spellStart"/>
      <w:r w:rsidRPr="00D62633">
        <w:rPr>
          <w:bCs/>
        </w:rPr>
        <w:t>L.Yağcıoğlu</w:t>
      </w:r>
      <w:proofErr w:type="spellEnd"/>
      <w:r>
        <w:rPr>
          <w:b/>
        </w:rPr>
        <w:t xml:space="preserve"> </w:t>
      </w:r>
      <w:r>
        <w:rPr>
          <w:bCs/>
        </w:rPr>
        <w:t>tarafından verilen s</w:t>
      </w:r>
      <w:r w:rsidRPr="008C49F8">
        <w:rPr>
          <w:bCs/>
        </w:rPr>
        <w:t>eminerde Strateji Planı hazırlama yasal nedenleri ve amaçları hakkındaki bilgilendirme, stratejik plan öğeleri ve planlama aşamalarına ilişkin konularda bilgiler alınmıştır.</w:t>
      </w:r>
    </w:p>
    <w:p w:rsidR="00A77582" w:rsidRPr="000227FF" w:rsidRDefault="00A77582" w:rsidP="00A77582">
      <w:pPr>
        <w:pStyle w:val="Balk1"/>
        <w:jc w:val="left"/>
        <w:rPr>
          <w:b w:val="0"/>
          <w:szCs w:val="24"/>
        </w:rPr>
      </w:pPr>
      <w:r>
        <w:rPr>
          <w:b w:val="0"/>
          <w:szCs w:val="24"/>
        </w:rPr>
        <w:t xml:space="preserve">                </w:t>
      </w:r>
      <w:bookmarkStart w:id="15" w:name="_Toc280878367"/>
      <w:r w:rsidRPr="000227FF">
        <w:rPr>
          <w:b w:val="0"/>
          <w:szCs w:val="24"/>
        </w:rPr>
        <w:t>Stratejilerin Belirlenmesi;</w:t>
      </w:r>
      <w:bookmarkEnd w:id="15"/>
    </w:p>
    <w:p w:rsidR="00A77582" w:rsidRPr="008C49F8" w:rsidRDefault="00A77582" w:rsidP="00A77582">
      <w:pPr>
        <w:ind w:firstLine="851"/>
        <w:jc w:val="both"/>
      </w:pPr>
      <w:r w:rsidRPr="008C49F8">
        <w:t xml:space="preserve">Stratejik planlama ekibi tarafından, tüm iç ve dış paydaşların görüş ve önerileri bilimsel yöntemlerle analiz edilerek planlı bir çalışmayla stratejik plan hazırlanmıştır. </w:t>
      </w:r>
    </w:p>
    <w:p w:rsidR="00A77582" w:rsidRPr="008C49F8" w:rsidRDefault="00A77582" w:rsidP="00A77582">
      <w:pPr>
        <w:ind w:firstLine="851"/>
        <w:jc w:val="both"/>
      </w:pPr>
      <w:r w:rsidRPr="008C49F8">
        <w:t>Bu çalışmalarda izlenen adımlar;</w:t>
      </w:r>
    </w:p>
    <w:p w:rsidR="00A77582" w:rsidRPr="008C49F8" w:rsidRDefault="00A77582" w:rsidP="00A77582">
      <w:pPr>
        <w:ind w:firstLine="851"/>
        <w:jc w:val="both"/>
      </w:pPr>
      <w:r w:rsidRPr="008C49F8">
        <w:t>1.Okulun var oluş nedeni (</w:t>
      </w:r>
      <w:proofErr w:type="gramStart"/>
      <w:r w:rsidRPr="008C49F8">
        <w:rPr>
          <w:b/>
        </w:rPr>
        <w:t>misyon</w:t>
      </w:r>
      <w:proofErr w:type="gramEnd"/>
      <w:r w:rsidRPr="008C49F8">
        <w:t>), ulaşmak istenilen nokta  (</w:t>
      </w:r>
      <w:r w:rsidRPr="008C49F8">
        <w:rPr>
          <w:b/>
        </w:rPr>
        <w:t>vizyon</w:t>
      </w:r>
      <w:r w:rsidRPr="008C49F8">
        <w:t xml:space="preserve">) belirlenip okulumuzun tüm paydaşlarının görüşleri ve önerileri alındıktan sonra vizyona ulaşmak için gerekli olan </w:t>
      </w:r>
      <w:r w:rsidRPr="008C49F8">
        <w:rPr>
          <w:b/>
          <w:bCs/>
        </w:rPr>
        <w:t>stratejik amaçlar</w:t>
      </w:r>
      <w:r w:rsidRPr="008C49F8">
        <w:t xml:space="preserve"> belirlendi. Stratejik amaçlar;</w:t>
      </w:r>
    </w:p>
    <w:p w:rsidR="00A77582" w:rsidRPr="008C49F8" w:rsidRDefault="00A77582" w:rsidP="00A77582">
      <w:pPr>
        <w:ind w:firstLine="851"/>
        <w:jc w:val="both"/>
      </w:pPr>
      <w:r w:rsidRPr="008C49F8">
        <w:t xml:space="preserve"> </w:t>
      </w:r>
      <w:proofErr w:type="gramStart"/>
      <w:r w:rsidRPr="008C49F8">
        <w:rPr>
          <w:color w:val="000000"/>
        </w:rPr>
        <w:t>a</w:t>
      </w:r>
      <w:proofErr w:type="gramEnd"/>
      <w:r w:rsidRPr="008C49F8">
        <w:rPr>
          <w:color w:val="000000"/>
        </w:rPr>
        <w:t xml:space="preserve">. Okul içinde ve faaliyetlerimiz kapsamında </w:t>
      </w:r>
      <w:r w:rsidRPr="008C49F8">
        <w:rPr>
          <w:iCs/>
          <w:color w:val="000000"/>
        </w:rPr>
        <w:t>iyileştirilmesi, korunması veya önlem alınması gereken alanlarla</w:t>
      </w:r>
      <w:r w:rsidRPr="008C49F8">
        <w:rPr>
          <w:color w:val="000000"/>
        </w:rPr>
        <w:t xml:space="preserve"> ilgili olan stratejik amaçlar,</w:t>
      </w:r>
    </w:p>
    <w:p w:rsidR="00A77582" w:rsidRPr="008C49F8" w:rsidRDefault="00A77582" w:rsidP="00A77582">
      <w:pPr>
        <w:ind w:firstLine="851"/>
        <w:jc w:val="both"/>
      </w:pPr>
      <w:proofErr w:type="gramStart"/>
      <w:r w:rsidRPr="008C49F8">
        <w:rPr>
          <w:color w:val="000000"/>
        </w:rPr>
        <w:t>b</w:t>
      </w:r>
      <w:proofErr w:type="gramEnd"/>
      <w:r w:rsidRPr="008C49F8">
        <w:rPr>
          <w:color w:val="000000"/>
        </w:rPr>
        <w:t xml:space="preserve">. Okul içinde ve faaliyetler kapsamında </w:t>
      </w:r>
      <w:r w:rsidRPr="008C49F8">
        <w:rPr>
          <w:iCs/>
          <w:color w:val="000000"/>
        </w:rPr>
        <w:t>yapılması düşünülen yenilikler ve atılımlarla</w:t>
      </w:r>
      <w:r w:rsidRPr="008C49F8">
        <w:rPr>
          <w:color w:val="000000"/>
        </w:rPr>
        <w:t xml:space="preserve"> ilgili olan stratejik amaçlar,</w:t>
      </w:r>
    </w:p>
    <w:p w:rsidR="00A77582" w:rsidRDefault="00A77582" w:rsidP="00A77582">
      <w:pPr>
        <w:ind w:firstLine="851"/>
        <w:jc w:val="both"/>
        <w:rPr>
          <w:color w:val="000000"/>
        </w:rPr>
      </w:pPr>
      <w:proofErr w:type="gramStart"/>
      <w:r w:rsidRPr="008C49F8">
        <w:rPr>
          <w:color w:val="000000"/>
        </w:rPr>
        <w:t>c</w:t>
      </w:r>
      <w:proofErr w:type="gramEnd"/>
      <w:r w:rsidRPr="008C49F8">
        <w:rPr>
          <w:color w:val="000000"/>
        </w:rPr>
        <w:t xml:space="preserve">. Yasalar kapsamında </w:t>
      </w:r>
      <w:r w:rsidRPr="008C49F8">
        <w:rPr>
          <w:iCs/>
          <w:color w:val="000000"/>
        </w:rPr>
        <w:t>yapmak zorunda olduğumuz faaliyetlere</w:t>
      </w:r>
      <w:r w:rsidRPr="008C49F8">
        <w:rPr>
          <w:color w:val="000000"/>
        </w:rPr>
        <w:t xml:space="preserve"> ilişkin stratejik amaçlar</w:t>
      </w:r>
    </w:p>
    <w:p w:rsidR="00A77582" w:rsidRPr="008C49F8" w:rsidRDefault="00A77582" w:rsidP="00A77582">
      <w:pPr>
        <w:ind w:firstLine="851"/>
        <w:jc w:val="both"/>
        <w:rPr>
          <w:color w:val="000000"/>
        </w:rPr>
      </w:pPr>
      <w:r w:rsidRPr="008C49F8">
        <w:rPr>
          <w:color w:val="000000"/>
        </w:rPr>
        <w:t xml:space="preserve"> </w:t>
      </w:r>
      <w:proofErr w:type="gramStart"/>
      <w:r w:rsidRPr="008C49F8">
        <w:rPr>
          <w:color w:val="000000"/>
        </w:rPr>
        <w:t>olarak</w:t>
      </w:r>
      <w:proofErr w:type="gramEnd"/>
      <w:r w:rsidRPr="008C49F8">
        <w:rPr>
          <w:color w:val="000000"/>
        </w:rPr>
        <w:t xml:space="preserve"> da ele alındı.</w:t>
      </w:r>
    </w:p>
    <w:p w:rsidR="00A77582" w:rsidRPr="008C49F8" w:rsidRDefault="00A77582" w:rsidP="00A77582">
      <w:pPr>
        <w:ind w:firstLine="851"/>
        <w:jc w:val="both"/>
      </w:pPr>
      <w:r w:rsidRPr="008C49F8">
        <w:rPr>
          <w:color w:val="000000"/>
        </w:rPr>
        <w:t xml:space="preserve">2. Stratejik amaçların gerçekleştirilebilmesi için </w:t>
      </w:r>
      <w:r w:rsidRPr="008C49F8">
        <w:rPr>
          <w:b/>
          <w:bCs/>
          <w:color w:val="000000"/>
        </w:rPr>
        <w:t xml:space="preserve">hedefler </w:t>
      </w:r>
      <w:r w:rsidRPr="008C49F8">
        <w:rPr>
          <w:color w:val="000000"/>
        </w:rPr>
        <w:t xml:space="preserve">konuldu. Hedefler stratejik amaçla ilgili olarak belirlendi. Hedeflerin </w:t>
      </w:r>
      <w:r>
        <w:rPr>
          <w:color w:val="000000"/>
        </w:rPr>
        <w:t>özgün,</w:t>
      </w:r>
      <w:r w:rsidRPr="008C49F8">
        <w:rPr>
          <w:color w:val="000000"/>
        </w:rPr>
        <w:t xml:space="preserve"> ölçülebilir, ulaşılabilir, gerçekçi, zamana bağlı, sonuca odaklı, açık ve anlaşılabilir olmasına özen gösterildi.</w:t>
      </w:r>
      <w:r w:rsidRPr="008C49F8">
        <w:t xml:space="preserve"> </w:t>
      </w:r>
    </w:p>
    <w:p w:rsidR="00A77582" w:rsidRPr="008C49F8" w:rsidRDefault="00A77582" w:rsidP="00A77582">
      <w:pPr>
        <w:ind w:firstLine="851"/>
        <w:jc w:val="both"/>
        <w:rPr>
          <w:color w:val="000000"/>
        </w:rPr>
      </w:pPr>
      <w:r w:rsidRPr="008C49F8">
        <w:rPr>
          <w:color w:val="000000"/>
        </w:rPr>
        <w:t xml:space="preserve">3. Hedeflere uygun belli bir amaca ve hedefe yönelen, başlı başına bir bütünlük oluşturan,  </w:t>
      </w:r>
      <w:r w:rsidRPr="008C49F8">
        <w:rPr>
          <w:iCs/>
          <w:color w:val="000000"/>
        </w:rPr>
        <w:t xml:space="preserve">yönetilebilir, </w:t>
      </w:r>
      <w:proofErr w:type="spellStart"/>
      <w:r w:rsidRPr="008C49F8">
        <w:rPr>
          <w:iCs/>
          <w:color w:val="000000"/>
        </w:rPr>
        <w:t>maliyetlendirilebilir</w:t>
      </w:r>
      <w:proofErr w:type="spellEnd"/>
      <w:r w:rsidRPr="008C49F8">
        <w:rPr>
          <w:i/>
          <w:iCs/>
          <w:color w:val="000000"/>
        </w:rPr>
        <w:t xml:space="preserve"> </w:t>
      </w:r>
      <w:r w:rsidRPr="008C49F8">
        <w:rPr>
          <w:color w:val="000000"/>
        </w:rPr>
        <w:t>faaliyetler belirlen</w:t>
      </w:r>
      <w:r>
        <w:rPr>
          <w:color w:val="000000"/>
        </w:rPr>
        <w:t xml:space="preserve">di. Her bir faaliyet </w:t>
      </w:r>
      <w:proofErr w:type="gramStart"/>
      <w:r>
        <w:rPr>
          <w:color w:val="000000"/>
        </w:rPr>
        <w:t xml:space="preserve">yazılırken </w:t>
      </w:r>
      <w:r w:rsidRPr="008C49F8">
        <w:rPr>
          <w:color w:val="000000"/>
        </w:rPr>
        <w:t xml:space="preserve"> bu</w:t>
      </w:r>
      <w:proofErr w:type="gramEnd"/>
      <w:r w:rsidRPr="008C49F8">
        <w:rPr>
          <w:color w:val="000000"/>
        </w:rPr>
        <w:t xml:space="preserve"> faaliyet “amacımıza ulaştırır mı</w:t>
      </w:r>
      <w:r>
        <w:rPr>
          <w:color w:val="000000"/>
        </w:rPr>
        <w:t>?</w:t>
      </w:r>
      <w:r w:rsidRPr="008C49F8">
        <w:rPr>
          <w:color w:val="000000"/>
        </w:rPr>
        <w:t>” sorgulaması yapıldı.</w:t>
      </w:r>
    </w:p>
    <w:p w:rsidR="00A77582" w:rsidRPr="008C49F8" w:rsidRDefault="00A77582" w:rsidP="00A77582">
      <w:pPr>
        <w:ind w:firstLine="851"/>
        <w:jc w:val="both"/>
        <w:rPr>
          <w:color w:val="000000"/>
        </w:rPr>
      </w:pPr>
      <w:r w:rsidRPr="008C49F8">
        <w:rPr>
          <w:color w:val="000000"/>
        </w:rPr>
        <w:t xml:space="preserve">4. Faaliyetlerin gerçekleştirilebilmesi için sorumlu ekipler ve </w:t>
      </w:r>
      <w:r>
        <w:rPr>
          <w:color w:val="000000"/>
        </w:rPr>
        <w:t xml:space="preserve">uygun </w:t>
      </w:r>
      <w:r w:rsidRPr="008C49F8">
        <w:rPr>
          <w:color w:val="000000"/>
        </w:rPr>
        <w:t>zaman belirtildi.</w:t>
      </w:r>
    </w:p>
    <w:p w:rsidR="00A77582" w:rsidRPr="008C49F8" w:rsidRDefault="00A77582" w:rsidP="00A77582">
      <w:pPr>
        <w:ind w:firstLine="851"/>
        <w:jc w:val="both"/>
        <w:rPr>
          <w:color w:val="000000"/>
        </w:rPr>
      </w:pPr>
      <w:r w:rsidRPr="008C49F8">
        <w:rPr>
          <w:color w:val="000000"/>
        </w:rPr>
        <w:t xml:space="preserve">5. Faaliyetlerin başarısını ölçmek için </w:t>
      </w:r>
      <w:r w:rsidRPr="008C49F8">
        <w:rPr>
          <w:b/>
          <w:bCs/>
          <w:color w:val="000000"/>
        </w:rPr>
        <w:t>performans göstergeleri</w:t>
      </w:r>
      <w:r w:rsidRPr="008C49F8">
        <w:rPr>
          <w:color w:val="000000"/>
        </w:rPr>
        <w:t xml:space="preserve"> tanımlandı.</w:t>
      </w:r>
    </w:p>
    <w:p w:rsidR="00A77582" w:rsidRPr="008C49F8" w:rsidRDefault="00A77582" w:rsidP="00A77582">
      <w:pPr>
        <w:ind w:firstLine="851"/>
        <w:jc w:val="both"/>
        <w:rPr>
          <w:color w:val="000000"/>
        </w:rPr>
      </w:pPr>
      <w:r w:rsidRPr="008C49F8">
        <w:rPr>
          <w:color w:val="000000"/>
        </w:rPr>
        <w:t>6. Strateji, alt hedefler ve faaliyet</w:t>
      </w:r>
      <w:r>
        <w:rPr>
          <w:color w:val="000000"/>
        </w:rPr>
        <w:t>ler</w:t>
      </w:r>
      <w:r w:rsidRPr="008C49F8">
        <w:rPr>
          <w:color w:val="000000"/>
        </w:rPr>
        <w:t>/projeler belirlenirken yasalar kapsamında yapmak zorunda olunan faaliyetl</w:t>
      </w:r>
      <w:r>
        <w:rPr>
          <w:color w:val="000000"/>
        </w:rPr>
        <w:t xml:space="preserve">er, paydaşların önerileri, </w:t>
      </w:r>
      <w:r w:rsidRPr="008C49F8">
        <w:rPr>
          <w:color w:val="000000"/>
        </w:rPr>
        <w:t>önümüzdeki dönemde beklenen değişiklikler ve GZFT (SWOT) çalışması göz önünde bulunduruldu.</w:t>
      </w:r>
    </w:p>
    <w:p w:rsidR="00A77582" w:rsidRPr="008C49F8" w:rsidRDefault="00A77582" w:rsidP="00A77582">
      <w:pPr>
        <w:ind w:firstLine="851"/>
        <w:jc w:val="both"/>
        <w:rPr>
          <w:color w:val="000000"/>
        </w:rPr>
      </w:pPr>
      <w:r w:rsidRPr="008C49F8">
        <w:rPr>
          <w:color w:val="000000"/>
        </w:rPr>
        <w:t>7. GZFT çalışmasında ortaya çıkan zayıf yanlar iyileştirilme</w:t>
      </w:r>
      <w:r>
        <w:rPr>
          <w:color w:val="000000"/>
        </w:rPr>
        <w:t>ye, tehditler bertaraf edilmeye,</w:t>
      </w:r>
      <w:r w:rsidRPr="008C49F8">
        <w:rPr>
          <w:color w:val="000000"/>
        </w:rPr>
        <w:t xml:space="preserve"> güçlü yanlar ve fırsatlar değerlendirilerek kurumun faaliyetler</w:t>
      </w:r>
      <w:r>
        <w:rPr>
          <w:color w:val="000000"/>
        </w:rPr>
        <w:t>inde fark yaratılmaya çalışıldı,</w:t>
      </w:r>
      <w:r w:rsidRPr="008C49F8">
        <w:rPr>
          <w:color w:val="000000"/>
        </w:rPr>
        <w:t xml:space="preserve"> önümüzdeki dönemlerde beklenen değişikliklere göre de önlemler alınmasına özen gösterildi.</w:t>
      </w:r>
    </w:p>
    <w:p w:rsidR="00A77582" w:rsidRPr="008C49F8" w:rsidRDefault="00A77582" w:rsidP="00A77582">
      <w:pPr>
        <w:ind w:firstLine="851"/>
        <w:jc w:val="both"/>
        <w:rPr>
          <w:color w:val="000000"/>
        </w:rPr>
      </w:pPr>
      <w:r>
        <w:rPr>
          <w:color w:val="000000"/>
        </w:rPr>
        <w:lastRenderedPageBreak/>
        <w:t>8. Strateji, hedef ve f</w:t>
      </w:r>
      <w:r w:rsidRPr="008C49F8">
        <w:rPr>
          <w:color w:val="000000"/>
        </w:rPr>
        <w:t xml:space="preserve">aaliyetler kesinleştikten sonra </w:t>
      </w:r>
      <w:r>
        <w:rPr>
          <w:color w:val="000000"/>
        </w:rPr>
        <w:t xml:space="preserve">her bir </w:t>
      </w:r>
      <w:proofErr w:type="spellStart"/>
      <w:r>
        <w:rPr>
          <w:color w:val="000000"/>
        </w:rPr>
        <w:t>faaliyetİn</w:t>
      </w:r>
      <w:proofErr w:type="spellEnd"/>
      <w:r>
        <w:rPr>
          <w:color w:val="000000"/>
        </w:rPr>
        <w:t xml:space="preserve"> </w:t>
      </w:r>
      <w:proofErr w:type="spellStart"/>
      <w:r>
        <w:rPr>
          <w:color w:val="000000"/>
        </w:rPr>
        <w:t>maliyetlendir</w:t>
      </w:r>
      <w:r w:rsidRPr="008C49F8">
        <w:rPr>
          <w:color w:val="000000"/>
        </w:rPr>
        <w:t>mesi</w:t>
      </w:r>
      <w:proofErr w:type="spellEnd"/>
      <w:r w:rsidRPr="008C49F8">
        <w:rPr>
          <w:color w:val="000000"/>
        </w:rPr>
        <w:t xml:space="preserve"> yapıldı.</w:t>
      </w:r>
    </w:p>
    <w:p w:rsidR="00A77582" w:rsidRPr="008C49F8" w:rsidRDefault="00A77582" w:rsidP="00A77582">
      <w:pPr>
        <w:ind w:left="708" w:firstLine="143"/>
        <w:jc w:val="both"/>
      </w:pPr>
      <w:r w:rsidRPr="008C49F8">
        <w:rPr>
          <w:color w:val="000000"/>
        </w:rPr>
        <w:t>9. Maliyet</w:t>
      </w:r>
      <w:r>
        <w:rPr>
          <w:color w:val="000000"/>
        </w:rPr>
        <w:t>i hesaplanan her bir faaliyet</w:t>
      </w:r>
      <w:r w:rsidRPr="008C49F8">
        <w:rPr>
          <w:color w:val="000000"/>
        </w:rPr>
        <w:t xml:space="preserve"> için kullanılacak kaynaklar belirtildi.  Maliyeti ve kaynağı hesaplanan her bir faaliyet</w:t>
      </w:r>
      <w:r>
        <w:rPr>
          <w:color w:val="000000"/>
        </w:rPr>
        <w:t>in</w:t>
      </w:r>
      <w:r w:rsidRPr="008C49F8">
        <w:rPr>
          <w:color w:val="000000"/>
        </w:rPr>
        <w:t>/projenin toplamları hesaplanarak bütçeler ortaya çıkartıldı.</w:t>
      </w:r>
    </w:p>
    <w:p w:rsidR="00A77582" w:rsidRPr="008C49F8" w:rsidRDefault="00A77582" w:rsidP="00A77582">
      <w:pPr>
        <w:ind w:firstLine="851"/>
        <w:jc w:val="both"/>
        <w:rPr>
          <w:color w:val="FF0000"/>
        </w:rPr>
      </w:pPr>
      <w:r w:rsidRPr="008C49F8">
        <w:t xml:space="preserve">Yukarıdaki çalışmalar gerçekleştirildikten sonra </w:t>
      </w:r>
      <w:r>
        <w:t>Maden Asım SÜRÜCÜ YBO 2015</w:t>
      </w:r>
      <w:r w:rsidRPr="008C49F8">
        <w:t>-201</w:t>
      </w:r>
      <w:r>
        <w:t>9</w:t>
      </w:r>
      <w:r w:rsidRPr="008C49F8">
        <w:t xml:space="preserve"> dönemi stratejik planına son halini vermek üzere Milli Eğitim Müdürlüğü Okul Geliştirme ve Kalite </w:t>
      </w:r>
      <w:proofErr w:type="spellStart"/>
      <w:r w:rsidRPr="008C49F8">
        <w:t>Formatörlerinden</w:t>
      </w:r>
      <w:proofErr w:type="spellEnd"/>
      <w:r w:rsidRPr="008C49F8">
        <w:t xml:space="preserve"> görüş istenmiştir.</w:t>
      </w:r>
      <w:r w:rsidRPr="008C49F8">
        <w:rPr>
          <w:color w:val="FF0000"/>
        </w:rPr>
        <w:t xml:space="preserve"> </w:t>
      </w:r>
    </w:p>
    <w:p w:rsidR="00A77582" w:rsidRDefault="00A77582" w:rsidP="00A77582">
      <w:pPr>
        <w:ind w:firstLine="851"/>
        <w:jc w:val="both"/>
        <w:rPr>
          <w:color w:val="FF0000"/>
        </w:rPr>
      </w:pPr>
      <w:r w:rsidRPr="008C49F8">
        <w:t>Görüşleri doğrultusunda son düzenlemeler yapılarak plan taslağı son halini almıştır</w:t>
      </w:r>
      <w:r w:rsidRPr="008C49F8">
        <w:rPr>
          <w:color w:val="FF0000"/>
        </w:rPr>
        <w:t>.</w:t>
      </w:r>
    </w:p>
    <w:p w:rsidR="00E04CBF" w:rsidRPr="00B15520" w:rsidRDefault="00D62CF2" w:rsidP="00D62CF2">
      <w:pPr>
        <w:spacing w:before="120" w:line="276" w:lineRule="auto"/>
        <w:jc w:val="both"/>
      </w:pPr>
      <w:r w:rsidRPr="00B15520">
        <w:rPr>
          <w:rStyle w:val="AklamaBavurusu"/>
        </w:rPr>
        <w:commentReference w:id="16"/>
      </w:r>
      <w:r w:rsidR="00E04CBF" w:rsidRPr="00B15520">
        <w:rPr>
          <w:rFonts w:eastAsiaTheme="minorHAnsi"/>
          <w:noProof/>
          <w:sz w:val="23"/>
          <w:szCs w:val="23"/>
        </w:rPr>
        <w:drawing>
          <wp:inline distT="0" distB="0" distL="0" distR="0">
            <wp:extent cx="6047117" cy="4621962"/>
            <wp:effectExtent l="0" t="38100" r="0" b="45288"/>
            <wp:docPr id="48" name="Diy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04CBF" w:rsidRPr="00B15520" w:rsidRDefault="00E04CBF" w:rsidP="00E04CBF">
      <w:pPr>
        <w:pStyle w:val="ResimYazs"/>
        <w:spacing w:before="300" w:line="264" w:lineRule="auto"/>
        <w:rPr>
          <w:rFonts w:ascii="Times New Roman" w:eastAsiaTheme="minorHAnsi" w:hAnsi="Times New Roman"/>
          <w:sz w:val="21"/>
          <w:szCs w:val="21"/>
          <w:lang w:eastAsia="en-US"/>
        </w:rPr>
      </w:pPr>
      <w:bookmarkStart w:id="17" w:name="_Toc436830094"/>
      <w:r w:rsidRPr="00B15520">
        <w:rPr>
          <w:rFonts w:ascii="Times New Roman" w:hAnsi="Times New Roman"/>
          <w:sz w:val="21"/>
          <w:szCs w:val="21"/>
        </w:rPr>
        <w:t xml:space="preserve">Şekil </w:t>
      </w:r>
      <w:r w:rsidR="00C960C2" w:rsidRPr="00B15520">
        <w:rPr>
          <w:rFonts w:ascii="Times New Roman" w:hAnsi="Times New Roman"/>
          <w:sz w:val="21"/>
          <w:szCs w:val="21"/>
        </w:rPr>
        <w:fldChar w:fldCharType="begin"/>
      </w:r>
      <w:r w:rsidRPr="00B15520">
        <w:rPr>
          <w:rFonts w:ascii="Times New Roman" w:hAnsi="Times New Roman"/>
          <w:sz w:val="21"/>
          <w:szCs w:val="21"/>
        </w:rPr>
        <w:instrText xml:space="preserve"> SEQ Şekil \* ARABIC </w:instrText>
      </w:r>
      <w:r w:rsidR="00C960C2" w:rsidRPr="00B15520">
        <w:rPr>
          <w:rFonts w:ascii="Times New Roman" w:hAnsi="Times New Roman"/>
          <w:sz w:val="21"/>
          <w:szCs w:val="21"/>
        </w:rPr>
        <w:fldChar w:fldCharType="separate"/>
      </w:r>
      <w:r w:rsidR="0007564E">
        <w:rPr>
          <w:rFonts w:ascii="Times New Roman" w:hAnsi="Times New Roman"/>
          <w:noProof/>
          <w:sz w:val="21"/>
          <w:szCs w:val="21"/>
        </w:rPr>
        <w:t>1</w:t>
      </w:r>
      <w:r w:rsidR="00C960C2" w:rsidRPr="00B15520">
        <w:rPr>
          <w:rFonts w:ascii="Times New Roman" w:hAnsi="Times New Roman"/>
          <w:sz w:val="21"/>
          <w:szCs w:val="21"/>
        </w:rPr>
        <w:fldChar w:fldCharType="end"/>
      </w:r>
      <w:r w:rsidRPr="00B15520">
        <w:rPr>
          <w:rFonts w:ascii="Times New Roman" w:hAnsi="Times New Roman"/>
          <w:b w:val="0"/>
          <w:sz w:val="21"/>
          <w:szCs w:val="21"/>
        </w:rPr>
        <w:t>: Stratejik Plan Oluşum Şeması</w:t>
      </w:r>
      <w:bookmarkEnd w:id="17"/>
    </w:p>
    <w:p w:rsidR="00E04CBF" w:rsidRPr="00B15520" w:rsidRDefault="00A647C8" w:rsidP="00740DC1">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Müdürlüğümüz stratejik planlama üst kurulu ile ilgili bilgiler Tablo 1’de, stratejik planlama koordinasyon ekibi ilgili bilgiler Tablo 2’de, stratejik planlama ekibi ile ilgili bilgiler</w:t>
      </w:r>
      <w:r w:rsidR="00734FA4" w:rsidRPr="00B15520">
        <w:rPr>
          <w:rFonts w:eastAsiaTheme="minorHAnsi"/>
          <w:sz w:val="23"/>
          <w:szCs w:val="23"/>
          <w:lang w:eastAsia="en-US"/>
        </w:rPr>
        <w:t xml:space="preserve"> ise Tablo 3’de gösterilmiştir.</w:t>
      </w:r>
    </w:p>
    <w:p w:rsidR="00734FA4" w:rsidRPr="00B15520" w:rsidRDefault="00734FA4" w:rsidP="00740DC1">
      <w:pPr>
        <w:spacing w:before="120" w:line="276" w:lineRule="auto"/>
        <w:ind w:firstLine="709"/>
        <w:jc w:val="both"/>
        <w:rPr>
          <w:rFonts w:eastAsiaTheme="minorHAnsi"/>
          <w:sz w:val="23"/>
          <w:szCs w:val="23"/>
          <w:lang w:eastAsia="en-US"/>
        </w:rPr>
        <w:sectPr w:rsidR="00734FA4" w:rsidRPr="00B15520" w:rsidSect="00081E36">
          <w:headerReference w:type="first" r:id="rId18"/>
          <w:pgSz w:w="11907" w:h="16840" w:code="9"/>
          <w:pgMar w:top="1134" w:right="1134" w:bottom="1134" w:left="1418" w:header="312" w:footer="312" w:gutter="0"/>
          <w:cols w:space="708"/>
          <w:docGrid w:linePitch="360"/>
        </w:sectPr>
      </w:pPr>
    </w:p>
    <w:p w:rsidR="00E04CBF" w:rsidRPr="00B15520" w:rsidRDefault="00C960C2" w:rsidP="00E04CBF">
      <w:pPr>
        <w:keepNext/>
        <w:spacing w:after="200" w:line="276" w:lineRule="auto"/>
        <w:jc w:val="center"/>
      </w:pPr>
      <w:r>
        <w:pict>
          <v:group id="_x0000_s1172" style="width:346.85pt;height:664.5pt;mso-position-horizontal-relative:char;mso-position-vertical-relative:line" coordorigin="1448,1448" coordsize="6937,13290">
            <v:rect id="Dikdörtgen 34" o:spid="_x0000_s1173" style="position:absolute;left:1452;top:3222;width:6933;height:2503;visibility:visible;v-text-anchor:middle" filled="f" fillcolor="#ac66bb [3205]" strokecolor="#964104 [1609]" strokeweight="3pt">
              <v:shadow type="perspective" color="#592c63 [1605]" opacity=".5" offset="1pt" offset2="-1pt"/>
              <v:textbox style="mso-next-textbox:#Dikdörtgen 34" inset="0,1mm,1mm,2mm">
                <w:txbxContent>
                  <w:p w:rsidR="000053E2" w:rsidRPr="006073F3" w:rsidRDefault="000053E2" w:rsidP="00DE274C">
                    <w:pPr>
                      <w:jc w:val="center"/>
                      <w:rPr>
                        <w:rFonts w:ascii="Segoe UI" w:hAnsi="Segoe UI" w:cs="Segoe UI"/>
                        <w:b/>
                        <w:color w:val="000000" w:themeColor="text1"/>
                        <w:sz w:val="16"/>
                        <w:szCs w:val="16"/>
                      </w:rPr>
                    </w:pPr>
                  </w:p>
                </w:txbxContent>
              </v:textbox>
            </v:rect>
            <v:group id="Grup 271" o:spid="_x0000_s1174" style="position:absolute;left:1458;top:1448;width:6916;height:2280" coordsize="43920,14478">
              <v:rect id="Dikdörtgen 17" o:spid="_x0000_s1175" style="position:absolute;left:8763;width:26441;height:7560;visibility:visible;v-text-anchor:middle" filled="f" fillcolor="#e26206 [2409]" strokecolor="#964104 [1609]" strokeweight="3pt">
                <v:shadow type="perspective" color="#592c63 [1605]" opacity=".5" offset="1pt" offset2="-1pt"/>
                <v:textbox style="mso-next-textbox:#Dikdörtgen 17" inset="0,1mm,1mm,2mm">
                  <w:txbxContent>
                    <w:p w:rsidR="000053E2" w:rsidRPr="006073F3" w:rsidRDefault="000053E2"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Hazırlık Programının Oluşturulması</w:t>
                      </w:r>
                    </w:p>
                    <w:p w:rsidR="000053E2" w:rsidRPr="006073F3" w:rsidRDefault="000053E2"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Yöntem ve Kapsamı</w:t>
                      </w:r>
                    </w:p>
                    <w:p w:rsidR="000053E2" w:rsidRPr="006073F3" w:rsidRDefault="000053E2"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 Ekip ve Kurulları</w:t>
                      </w:r>
                    </w:p>
                    <w:p w:rsidR="000053E2" w:rsidRPr="006073F3" w:rsidRDefault="000053E2"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İş Takvimi</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73" o:spid="_x0000_s1176" type="#_x0000_t67" style="position:absolute;left:20320;top:7620;width:3238;height:3594;visibility:visible;v-text-anchor:middle" adj="11146" filled="f" fillcolor="#e26206 [2409]" strokecolor="#964104 [1609]" strokeweight="3pt">
                <v:shadow type="perspective" color="#592c63 [1605]" opacity=".5" offset="1pt" offset2="-1pt"/>
                <v:textbox inset="0"/>
              </v:shape>
              <v:rect id="Dikdörtgen 34" o:spid="_x0000_s1177" style="position:absolute;top:11239;width:43920;height:3239;visibility:visible;v-text-anchor:middle" filled="f" fillcolor="#e26206 [2409]" strokecolor="#964104 [1609]" strokeweight="3pt">
                <v:shadow type="perspective" color="#592c63 [1605]" opacity=".5" offset="1pt" offset2="-1pt"/>
                <v:textbox inset="0,1mm,1mm,2mm">
                  <w:txbxContent>
                    <w:p w:rsidR="000053E2" w:rsidRPr="006073F3" w:rsidRDefault="000053E2"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group>
            <v:group id="Grup 288" o:spid="_x0000_s1178" style="position:absolute;left:2838;top:5728;width:4163;height:2716" coordsize="26435,17246">
              <v:shape id="Aşağı Ok 289" o:spid="_x0000_s1179" type="#_x0000_t67" style="position:absolute;left:11557;top:6858;width:3238;height:3594;visibility:visible;v-text-anchor:middle" adj="11146" filled="f" fillcolor="#e26206 [2409]" strokecolor="#964104 [1609]" strokeweight="3pt">
                <v:shadow type="perspective" color="#592c63 [1605]" opacity=".5" offset="1pt" offset2="-1pt"/>
                <v:textbox inset="0"/>
              </v:shape>
              <v:shape id="Aşağı Ok 290" o:spid="_x0000_s1180" type="#_x0000_t67" style="position:absolute;left:11557;width:3238;height:3594;visibility:visible;v-text-anchor:middle" adj="11146" filled="f" fillcolor="#e26206 [2409]" strokecolor="#964104 [1609]" strokeweight="3pt">
                <v:shadow type="perspective" color="#592c63 [1605]" opacity=".5" offset="1pt" offset2="-1pt"/>
                <v:textbox inset="0"/>
              </v:shape>
              <v:rect id="Dikdörtgen 34" o:spid="_x0000_s1181" style="position:absolute;top:3619;width:26435;height:3239;visibility:visible;v-text-anchor:middle" filled="f" fillcolor="#e26206 [2409]" strokecolor="#964104 [1609]" strokeweight="3pt">
                <v:shadow type="perspective" color="#592c63 [1605]" opacity=".5" offset="1pt" offset2="-1pt"/>
                <v:textbox inset="0,1mm,1mm,2mm">
                  <w:txbxContent>
                    <w:p w:rsidR="000053E2" w:rsidRPr="006073F3" w:rsidRDefault="000053E2"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rect id="Dikdörtgen 34" o:spid="_x0000_s1182" style="position:absolute;top:10477;width:26435;height:3239;visibility:visible;v-text-anchor:middle" filled="f" fillcolor="#e26206 [2409]" strokecolor="#964104 [1609]" strokeweight="3pt">
                <v:shadow type="perspective" color="#592c63 [1605]" opacity=".5" offset="1pt" offset2="-1pt"/>
                <v:textbox inset="0,1mm,1mm,2mm">
                  <w:txbxContent>
                    <w:p w:rsidR="000053E2" w:rsidRPr="006073F3" w:rsidRDefault="000053E2"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shape id="Aşağı Ok 293" o:spid="_x0000_s1183" type="#_x0000_t67" style="position:absolute;left:11557;top:13652;width:3238;height:3594;visibility:visible;v-text-anchor:middle" adj="11146" filled="f" fillcolor="#e26206 [2409]" strokecolor="#964104 [1609]" strokeweight="3pt">
                <v:shadow type="perspective" color="#592c63 [1605]" opacity=".5" offset="1pt" offset2="-1pt"/>
                <v:textbox inset="0"/>
              </v:shape>
            </v:group>
            <v:group id="Grup 294" o:spid="_x0000_s1184" style="position:absolute;left:2838;top:12218;width:4163;height:2520" coordsize="26435,16002">
              <v:shape id="Aşağı Ok 295" o:spid="_x0000_s1185" type="#_x0000_t67" style="position:absolute;left:11557;width:3238;height:3587;visibility:visible;v-text-anchor:middle" adj="11128" filled="f" fillcolor="#e26206 [2409]" strokecolor="#964104 [1609]" strokeweight="3pt">
                <v:shadow type="perspective" color="#592c63 [1605]" opacity=".5" offset="1pt" offset2="-1pt"/>
                <v:textbox inset="0,1mm,1mm,2mm"/>
              </v:shape>
              <v:rect id="Dikdörtgen 34" o:spid="_x0000_s1186" style="position:absolute;top:3619;width:26435;height:4319;visibility:visible;v-text-anchor:middle" filled="f" fillcolor="#e26206 [2409]" strokecolor="#964104 [1609]" strokeweight="3pt">
                <v:shadow type="perspective" color="#592c63 [1605]" opacity=".5" offset="1pt" offset2="-1pt"/>
                <v:textbox inset="0,1mm,1mm,2mm">
                  <w:txbxContent>
                    <w:p w:rsidR="000053E2" w:rsidRPr="006073F3" w:rsidRDefault="000053E2"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Performans Programı</w:t>
                      </w:r>
                    </w:p>
                    <w:p w:rsidR="000053E2" w:rsidRPr="006073F3" w:rsidRDefault="000053E2" w:rsidP="00DE274C">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Yıllık performans hedefleri ile faaliyet ve projeler</w:t>
                      </w:r>
                    </w:p>
                  </w:txbxContent>
                </v:textbox>
              </v:rect>
              <v:shape id="Aşağı Ok 297" o:spid="_x0000_s1187" type="#_x0000_t67" style="position:absolute;left:11557;top:8064;width:3238;height:3588;visibility:visible;v-text-anchor:middle" adj="11128" filled="f" fillcolor="#e26206 [2409]" strokecolor="#964104 [1609]" strokeweight="3pt">
                <v:shadow type="perspective" color="#592c63 [1605]" opacity=".5" offset="1pt" offset2="-1pt"/>
                <v:textbox inset="0,1mm,1mm,2mm"/>
              </v:shape>
              <v:rect id="Dikdörtgen 34" o:spid="_x0000_s1188" style="position:absolute;top:11684;width:26435;height:4318;visibility:visible;v-text-anchor:middle" filled="f" fillcolor="#e26206 [2409]" strokecolor="#964104 [1609]" strokeweight="3pt">
                <v:shadow type="perspective" color="#592c63 [1605]" opacity=".5" offset="1pt" offset2="-1pt"/>
                <v:textbox inset="0,1mm,1mm,2mm">
                  <w:txbxContent>
                    <w:p w:rsidR="000053E2" w:rsidRPr="006073F3" w:rsidRDefault="000053E2"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İzleme ve Değerlendirme</w:t>
                      </w:r>
                    </w:p>
                    <w:p w:rsidR="000053E2" w:rsidRPr="006073F3" w:rsidRDefault="000053E2" w:rsidP="00DE274C">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Faaliyet Raporu</w:t>
                      </w:r>
                    </w:p>
                    <w:p w:rsidR="000053E2" w:rsidRPr="006073F3" w:rsidRDefault="000053E2" w:rsidP="00DE274C">
                      <w:pPr>
                        <w:jc w:val="center"/>
                        <w:rPr>
                          <w:rFonts w:ascii="Segoe UI" w:hAnsi="Segoe UI" w:cs="Segoe UI"/>
                          <w:color w:val="000000" w:themeColor="text1"/>
                          <w:sz w:val="16"/>
                          <w:szCs w:val="16"/>
                        </w:rPr>
                      </w:pPr>
                    </w:p>
                  </w:txbxContent>
                </v:textbox>
              </v:rect>
            </v:group>
            <v:group id="Grup 299" o:spid="_x0000_s1189" style="position:absolute;left:1798;top:8448;width:6236;height:3753" coordsize="39598,23831">
              <v:rect id="Dikdörtgen 28" o:spid="_x0000_s1190" style="position:absolute;left:16192;top:6604;width:23399;height:2876;visibility:visible;v-text-anchor:middle" filled="f" fillcolor="#e26206 [2409]" strokecolor="#964104 [1609]" strokeweight="3pt">
                <v:shadow type="perspective" color="#592c63 [1605]" opacity=".5" offset="1pt" offset2="-1pt"/>
                <v:textbox style="mso-next-textbox:#Dikdörtgen 28" inset="0,1mm,1mm,2mm">
                  <w:txbxContent>
                    <w:p w:rsidR="000053E2" w:rsidRPr="006073F3" w:rsidRDefault="000053E2"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Temel İlke ve Değerlerin Belirlenmesi</w:t>
                      </w:r>
                    </w:p>
                  </w:txbxContent>
                </v:textbox>
              </v:rect>
              <v:rect id="_x0000_s1191" style="position:absolute;top:6540;width:16192;height:2877;visibility:visible;v-text-anchor:middle" filled="f" fillcolor="#e26206 [2409]" strokecolor="#964104 [1609]" strokeweight="3pt">
                <v:shadow type="perspective" color="#592c63 [1605]" opacity=".5" offset="1pt" offset2="-1pt"/>
                <v:textbox style="mso-next-textbox:#_x0000_s1191" inset="0,1mm,1mm,2mm">
                  <w:txbxContent>
                    <w:p w:rsidR="000053E2" w:rsidRPr="006073F3" w:rsidRDefault="000053E2"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Misyonun Belirlenmesi</w:t>
                      </w:r>
                    </w:p>
                  </w:txbxContent>
                </v:textbox>
              </v:rect>
              <v:rect id="Dikdörtgen 29" o:spid="_x0000_s1192" style="position:absolute;top:9461;width:39597;height:2877;visibility:visible;v-text-anchor:middle" filled="f" fillcolor="#e26206 [2409]" strokecolor="#964104 [1609]" strokeweight="3pt">
                <v:shadow type="perspective" color="#592c63 [1605]" opacity=".5" offset="1pt" offset2="-1pt"/>
                <v:textbox style="mso-next-textbox:#Dikdörtgen 29" inset="0,1mm,1mm,2mm">
                  <w:txbxContent>
                    <w:p w:rsidR="000053E2" w:rsidRPr="006073F3" w:rsidRDefault="000053E2"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Temaların Belirlenmesi</w:t>
                      </w:r>
                    </w:p>
                  </w:txbxContent>
                </v:textbox>
              </v:rect>
              <v:rect id="Dikdörtgen 30" o:spid="_x0000_s1193" style="position:absolute;top:12382;width:39597;height:2877;visibility:visible;v-text-anchor:middle" filled="f" fillcolor="#e26206 [2409]" strokecolor="#964104 [1609]" strokeweight="3pt">
                <v:shadow type="perspective" color="#592c63 [1605]" opacity=".5" offset="1pt" offset2="-1pt"/>
                <v:textbox style="mso-next-textbox:#Dikdörtgen 30" inset="0,1mm,1mm,2mm">
                  <w:txbxContent>
                    <w:p w:rsidR="000053E2" w:rsidRPr="006073F3" w:rsidRDefault="000053E2"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Amaçların Belirlenmesi</w:t>
                      </w:r>
                    </w:p>
                  </w:txbxContent>
                </v:textbox>
              </v:rect>
              <v:rect id="Dikdörtgen 31" o:spid="_x0000_s1194" style="position:absolute;top:15240;width:39597;height:2876;visibility:visible;v-text-anchor:middle" filled="f" fillcolor="#e26206 [2409]" strokecolor="#964104 [1609]" strokeweight="3pt">
                <v:shadow type="perspective" color="#592c63 [1605]" opacity=".5" offset="1pt" offset2="-1pt"/>
                <v:textbox style="mso-next-textbox:#Dikdörtgen 31" inset="0,1mm,1mm,2mm">
                  <w:txbxContent>
                    <w:p w:rsidR="000053E2" w:rsidRPr="006073F3" w:rsidRDefault="000053E2"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Hedeflerin Belirlenmesi</w:t>
                      </w:r>
                    </w:p>
                  </w:txbxContent>
                </v:textbox>
              </v:rect>
              <v:rect id="_x0000_s1195" style="position:absolute;top:18097;width:16198;height:2877;visibility:visible;v-text-anchor:middle" filled="f" fillcolor="#e26206 [2409]" strokecolor="#964104 [1609]" strokeweight="3pt">
                <v:shadow type="perspective" color="#592c63 [1605]" opacity=".5" offset="1pt" offset2="-1pt"/>
                <v:textbox style="mso-next-textbox:#_x0000_s1195" inset="0,1mm,1mm,2mm">
                  <w:txbxContent>
                    <w:p w:rsidR="000053E2" w:rsidRPr="006073F3" w:rsidRDefault="000053E2"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Tedbirlerin Belirlenmesi</w:t>
                      </w:r>
                    </w:p>
                  </w:txbxContent>
                </v:textbox>
              </v:rect>
              <v:rect id="_x0000_s1196" style="position:absolute;left:16192;top:18097;width:23399;height:2877;visibility:visible;v-text-anchor:middle" filled="f" fillcolor="#e26206 [2409]" strokecolor="#964104 [1609]" strokeweight="3pt">
                <v:shadow type="perspective" color="#592c63 [1605]" opacity=".5" offset="1pt" offset2="-1pt"/>
                <v:textbox style="mso-next-textbox:#_x0000_s1196" inset="0,1mm,1mm,2mm">
                  <w:txbxContent>
                    <w:p w:rsidR="000053E2" w:rsidRPr="006073F3" w:rsidRDefault="000053E2"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Performans Göstergelerinin Belirlenmesi</w:t>
                      </w:r>
                    </w:p>
                  </w:txbxContent>
                </v:textbox>
              </v:rect>
              <v:rect id="_x0000_s1197" style="position:absolute;top:20955;width:39597;height:2876;visibility:visible;v-text-anchor:middle" filled="f" fillcolor="#e26206 [2409]" strokecolor="#964104 [1609]" strokeweight="3pt">
                <v:shadow type="perspective" color="#592c63 [1605]" opacity=".5" offset="1pt" offset2="-1pt"/>
                <v:textbox style="mso-next-textbox:#_x0000_s1197" inset="0,1mm,1mm,2mm">
                  <w:txbxContent>
                    <w:p w:rsidR="000053E2" w:rsidRPr="006073F3" w:rsidRDefault="000053E2" w:rsidP="00DE274C">
                      <w:pPr>
                        <w:jc w:val="center"/>
                        <w:rPr>
                          <w:rFonts w:ascii="Segoe UI" w:hAnsi="Segoe UI" w:cs="Segoe UI"/>
                          <w:b/>
                          <w:color w:val="000000" w:themeColor="text1"/>
                          <w:sz w:val="15"/>
                          <w:szCs w:val="15"/>
                        </w:rPr>
                      </w:pPr>
                      <w:r w:rsidRPr="006073F3">
                        <w:rPr>
                          <w:rFonts w:ascii="Segoe UI" w:hAnsi="Segoe UI" w:cs="Segoe UI"/>
                          <w:b/>
                          <w:color w:val="000000" w:themeColor="text1"/>
                          <w:sz w:val="15"/>
                          <w:szCs w:val="15"/>
                        </w:rPr>
                        <w:t xml:space="preserve">Nihai Stratejik Plan </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198" type="#_x0000_t5" style="position:absolute;width:39598;height:6480;visibility:visible;v-text-anchor:middle" filled="f" fillcolor="#e26206 [2409]" strokecolor="#964104 [1609]" strokeweight="3pt">
                <v:shadow type="perspective" color="#592c63 [1605]" opacity=".5" offset="1pt" offset2="-1pt"/>
                <v:textbox style="mso-next-textbox:#İkizkenar Üçgen 26" inset="0,1mm,1mm,2mm">
                  <w:txbxContent>
                    <w:p w:rsidR="000053E2" w:rsidRPr="006073F3" w:rsidRDefault="000053E2"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Vizyonun Belirlenmesi</w:t>
                      </w:r>
                    </w:p>
                  </w:txbxContent>
                </v:textbox>
              </v:shape>
            </v:group>
            <v:group id="Grup 277" o:spid="_x0000_s1199" style="position:absolute;left:1448;top:3738;width:6937;height:1987" coordsize="44053,12618">
              <v:shape id="Aşağı Ok 278" o:spid="_x0000_s1200" type="#_x0000_t67" style="position:absolute;left:2032;width:3238;height:3593;visibility:visible;v-text-anchor:middle" adj="11146" filled="f" fillcolor="#e26206 [2409]" strokecolor="#964104 [1609]" strokeweight="3pt">
                <v:shadow type="perspective" color="#592c63 [1605]" opacity=".5" offset="1pt" offset2="-1pt"/>
                <v:textbox inset="0"/>
              </v:shape>
              <v:shape id="Aşağı Ok 279" o:spid="_x0000_s1201" type="#_x0000_t67" style="position:absolute;left:9080;width:3232;height:3587;visibility:visible;v-text-anchor:middle" adj="11149" filled="f" fillcolor="#e26206 [2409]" strokecolor="#964104 [1609]" strokeweight="3pt">
                <v:shadow type="perspective" color="#592c63 [1605]" opacity=".5" offset="1pt" offset2="-1pt"/>
                <v:textbox inset="0"/>
              </v:shape>
              <v:shape id="Aşağı Ok 280" o:spid="_x0000_s1202" type="#_x0000_t67" style="position:absolute;left:16764;width:3232;height:3587;visibility:visible;v-text-anchor:middle" adj="11149" filled="f" fillcolor="#e26206 [2409]" strokecolor="#964104 [1609]" strokeweight="3pt">
                <v:shadow type="perspective" color="#592c63 [1605]" opacity=".5" offset="1pt" offset2="-1pt"/>
                <v:textbox inset="0"/>
              </v:shape>
              <v:shape id="Aşağı Ok 281" o:spid="_x0000_s1203" type="#_x0000_t67" style="position:absolute;left:24511;width:3232;height:3587;visibility:visible;v-text-anchor:middle" adj="11149" filled="f" fillcolor="#e26206 [2409]" strokecolor="#964104 [1609]" strokeweight="3pt">
                <v:shadow type="perspective" color="#592c63 [1605]" opacity=".5" offset="1pt" offset2="-1pt"/>
                <v:textbox inset="0"/>
              </v:shape>
              <v:shape id="Aşağı Ok 282" o:spid="_x0000_s1204" type="#_x0000_t67" style="position:absolute;left:35242;width:3232;height:3587;visibility:visible;v-text-anchor:middle" adj="11149" filled="f" fillcolor="#e26206 [2409]" strokecolor="#964104 [1609]" strokeweight="3pt">
                <v:shadow type="perspective" color="#592c63 [1605]" opacity=".5" offset="1pt" offset2="-1pt"/>
                <v:textbox inset="0"/>
              </v:shape>
              <v:rect id="Dikdörtgen 34" o:spid="_x0000_s1205" style="position:absolute;top:3619;width:7199;height:8999;visibility:visible" filled="f" fillcolor="#e26206 [2409]" strokecolor="#964104 [1609]" strokeweight="3pt">
                <v:shadow type="perspective" color="#592c63 [1605]" opacity=".5" offset="1pt" offset2="-1pt"/>
                <v:textbox inset="0,1mm,1mm,2mm">
                  <w:txbxContent>
                    <w:p w:rsidR="000053E2" w:rsidRPr="006073F3" w:rsidRDefault="000053E2"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Tarihi Gelişim</w:t>
                      </w:r>
                    </w:p>
                  </w:txbxContent>
                </v:textbox>
              </v:rect>
              <v:rect id="Dikdörtgen 34" o:spid="_x0000_s1206" style="position:absolute;left:7048;top:3619;width:7199;height:8999;visibility:visible" filled="f" fillcolor="#e26206 [2409]" strokecolor="#964104 [1609]" strokeweight="3pt">
                <v:shadow type="perspective" color="#592c63 [1605]" opacity=".5" offset="1pt" offset2="-1pt"/>
                <v:textbox inset="0,1mm,1mm,2mm">
                  <w:txbxContent>
                    <w:p w:rsidR="000053E2" w:rsidRPr="006073F3" w:rsidRDefault="000053E2"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Mevzuat Analizi</w:t>
                      </w:r>
                    </w:p>
                  </w:txbxContent>
                </v:textbox>
              </v:rect>
              <v:rect id="Dikdörtgen 285" o:spid="_x0000_s1207" style="position:absolute;left:14224;top:3619;width:8279;height:8999;visibility:visible" filled="f" fillcolor="#e26206 [2409]" strokecolor="#964104 [1609]" strokeweight="3pt">
                <v:shadow type="perspective" color="#592c63 [1605]" opacity=".5" offset="1pt" offset2="-1pt"/>
                <v:textbox style="mso-next-textbox:#Dikdörtgen 285" inset="0,1mm,1mm,2mm">
                  <w:txbxContent>
                    <w:p w:rsidR="000053E2" w:rsidRPr="006073F3" w:rsidRDefault="000053E2"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Faaliyet Alanları ile Sunulan Hizmetler</w:t>
                      </w:r>
                    </w:p>
                  </w:txbxContent>
                </v:textbox>
              </v:rect>
              <v:rect id="Dikdörtgen 34" o:spid="_x0000_s1208" style="position:absolute;left:22479;top:3619;width:7199;height:8999;visibility:visible" filled="f" fillcolor="#e26206 [2409]" strokecolor="#964104 [1609]" strokeweight="3pt">
                <v:shadow type="perspective" color="#592c63 [1605]" opacity=".5" offset="1pt" offset2="-1pt"/>
                <v:textbox inset="0,1mm,1mm,2mm">
                  <w:txbxContent>
                    <w:p w:rsidR="000053E2" w:rsidRPr="006073F3" w:rsidRDefault="000053E2"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Paydaş Analizi</w:t>
                      </w:r>
                    </w:p>
                  </w:txbxContent>
                </v:textbox>
              </v:rect>
              <v:rect id="Dikdörtgen 34" o:spid="_x0000_s1209" style="position:absolute;left:29654;top:3619;width:14399;height:8999;visibility:visible" filled="f" fillcolor="#e26206 [2409]" strokecolor="#964104 [1609]" strokeweight="3pt">
                <v:shadow type="perspective" color="#592c63 [1605]" opacity=".5" offset="1pt" offset2="-1pt"/>
                <v:textbox inset="0,1mm,1mm,2mm">
                  <w:txbxContent>
                    <w:p w:rsidR="000053E2" w:rsidRPr="006073F3" w:rsidRDefault="000053E2"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 xml:space="preserve">Kurum İçi ve </w:t>
                      </w:r>
                    </w:p>
                    <w:p w:rsidR="000053E2" w:rsidRPr="006073F3" w:rsidRDefault="000053E2"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Kurum Dışı Analiz</w:t>
                      </w:r>
                    </w:p>
                    <w:p w:rsidR="000053E2" w:rsidRPr="006073F3" w:rsidRDefault="000053E2"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PEST Analizi</w:t>
                      </w:r>
                    </w:p>
                    <w:p w:rsidR="000053E2" w:rsidRPr="006073F3" w:rsidRDefault="000053E2"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GZFT Analizi</w:t>
                      </w:r>
                    </w:p>
                    <w:p w:rsidR="000053E2" w:rsidRPr="006073F3" w:rsidRDefault="000053E2"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Üst Politika Belgeleri Analizi</w:t>
                      </w:r>
                    </w:p>
                  </w:txbxContent>
                </v:textbox>
              </v:rect>
            </v:group>
            <w10:wrap type="none"/>
            <w10:anchorlock/>
          </v:group>
        </w:pict>
      </w:r>
    </w:p>
    <w:p w:rsidR="00E04CBF" w:rsidRPr="00B15520" w:rsidRDefault="00E04CBF" w:rsidP="00E04CBF">
      <w:pPr>
        <w:pStyle w:val="ResimYazs"/>
        <w:spacing w:before="300" w:line="264" w:lineRule="auto"/>
        <w:rPr>
          <w:rFonts w:ascii="Times New Roman" w:hAnsi="Times New Roman"/>
          <w:sz w:val="21"/>
          <w:szCs w:val="21"/>
        </w:rPr>
      </w:pPr>
      <w:bookmarkStart w:id="18" w:name="_Toc436830095"/>
      <w:r w:rsidRPr="00B15520">
        <w:rPr>
          <w:rFonts w:ascii="Times New Roman" w:hAnsi="Times New Roman"/>
          <w:sz w:val="21"/>
          <w:szCs w:val="21"/>
        </w:rPr>
        <w:t xml:space="preserve">Şekil </w:t>
      </w:r>
      <w:r w:rsidR="00C960C2" w:rsidRPr="00B15520">
        <w:rPr>
          <w:rFonts w:ascii="Times New Roman" w:hAnsi="Times New Roman"/>
          <w:sz w:val="21"/>
          <w:szCs w:val="21"/>
        </w:rPr>
        <w:fldChar w:fldCharType="begin"/>
      </w:r>
      <w:r w:rsidRPr="00B15520">
        <w:rPr>
          <w:rFonts w:ascii="Times New Roman" w:hAnsi="Times New Roman"/>
          <w:sz w:val="21"/>
          <w:szCs w:val="21"/>
        </w:rPr>
        <w:instrText xml:space="preserve"> SEQ Şekil \* ARABIC </w:instrText>
      </w:r>
      <w:r w:rsidR="00C960C2" w:rsidRPr="00B15520">
        <w:rPr>
          <w:rFonts w:ascii="Times New Roman" w:hAnsi="Times New Roman"/>
          <w:sz w:val="21"/>
          <w:szCs w:val="21"/>
        </w:rPr>
        <w:fldChar w:fldCharType="separate"/>
      </w:r>
      <w:r w:rsidR="0007564E">
        <w:rPr>
          <w:rFonts w:ascii="Times New Roman" w:hAnsi="Times New Roman"/>
          <w:noProof/>
          <w:sz w:val="21"/>
          <w:szCs w:val="21"/>
        </w:rPr>
        <w:t>2</w:t>
      </w:r>
      <w:r w:rsidR="00C960C2" w:rsidRPr="00B15520">
        <w:rPr>
          <w:rFonts w:ascii="Times New Roman" w:hAnsi="Times New Roman"/>
          <w:sz w:val="21"/>
          <w:szCs w:val="21"/>
        </w:rPr>
        <w:fldChar w:fldCharType="end"/>
      </w:r>
      <w:r w:rsidRPr="00B15520">
        <w:rPr>
          <w:rFonts w:ascii="Times New Roman" w:hAnsi="Times New Roman"/>
          <w:sz w:val="21"/>
          <w:szCs w:val="21"/>
        </w:rPr>
        <w:t xml:space="preserve">: </w:t>
      </w:r>
      <w:r w:rsidR="0067438C">
        <w:rPr>
          <w:rFonts w:ascii="Times New Roman" w:hAnsi="Times New Roman"/>
          <w:b w:val="0"/>
          <w:sz w:val="21"/>
          <w:szCs w:val="21"/>
        </w:rPr>
        <w:t>Maden Asım Sürücü YBO</w:t>
      </w:r>
      <w:r w:rsidRPr="00B15520">
        <w:rPr>
          <w:rFonts w:ascii="Times New Roman" w:hAnsi="Times New Roman"/>
          <w:b w:val="0"/>
          <w:sz w:val="21"/>
          <w:szCs w:val="21"/>
        </w:rPr>
        <w:t xml:space="preserve"> Müdürü Stratejik Planlama Modeli</w:t>
      </w:r>
      <w:bookmarkEnd w:id="18"/>
    </w:p>
    <w:p w:rsidR="00E04CBF" w:rsidRPr="00B15520" w:rsidRDefault="00E04CBF" w:rsidP="00E04CBF">
      <w:pPr>
        <w:tabs>
          <w:tab w:val="left" w:pos="2520"/>
        </w:tabs>
        <w:jc w:val="both"/>
        <w:rPr>
          <w:sz w:val="21"/>
          <w:szCs w:val="21"/>
        </w:rPr>
        <w:sectPr w:rsidR="00E04CBF" w:rsidRPr="00B15520" w:rsidSect="00BE732D">
          <w:pgSz w:w="11907" w:h="16840" w:code="9"/>
          <w:pgMar w:top="1134" w:right="1134" w:bottom="1134" w:left="1418" w:header="312" w:footer="312" w:gutter="0"/>
          <w:cols w:space="708"/>
          <w:vAlign w:val="center"/>
          <w:docGrid w:linePitch="360"/>
        </w:sectPr>
      </w:pPr>
    </w:p>
    <w:p w:rsidR="00C80C85" w:rsidRPr="00B15520" w:rsidRDefault="00C80C85" w:rsidP="00ED3C0F">
      <w:pPr>
        <w:pStyle w:val="ResimYazs"/>
        <w:keepNext/>
        <w:spacing w:before="300" w:line="264" w:lineRule="auto"/>
        <w:rPr>
          <w:rFonts w:ascii="Times New Roman" w:hAnsi="Times New Roman"/>
          <w:b w:val="0"/>
          <w:sz w:val="21"/>
          <w:szCs w:val="21"/>
        </w:rPr>
      </w:pPr>
      <w:bookmarkStart w:id="19" w:name="_Toc436830080"/>
      <w:r w:rsidRPr="00B15520">
        <w:rPr>
          <w:rFonts w:ascii="Times New Roman" w:hAnsi="Times New Roman"/>
          <w:sz w:val="21"/>
          <w:szCs w:val="21"/>
        </w:rPr>
        <w:lastRenderedPageBreak/>
        <w:t xml:space="preserve">Tablo </w:t>
      </w:r>
      <w:r w:rsidR="00C960C2"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C960C2" w:rsidRPr="00B15520">
        <w:rPr>
          <w:rFonts w:ascii="Times New Roman" w:hAnsi="Times New Roman"/>
          <w:sz w:val="21"/>
          <w:szCs w:val="21"/>
        </w:rPr>
        <w:fldChar w:fldCharType="separate"/>
      </w:r>
      <w:r w:rsidR="0007564E">
        <w:rPr>
          <w:rFonts w:ascii="Times New Roman" w:hAnsi="Times New Roman"/>
          <w:noProof/>
          <w:sz w:val="21"/>
          <w:szCs w:val="21"/>
        </w:rPr>
        <w:t>1</w:t>
      </w:r>
      <w:r w:rsidR="00C960C2" w:rsidRPr="00B15520">
        <w:rPr>
          <w:rFonts w:ascii="Times New Roman" w:hAnsi="Times New Roman"/>
          <w:sz w:val="21"/>
          <w:szCs w:val="21"/>
        </w:rPr>
        <w:fldChar w:fldCharType="end"/>
      </w:r>
      <w:r w:rsidRPr="00B15520">
        <w:rPr>
          <w:rFonts w:ascii="Times New Roman" w:hAnsi="Times New Roman"/>
          <w:sz w:val="21"/>
          <w:szCs w:val="21"/>
        </w:rPr>
        <w:t xml:space="preserve">: </w:t>
      </w:r>
      <w:commentRangeStart w:id="20"/>
      <w:r w:rsidRPr="00B15520">
        <w:rPr>
          <w:rFonts w:ascii="Times New Roman" w:hAnsi="Times New Roman"/>
          <w:b w:val="0"/>
          <w:sz w:val="21"/>
          <w:szCs w:val="21"/>
        </w:rPr>
        <w:t>Stratejik Planlama Üst Kurulu</w:t>
      </w:r>
      <w:commentRangeEnd w:id="20"/>
      <w:r w:rsidR="006B3D5A" w:rsidRPr="00B15520">
        <w:rPr>
          <w:rStyle w:val="AklamaBavurusu"/>
          <w:rFonts w:ascii="Times New Roman" w:hAnsi="Times New Roman"/>
          <w:b w:val="0"/>
          <w:bCs w:val="0"/>
        </w:rPr>
        <w:commentReference w:id="20"/>
      </w:r>
      <w:bookmarkEnd w:id="19"/>
    </w:p>
    <w:tbl>
      <w:tblPr>
        <w:tblStyle w:val="KlavuzuTablo4-Vurgu21"/>
        <w:tblW w:w="4500" w:type="pct"/>
        <w:tblLayout w:type="fixed"/>
        <w:tblLook w:val="04A0"/>
      </w:tblPr>
      <w:tblGrid>
        <w:gridCol w:w="886"/>
        <w:gridCol w:w="3402"/>
        <w:gridCol w:w="4285"/>
      </w:tblGrid>
      <w:tr w:rsidR="00F62208" w:rsidRPr="00B15520" w:rsidTr="00105A7A">
        <w:trPr>
          <w:cnfStyle w:val="100000000000"/>
          <w:trHeight w:val="20"/>
        </w:trPr>
        <w:tc>
          <w:tcPr>
            <w:cnfStyle w:val="001000000000"/>
            <w:tcW w:w="886" w:type="dxa"/>
          </w:tcPr>
          <w:p w:rsidR="004F02CE" w:rsidRPr="00B15520" w:rsidRDefault="00AB2757" w:rsidP="00EE72D4">
            <w:pPr>
              <w:rPr>
                <w:bCs w:val="0"/>
                <w:sz w:val="21"/>
                <w:szCs w:val="21"/>
              </w:rPr>
            </w:pPr>
            <w:r w:rsidRPr="00B15520">
              <w:rPr>
                <w:bCs w:val="0"/>
                <w:sz w:val="21"/>
                <w:szCs w:val="21"/>
              </w:rPr>
              <w:t>S</w:t>
            </w:r>
            <w:r w:rsidR="00BC13BA" w:rsidRPr="00B15520">
              <w:rPr>
                <w:bCs w:val="0"/>
                <w:sz w:val="21"/>
                <w:szCs w:val="21"/>
              </w:rPr>
              <w:t>.</w:t>
            </w:r>
            <w:r w:rsidRPr="00B15520">
              <w:rPr>
                <w:bCs w:val="0"/>
                <w:sz w:val="21"/>
                <w:szCs w:val="21"/>
              </w:rPr>
              <w:t>NO</w:t>
            </w:r>
          </w:p>
        </w:tc>
        <w:tc>
          <w:tcPr>
            <w:tcW w:w="3402" w:type="dxa"/>
            <w:noWrap/>
            <w:hideMark/>
          </w:tcPr>
          <w:p w:rsidR="004F02CE" w:rsidRPr="00B15520" w:rsidRDefault="004F02CE" w:rsidP="00AB2757">
            <w:pPr>
              <w:cnfStyle w:val="100000000000"/>
              <w:rPr>
                <w:bCs w:val="0"/>
                <w:sz w:val="21"/>
                <w:szCs w:val="21"/>
              </w:rPr>
            </w:pPr>
            <w:r w:rsidRPr="00B15520">
              <w:rPr>
                <w:bCs w:val="0"/>
                <w:sz w:val="21"/>
                <w:szCs w:val="21"/>
              </w:rPr>
              <w:t>ADI SOYADI</w:t>
            </w:r>
          </w:p>
        </w:tc>
        <w:tc>
          <w:tcPr>
            <w:tcW w:w="4285" w:type="dxa"/>
            <w:hideMark/>
          </w:tcPr>
          <w:p w:rsidR="004F02CE" w:rsidRPr="00B15520" w:rsidRDefault="004F02CE" w:rsidP="00AB2757">
            <w:pPr>
              <w:cnfStyle w:val="100000000000"/>
              <w:rPr>
                <w:sz w:val="21"/>
                <w:szCs w:val="21"/>
              </w:rPr>
            </w:pPr>
            <w:r w:rsidRPr="00B15520">
              <w:rPr>
                <w:sz w:val="21"/>
                <w:szCs w:val="21"/>
              </w:rPr>
              <w:t>GÖREVİ</w:t>
            </w:r>
          </w:p>
        </w:tc>
      </w:tr>
      <w:tr w:rsidR="00190FFF" w:rsidRPr="00B15520" w:rsidTr="00105A7A">
        <w:trPr>
          <w:trHeight w:val="20"/>
        </w:trPr>
        <w:tc>
          <w:tcPr>
            <w:cnfStyle w:val="001000000000"/>
            <w:tcW w:w="886" w:type="dxa"/>
          </w:tcPr>
          <w:p w:rsidR="004F02CE" w:rsidRPr="00B15520" w:rsidRDefault="004F02CE" w:rsidP="00EE72D4">
            <w:pPr>
              <w:rPr>
                <w:sz w:val="21"/>
                <w:szCs w:val="21"/>
              </w:rPr>
            </w:pPr>
            <w:r w:rsidRPr="00B15520">
              <w:rPr>
                <w:sz w:val="21"/>
                <w:szCs w:val="21"/>
              </w:rPr>
              <w:t>1</w:t>
            </w:r>
          </w:p>
        </w:tc>
        <w:tc>
          <w:tcPr>
            <w:tcW w:w="3402" w:type="dxa"/>
            <w:noWrap/>
          </w:tcPr>
          <w:p w:rsidR="004F02CE" w:rsidRPr="00B15520" w:rsidRDefault="00326AEE" w:rsidP="00AB2757">
            <w:pPr>
              <w:cnfStyle w:val="000000000000"/>
              <w:rPr>
                <w:sz w:val="21"/>
                <w:szCs w:val="21"/>
              </w:rPr>
            </w:pPr>
            <w:r>
              <w:rPr>
                <w:sz w:val="21"/>
                <w:szCs w:val="21"/>
              </w:rPr>
              <w:t>Murat AKGÜN</w:t>
            </w:r>
          </w:p>
        </w:tc>
        <w:tc>
          <w:tcPr>
            <w:tcW w:w="4285" w:type="dxa"/>
          </w:tcPr>
          <w:p w:rsidR="004F02CE" w:rsidRPr="00B15520" w:rsidRDefault="00205B13" w:rsidP="00DE274C">
            <w:pPr>
              <w:jc w:val="left"/>
              <w:cnfStyle w:val="000000000000"/>
              <w:rPr>
                <w:sz w:val="21"/>
                <w:szCs w:val="21"/>
              </w:rPr>
            </w:pPr>
            <w:r w:rsidRPr="00205B13">
              <w:rPr>
                <w:sz w:val="21"/>
                <w:szCs w:val="21"/>
              </w:rPr>
              <w:t>Okul Müdürü</w:t>
            </w:r>
          </w:p>
        </w:tc>
      </w:tr>
      <w:tr w:rsidR="004F02CE" w:rsidRPr="00B15520" w:rsidTr="00105A7A">
        <w:trPr>
          <w:cnfStyle w:val="000000010000"/>
          <w:trHeight w:val="20"/>
        </w:trPr>
        <w:tc>
          <w:tcPr>
            <w:cnfStyle w:val="001000000000"/>
            <w:tcW w:w="886" w:type="dxa"/>
          </w:tcPr>
          <w:p w:rsidR="004F02CE" w:rsidRPr="00B15520" w:rsidRDefault="004F02CE" w:rsidP="00EE72D4">
            <w:pPr>
              <w:rPr>
                <w:sz w:val="21"/>
                <w:szCs w:val="21"/>
              </w:rPr>
            </w:pPr>
            <w:r w:rsidRPr="00B15520">
              <w:rPr>
                <w:sz w:val="21"/>
                <w:szCs w:val="21"/>
              </w:rPr>
              <w:t>2</w:t>
            </w:r>
          </w:p>
        </w:tc>
        <w:tc>
          <w:tcPr>
            <w:tcW w:w="3402" w:type="dxa"/>
            <w:noWrap/>
          </w:tcPr>
          <w:p w:rsidR="004F02CE" w:rsidRPr="00B15520" w:rsidRDefault="00326AEE" w:rsidP="00AB2757">
            <w:pPr>
              <w:cnfStyle w:val="000000010000"/>
              <w:rPr>
                <w:sz w:val="21"/>
                <w:szCs w:val="21"/>
              </w:rPr>
            </w:pPr>
            <w:r>
              <w:rPr>
                <w:sz w:val="21"/>
                <w:szCs w:val="21"/>
              </w:rPr>
              <w:t>Ramazan TUNÇ</w:t>
            </w:r>
          </w:p>
        </w:tc>
        <w:tc>
          <w:tcPr>
            <w:tcW w:w="4285" w:type="dxa"/>
          </w:tcPr>
          <w:p w:rsidR="004F02CE" w:rsidRPr="00B15520" w:rsidRDefault="00205B13" w:rsidP="00DE274C">
            <w:pPr>
              <w:jc w:val="left"/>
              <w:cnfStyle w:val="000000010000"/>
              <w:rPr>
                <w:sz w:val="21"/>
                <w:szCs w:val="21"/>
              </w:rPr>
            </w:pPr>
            <w:r w:rsidRPr="00205B13">
              <w:rPr>
                <w:sz w:val="21"/>
                <w:szCs w:val="21"/>
              </w:rPr>
              <w:t>Müdür</w:t>
            </w:r>
            <w:r>
              <w:rPr>
                <w:sz w:val="21"/>
                <w:szCs w:val="21"/>
              </w:rPr>
              <w:t xml:space="preserve"> </w:t>
            </w:r>
            <w:r w:rsidRPr="00205B13">
              <w:rPr>
                <w:sz w:val="21"/>
                <w:szCs w:val="21"/>
              </w:rPr>
              <w:t>Yardımcısı</w:t>
            </w:r>
          </w:p>
        </w:tc>
      </w:tr>
      <w:tr w:rsidR="004D711D" w:rsidRPr="00B15520" w:rsidTr="00105A7A">
        <w:trPr>
          <w:trHeight w:val="20"/>
        </w:trPr>
        <w:tc>
          <w:tcPr>
            <w:cnfStyle w:val="001000000000"/>
            <w:tcW w:w="886" w:type="dxa"/>
          </w:tcPr>
          <w:p w:rsidR="004D711D" w:rsidRPr="00B15520" w:rsidRDefault="004D711D" w:rsidP="00EE72D4">
            <w:pPr>
              <w:rPr>
                <w:sz w:val="21"/>
                <w:szCs w:val="21"/>
              </w:rPr>
            </w:pPr>
            <w:r w:rsidRPr="00B15520">
              <w:rPr>
                <w:sz w:val="21"/>
                <w:szCs w:val="21"/>
              </w:rPr>
              <w:t>3</w:t>
            </w:r>
          </w:p>
        </w:tc>
        <w:tc>
          <w:tcPr>
            <w:tcW w:w="3402" w:type="dxa"/>
            <w:noWrap/>
          </w:tcPr>
          <w:p w:rsidR="004D711D" w:rsidRPr="00B15520" w:rsidRDefault="000053E2" w:rsidP="00AB2757">
            <w:pPr>
              <w:cnfStyle w:val="000000000000"/>
              <w:rPr>
                <w:sz w:val="21"/>
                <w:szCs w:val="21"/>
              </w:rPr>
            </w:pPr>
            <w:proofErr w:type="spellStart"/>
            <w:r>
              <w:rPr>
                <w:sz w:val="21"/>
                <w:szCs w:val="21"/>
              </w:rPr>
              <w:t>Abdulcebbar</w:t>
            </w:r>
            <w:proofErr w:type="spellEnd"/>
            <w:r>
              <w:rPr>
                <w:sz w:val="21"/>
                <w:szCs w:val="21"/>
              </w:rPr>
              <w:t xml:space="preserve"> TEKİN</w:t>
            </w:r>
          </w:p>
        </w:tc>
        <w:tc>
          <w:tcPr>
            <w:tcW w:w="4285" w:type="dxa"/>
          </w:tcPr>
          <w:p w:rsidR="004D711D" w:rsidRPr="00B15520" w:rsidRDefault="00205B13" w:rsidP="00DE274C">
            <w:pPr>
              <w:jc w:val="left"/>
              <w:cnfStyle w:val="000000000000"/>
              <w:rPr>
                <w:sz w:val="21"/>
                <w:szCs w:val="21"/>
              </w:rPr>
            </w:pPr>
            <w:r>
              <w:rPr>
                <w:sz w:val="21"/>
                <w:szCs w:val="21"/>
              </w:rPr>
              <w:t>Öğretmen</w:t>
            </w:r>
          </w:p>
        </w:tc>
      </w:tr>
      <w:tr w:rsidR="00190FFF" w:rsidRPr="00B15520" w:rsidTr="00105A7A">
        <w:trPr>
          <w:cnfStyle w:val="000000010000"/>
          <w:trHeight w:val="20"/>
        </w:trPr>
        <w:tc>
          <w:tcPr>
            <w:cnfStyle w:val="001000000000"/>
            <w:tcW w:w="886" w:type="dxa"/>
          </w:tcPr>
          <w:p w:rsidR="004F02CE" w:rsidRPr="00B15520" w:rsidRDefault="004D711D" w:rsidP="00EE72D4">
            <w:pPr>
              <w:rPr>
                <w:sz w:val="21"/>
                <w:szCs w:val="21"/>
              </w:rPr>
            </w:pPr>
            <w:r w:rsidRPr="00B15520">
              <w:rPr>
                <w:sz w:val="21"/>
                <w:szCs w:val="21"/>
              </w:rPr>
              <w:t>4</w:t>
            </w:r>
          </w:p>
        </w:tc>
        <w:tc>
          <w:tcPr>
            <w:tcW w:w="3402" w:type="dxa"/>
            <w:noWrap/>
          </w:tcPr>
          <w:p w:rsidR="004F02CE" w:rsidRPr="00B15520" w:rsidRDefault="00326AEE" w:rsidP="00AB2757">
            <w:pPr>
              <w:cnfStyle w:val="000000010000"/>
              <w:rPr>
                <w:sz w:val="21"/>
                <w:szCs w:val="21"/>
              </w:rPr>
            </w:pPr>
            <w:r>
              <w:rPr>
                <w:sz w:val="21"/>
                <w:szCs w:val="21"/>
              </w:rPr>
              <w:t>İbrahim AKBULUT</w:t>
            </w:r>
          </w:p>
        </w:tc>
        <w:tc>
          <w:tcPr>
            <w:tcW w:w="4285" w:type="dxa"/>
          </w:tcPr>
          <w:p w:rsidR="004F02CE" w:rsidRPr="00B15520" w:rsidRDefault="00205B13" w:rsidP="00DE274C">
            <w:pPr>
              <w:jc w:val="left"/>
              <w:cnfStyle w:val="000000010000"/>
              <w:rPr>
                <w:sz w:val="21"/>
                <w:szCs w:val="21"/>
              </w:rPr>
            </w:pPr>
            <w:r w:rsidRPr="00DE274C">
              <w:rPr>
                <w:sz w:val="21"/>
                <w:szCs w:val="21"/>
              </w:rPr>
              <w:t>Okul/Aile Birliği Başkanı</w:t>
            </w:r>
          </w:p>
        </w:tc>
      </w:tr>
      <w:tr w:rsidR="00190FFF" w:rsidRPr="00B15520" w:rsidTr="00105A7A">
        <w:trPr>
          <w:trHeight w:val="20"/>
        </w:trPr>
        <w:tc>
          <w:tcPr>
            <w:cnfStyle w:val="001000000000"/>
            <w:tcW w:w="886" w:type="dxa"/>
          </w:tcPr>
          <w:p w:rsidR="004F02CE" w:rsidRPr="00B15520" w:rsidRDefault="004F02CE" w:rsidP="00EE72D4">
            <w:pPr>
              <w:rPr>
                <w:sz w:val="21"/>
                <w:szCs w:val="21"/>
              </w:rPr>
            </w:pPr>
            <w:r w:rsidRPr="00B15520">
              <w:rPr>
                <w:sz w:val="21"/>
                <w:szCs w:val="21"/>
              </w:rPr>
              <w:t>5</w:t>
            </w:r>
          </w:p>
        </w:tc>
        <w:tc>
          <w:tcPr>
            <w:tcW w:w="3402" w:type="dxa"/>
            <w:noWrap/>
          </w:tcPr>
          <w:p w:rsidR="004F02CE" w:rsidRPr="00B15520" w:rsidRDefault="00326AEE" w:rsidP="00AB2757">
            <w:pPr>
              <w:cnfStyle w:val="000000000000"/>
              <w:rPr>
                <w:sz w:val="21"/>
                <w:szCs w:val="21"/>
              </w:rPr>
            </w:pPr>
            <w:r>
              <w:rPr>
                <w:sz w:val="21"/>
                <w:szCs w:val="21"/>
              </w:rPr>
              <w:t>İzzet TAŞDEMİR</w:t>
            </w:r>
          </w:p>
        </w:tc>
        <w:tc>
          <w:tcPr>
            <w:tcW w:w="4285" w:type="dxa"/>
          </w:tcPr>
          <w:p w:rsidR="004F02CE" w:rsidRPr="00B15520" w:rsidRDefault="00205B13" w:rsidP="00DE274C">
            <w:pPr>
              <w:jc w:val="left"/>
              <w:cnfStyle w:val="000000000000"/>
              <w:rPr>
                <w:sz w:val="21"/>
                <w:szCs w:val="21"/>
              </w:rPr>
            </w:pPr>
            <w:r w:rsidRPr="00DE274C">
              <w:rPr>
                <w:sz w:val="21"/>
                <w:szCs w:val="21"/>
              </w:rPr>
              <w:t>Okul/Aile Birliği yönetim kurulu üyesi</w:t>
            </w:r>
          </w:p>
        </w:tc>
      </w:tr>
    </w:tbl>
    <w:p w:rsidR="005934ED" w:rsidRPr="00B15520" w:rsidRDefault="005934ED" w:rsidP="00ED3C0F">
      <w:pPr>
        <w:pStyle w:val="ResimYazs"/>
        <w:keepNext/>
        <w:spacing w:before="300" w:line="264" w:lineRule="auto"/>
        <w:rPr>
          <w:rFonts w:ascii="Times New Roman" w:hAnsi="Times New Roman"/>
          <w:sz w:val="21"/>
          <w:szCs w:val="21"/>
        </w:rPr>
      </w:pPr>
      <w:bookmarkStart w:id="21" w:name="_Toc436830081"/>
      <w:r w:rsidRPr="00B15520">
        <w:rPr>
          <w:rFonts w:ascii="Times New Roman" w:hAnsi="Times New Roman"/>
          <w:sz w:val="21"/>
          <w:szCs w:val="21"/>
        </w:rPr>
        <w:t xml:space="preserve">Tablo </w:t>
      </w:r>
      <w:r w:rsidR="00C960C2"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C960C2" w:rsidRPr="00B15520">
        <w:rPr>
          <w:rFonts w:ascii="Times New Roman" w:hAnsi="Times New Roman"/>
          <w:sz w:val="21"/>
          <w:szCs w:val="21"/>
        </w:rPr>
        <w:fldChar w:fldCharType="separate"/>
      </w:r>
      <w:r w:rsidR="0007564E">
        <w:rPr>
          <w:rFonts w:ascii="Times New Roman" w:hAnsi="Times New Roman"/>
          <w:noProof/>
          <w:sz w:val="21"/>
          <w:szCs w:val="21"/>
        </w:rPr>
        <w:t>2</w:t>
      </w:r>
      <w:r w:rsidR="00C960C2"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w:t>
      </w:r>
      <w:commentRangeStart w:id="22"/>
      <w:r w:rsidRPr="00B15520">
        <w:rPr>
          <w:rFonts w:ascii="Times New Roman" w:hAnsi="Times New Roman"/>
          <w:b w:val="0"/>
          <w:sz w:val="21"/>
          <w:szCs w:val="21"/>
        </w:rPr>
        <w:t>Stratejik Planlama Ekibi</w:t>
      </w:r>
      <w:commentRangeEnd w:id="22"/>
      <w:r w:rsidR="006B3D5A" w:rsidRPr="00B15520">
        <w:rPr>
          <w:rStyle w:val="AklamaBavurusu"/>
          <w:rFonts w:ascii="Times New Roman" w:hAnsi="Times New Roman"/>
          <w:b w:val="0"/>
          <w:bCs w:val="0"/>
        </w:rPr>
        <w:commentReference w:id="22"/>
      </w:r>
      <w:bookmarkEnd w:id="21"/>
    </w:p>
    <w:tbl>
      <w:tblPr>
        <w:tblStyle w:val="KlavuzuTablo4-Vurgu21"/>
        <w:tblW w:w="4500" w:type="pct"/>
        <w:tblLayout w:type="fixed"/>
        <w:tblCellMar>
          <w:left w:w="57" w:type="dxa"/>
          <w:right w:w="57" w:type="dxa"/>
        </w:tblCellMar>
        <w:tblLook w:val="04A0"/>
      </w:tblPr>
      <w:tblGrid>
        <w:gridCol w:w="861"/>
        <w:gridCol w:w="3402"/>
        <w:gridCol w:w="4259"/>
      </w:tblGrid>
      <w:tr w:rsidR="00105A7A" w:rsidRPr="00B15520" w:rsidTr="00105A7A">
        <w:trPr>
          <w:cnfStyle w:val="100000000000"/>
          <w:trHeight w:val="20"/>
        </w:trPr>
        <w:tc>
          <w:tcPr>
            <w:cnfStyle w:val="001000000000"/>
            <w:tcW w:w="861" w:type="dxa"/>
          </w:tcPr>
          <w:p w:rsidR="00105A7A" w:rsidRPr="00B15520" w:rsidRDefault="00105A7A" w:rsidP="00F06C36">
            <w:pPr>
              <w:rPr>
                <w:sz w:val="21"/>
                <w:szCs w:val="21"/>
              </w:rPr>
            </w:pPr>
            <w:r w:rsidRPr="00B15520">
              <w:rPr>
                <w:sz w:val="21"/>
                <w:szCs w:val="21"/>
              </w:rPr>
              <w:t>S.No</w:t>
            </w:r>
          </w:p>
        </w:tc>
        <w:tc>
          <w:tcPr>
            <w:tcW w:w="3402" w:type="dxa"/>
          </w:tcPr>
          <w:p w:rsidR="00105A7A" w:rsidRPr="00B15520" w:rsidRDefault="00105A7A" w:rsidP="00F06C36">
            <w:pPr>
              <w:cnfStyle w:val="100000000000"/>
              <w:rPr>
                <w:sz w:val="21"/>
                <w:szCs w:val="21"/>
              </w:rPr>
            </w:pPr>
            <w:r w:rsidRPr="00B15520">
              <w:rPr>
                <w:sz w:val="21"/>
                <w:szCs w:val="21"/>
              </w:rPr>
              <w:t>ADI SOYADI</w:t>
            </w:r>
          </w:p>
        </w:tc>
        <w:tc>
          <w:tcPr>
            <w:tcW w:w="4259" w:type="dxa"/>
            <w:hideMark/>
          </w:tcPr>
          <w:p w:rsidR="00105A7A" w:rsidRPr="00B15520" w:rsidRDefault="00105A7A" w:rsidP="00F06C36">
            <w:pPr>
              <w:cnfStyle w:val="100000000000"/>
              <w:rPr>
                <w:sz w:val="21"/>
                <w:szCs w:val="21"/>
              </w:rPr>
            </w:pPr>
            <w:r w:rsidRPr="00B15520">
              <w:rPr>
                <w:sz w:val="21"/>
                <w:szCs w:val="21"/>
              </w:rPr>
              <w:t>GÖREVİ</w:t>
            </w:r>
          </w:p>
        </w:tc>
      </w:tr>
      <w:tr w:rsidR="00105A7A" w:rsidRPr="00B15520" w:rsidTr="00105A7A">
        <w:trPr>
          <w:trHeight w:val="340"/>
        </w:trPr>
        <w:tc>
          <w:tcPr>
            <w:cnfStyle w:val="001000000000"/>
            <w:tcW w:w="861" w:type="dxa"/>
          </w:tcPr>
          <w:p w:rsidR="00105A7A" w:rsidRPr="00B15520" w:rsidRDefault="00105A7A" w:rsidP="00751F9B">
            <w:pPr>
              <w:rPr>
                <w:sz w:val="21"/>
                <w:szCs w:val="21"/>
              </w:rPr>
            </w:pPr>
            <w:r w:rsidRPr="00B15520">
              <w:rPr>
                <w:bCs w:val="0"/>
                <w:sz w:val="21"/>
                <w:szCs w:val="21"/>
              </w:rPr>
              <w:t>1</w:t>
            </w:r>
          </w:p>
        </w:tc>
        <w:tc>
          <w:tcPr>
            <w:tcW w:w="3402" w:type="dxa"/>
          </w:tcPr>
          <w:p w:rsidR="00105A7A" w:rsidRPr="00B15520" w:rsidRDefault="00326AEE" w:rsidP="00062385">
            <w:pPr>
              <w:jc w:val="left"/>
              <w:cnfStyle w:val="000000000000"/>
              <w:rPr>
                <w:sz w:val="21"/>
                <w:szCs w:val="21"/>
              </w:rPr>
            </w:pPr>
            <w:r>
              <w:rPr>
                <w:sz w:val="21"/>
                <w:szCs w:val="21"/>
              </w:rPr>
              <w:t>Mahmut AKILOTU</w:t>
            </w:r>
          </w:p>
        </w:tc>
        <w:tc>
          <w:tcPr>
            <w:tcW w:w="4259" w:type="dxa"/>
          </w:tcPr>
          <w:p w:rsidR="00105A7A" w:rsidRPr="00B15520" w:rsidRDefault="00105A7A" w:rsidP="00DE274C">
            <w:pPr>
              <w:jc w:val="left"/>
              <w:cnfStyle w:val="000000000000"/>
              <w:rPr>
                <w:sz w:val="21"/>
                <w:szCs w:val="21"/>
              </w:rPr>
            </w:pPr>
            <w:r>
              <w:rPr>
                <w:sz w:val="21"/>
                <w:szCs w:val="21"/>
              </w:rPr>
              <w:t>Müdür Yardımcısı</w:t>
            </w:r>
          </w:p>
        </w:tc>
      </w:tr>
      <w:tr w:rsidR="00105A7A" w:rsidRPr="00B15520" w:rsidTr="00105A7A">
        <w:trPr>
          <w:cnfStyle w:val="000000010000"/>
          <w:trHeight w:val="340"/>
        </w:trPr>
        <w:tc>
          <w:tcPr>
            <w:cnfStyle w:val="001000000000"/>
            <w:tcW w:w="861" w:type="dxa"/>
          </w:tcPr>
          <w:p w:rsidR="00105A7A" w:rsidRPr="00B15520" w:rsidRDefault="00105A7A" w:rsidP="00751F9B">
            <w:pPr>
              <w:rPr>
                <w:sz w:val="21"/>
                <w:szCs w:val="21"/>
              </w:rPr>
            </w:pPr>
            <w:r w:rsidRPr="00B15520">
              <w:rPr>
                <w:bCs w:val="0"/>
                <w:sz w:val="21"/>
                <w:szCs w:val="21"/>
              </w:rPr>
              <w:t>2</w:t>
            </w:r>
          </w:p>
        </w:tc>
        <w:tc>
          <w:tcPr>
            <w:tcW w:w="3402" w:type="dxa"/>
          </w:tcPr>
          <w:p w:rsidR="00105A7A" w:rsidRPr="00B15520" w:rsidRDefault="000053E2" w:rsidP="00062385">
            <w:pPr>
              <w:jc w:val="left"/>
              <w:cnfStyle w:val="000000010000"/>
              <w:rPr>
                <w:sz w:val="21"/>
                <w:szCs w:val="21"/>
              </w:rPr>
            </w:pPr>
            <w:r>
              <w:rPr>
                <w:sz w:val="21"/>
                <w:szCs w:val="21"/>
              </w:rPr>
              <w:t>Mürvet NAMLI</w:t>
            </w:r>
          </w:p>
        </w:tc>
        <w:tc>
          <w:tcPr>
            <w:tcW w:w="4259" w:type="dxa"/>
          </w:tcPr>
          <w:p w:rsidR="00105A7A" w:rsidRPr="00B15520" w:rsidRDefault="00105A7A" w:rsidP="00DE274C">
            <w:pPr>
              <w:jc w:val="left"/>
              <w:cnfStyle w:val="000000010000"/>
              <w:rPr>
                <w:sz w:val="21"/>
                <w:szCs w:val="21"/>
              </w:rPr>
            </w:pPr>
            <w:r>
              <w:rPr>
                <w:sz w:val="21"/>
                <w:szCs w:val="21"/>
              </w:rPr>
              <w:t>Öğretmen</w:t>
            </w:r>
          </w:p>
        </w:tc>
      </w:tr>
      <w:tr w:rsidR="00105A7A" w:rsidRPr="00B15520" w:rsidTr="00105A7A">
        <w:trPr>
          <w:trHeight w:val="340"/>
        </w:trPr>
        <w:tc>
          <w:tcPr>
            <w:cnfStyle w:val="001000000000"/>
            <w:tcW w:w="861" w:type="dxa"/>
          </w:tcPr>
          <w:p w:rsidR="00105A7A" w:rsidRPr="00B15520" w:rsidRDefault="00105A7A" w:rsidP="00751F9B">
            <w:pPr>
              <w:rPr>
                <w:sz w:val="21"/>
                <w:szCs w:val="21"/>
              </w:rPr>
            </w:pPr>
            <w:r w:rsidRPr="00B15520">
              <w:rPr>
                <w:bCs w:val="0"/>
                <w:sz w:val="21"/>
                <w:szCs w:val="21"/>
              </w:rPr>
              <w:t>3</w:t>
            </w:r>
          </w:p>
        </w:tc>
        <w:tc>
          <w:tcPr>
            <w:tcW w:w="3402" w:type="dxa"/>
          </w:tcPr>
          <w:p w:rsidR="00105A7A" w:rsidRPr="00B15520" w:rsidRDefault="000053E2" w:rsidP="00062385">
            <w:pPr>
              <w:jc w:val="left"/>
              <w:cnfStyle w:val="000000000000"/>
              <w:rPr>
                <w:sz w:val="21"/>
                <w:szCs w:val="21"/>
              </w:rPr>
            </w:pPr>
            <w:r>
              <w:rPr>
                <w:sz w:val="21"/>
                <w:szCs w:val="21"/>
              </w:rPr>
              <w:t>Emin ARSLAN</w:t>
            </w:r>
          </w:p>
        </w:tc>
        <w:tc>
          <w:tcPr>
            <w:tcW w:w="4259" w:type="dxa"/>
          </w:tcPr>
          <w:p w:rsidR="00105A7A" w:rsidRPr="00B15520" w:rsidRDefault="00105A7A" w:rsidP="00DE274C">
            <w:pPr>
              <w:jc w:val="left"/>
              <w:cnfStyle w:val="000000000000"/>
              <w:rPr>
                <w:sz w:val="21"/>
                <w:szCs w:val="21"/>
              </w:rPr>
            </w:pPr>
            <w:r>
              <w:rPr>
                <w:sz w:val="21"/>
                <w:szCs w:val="21"/>
              </w:rPr>
              <w:t>Öğretmen</w:t>
            </w:r>
          </w:p>
        </w:tc>
      </w:tr>
      <w:tr w:rsidR="00105A7A" w:rsidRPr="00B15520" w:rsidTr="00105A7A">
        <w:trPr>
          <w:cnfStyle w:val="000000010000"/>
          <w:trHeight w:val="340"/>
        </w:trPr>
        <w:tc>
          <w:tcPr>
            <w:cnfStyle w:val="001000000000"/>
            <w:tcW w:w="861" w:type="dxa"/>
          </w:tcPr>
          <w:p w:rsidR="00105A7A" w:rsidRPr="00B15520" w:rsidRDefault="00105A7A" w:rsidP="00751F9B">
            <w:pPr>
              <w:rPr>
                <w:bCs w:val="0"/>
                <w:sz w:val="21"/>
                <w:szCs w:val="21"/>
              </w:rPr>
            </w:pPr>
            <w:r>
              <w:rPr>
                <w:bCs w:val="0"/>
                <w:sz w:val="21"/>
                <w:szCs w:val="21"/>
              </w:rPr>
              <w:t>4</w:t>
            </w:r>
          </w:p>
        </w:tc>
        <w:tc>
          <w:tcPr>
            <w:tcW w:w="3402" w:type="dxa"/>
          </w:tcPr>
          <w:p w:rsidR="00105A7A" w:rsidRPr="00B15520" w:rsidRDefault="00326AEE" w:rsidP="00105A7A">
            <w:pPr>
              <w:jc w:val="left"/>
              <w:cnfStyle w:val="000000010000"/>
              <w:rPr>
                <w:sz w:val="21"/>
                <w:szCs w:val="21"/>
              </w:rPr>
            </w:pPr>
            <w:r>
              <w:rPr>
                <w:sz w:val="21"/>
                <w:szCs w:val="21"/>
              </w:rPr>
              <w:t>Ömer ÇELEBİ</w:t>
            </w:r>
          </w:p>
        </w:tc>
        <w:tc>
          <w:tcPr>
            <w:tcW w:w="4259" w:type="dxa"/>
          </w:tcPr>
          <w:p w:rsidR="00105A7A" w:rsidRDefault="00105A7A" w:rsidP="00DE274C">
            <w:pPr>
              <w:jc w:val="left"/>
              <w:cnfStyle w:val="000000010000"/>
              <w:rPr>
                <w:sz w:val="21"/>
                <w:szCs w:val="21"/>
              </w:rPr>
            </w:pPr>
            <w:r>
              <w:rPr>
                <w:sz w:val="21"/>
                <w:szCs w:val="21"/>
              </w:rPr>
              <w:t>Veli</w:t>
            </w:r>
          </w:p>
        </w:tc>
      </w:tr>
    </w:tbl>
    <w:p w:rsidR="00440965" w:rsidRPr="00B15520" w:rsidRDefault="00440965" w:rsidP="00440965">
      <w:pPr>
        <w:jc w:val="both"/>
        <w:rPr>
          <w:rFonts w:eastAsiaTheme="minorHAnsi"/>
          <w:sz w:val="20"/>
          <w:szCs w:val="23"/>
          <w:lang w:eastAsia="en-US"/>
        </w:rPr>
      </w:pPr>
    </w:p>
    <w:p w:rsidR="004F02CE" w:rsidRPr="00B15520" w:rsidRDefault="004F02CE" w:rsidP="00A02DD2">
      <w:pPr>
        <w:spacing w:before="120" w:after="120" w:line="276" w:lineRule="auto"/>
        <w:ind w:firstLine="709"/>
        <w:jc w:val="both"/>
        <w:rPr>
          <w:rFonts w:eastAsiaTheme="minorHAnsi"/>
          <w:sz w:val="23"/>
          <w:szCs w:val="23"/>
          <w:lang w:eastAsia="en-US"/>
        </w:rPr>
      </w:pPr>
      <w:commentRangeStart w:id="23"/>
      <w:r w:rsidRPr="00B15520">
        <w:rPr>
          <w:rFonts w:eastAsiaTheme="minorHAnsi"/>
          <w:sz w:val="23"/>
          <w:szCs w:val="23"/>
          <w:lang w:eastAsia="en-US"/>
        </w:rPr>
        <w:t xml:space="preserve">2015-2019 yıllarını kapsayan müdürlüğümüz stratejik planlama çalışmalarının başlatıldığı </w:t>
      </w:r>
      <w:r w:rsidR="00326AEE">
        <w:t>Maden Asım SÜRÜCÜ YBO</w:t>
      </w:r>
      <w:r w:rsidRPr="00B15520">
        <w:rPr>
          <w:rFonts w:eastAsiaTheme="minorHAnsi"/>
          <w:sz w:val="23"/>
          <w:szCs w:val="23"/>
          <w:lang w:eastAsia="en-US"/>
        </w:rPr>
        <w:t xml:space="preserve"> Müdürü tarafından tüm bölüm ve birimlere duyurulmuştur.</w:t>
      </w:r>
    </w:p>
    <w:p w:rsidR="00212C72" w:rsidRPr="00B15520" w:rsidRDefault="00326AEE" w:rsidP="00A02DD2">
      <w:pPr>
        <w:spacing w:before="120" w:after="120" w:line="276" w:lineRule="auto"/>
        <w:ind w:firstLine="709"/>
        <w:jc w:val="both"/>
        <w:rPr>
          <w:rFonts w:eastAsiaTheme="minorHAnsi"/>
          <w:sz w:val="23"/>
          <w:szCs w:val="23"/>
          <w:lang w:eastAsia="en-US"/>
        </w:rPr>
      </w:pPr>
      <w:r>
        <w:t>Maden Asım SÜRÜCÜ YBO</w:t>
      </w:r>
      <w:r w:rsidRPr="00B15520">
        <w:rPr>
          <w:rFonts w:eastAsiaTheme="minorHAnsi"/>
          <w:sz w:val="23"/>
          <w:szCs w:val="23"/>
          <w:lang w:eastAsia="en-US"/>
        </w:rPr>
        <w:t xml:space="preserve"> </w:t>
      </w:r>
      <w:r w:rsidR="004F02CE" w:rsidRPr="00B15520">
        <w:rPr>
          <w:rFonts w:eastAsiaTheme="minorHAnsi"/>
          <w:sz w:val="23"/>
          <w:szCs w:val="23"/>
          <w:lang w:eastAsia="en-US"/>
        </w:rPr>
        <w:t>M</w:t>
      </w:r>
      <w:r w:rsidR="00471A80" w:rsidRPr="00B15520">
        <w:rPr>
          <w:rFonts w:eastAsiaTheme="minorHAnsi"/>
          <w:sz w:val="23"/>
          <w:szCs w:val="23"/>
          <w:lang w:eastAsia="en-US"/>
        </w:rPr>
        <w:t xml:space="preserve">üdürü başkanlığında üst kurul </w:t>
      </w:r>
      <w:r w:rsidR="00B80B69" w:rsidRPr="00B15520">
        <w:rPr>
          <w:rFonts w:eastAsiaTheme="minorHAnsi"/>
          <w:sz w:val="23"/>
          <w:szCs w:val="23"/>
          <w:lang w:eastAsia="en-US"/>
        </w:rPr>
        <w:t>7 (yedi)</w:t>
      </w:r>
      <w:r w:rsidR="004F02CE" w:rsidRPr="00B15520">
        <w:rPr>
          <w:rFonts w:eastAsiaTheme="minorHAnsi"/>
          <w:sz w:val="23"/>
          <w:szCs w:val="23"/>
          <w:lang w:eastAsia="en-US"/>
        </w:rPr>
        <w:t xml:space="preserve"> kez toplanmış olup, yapılan çalışmalar hakkında sunumlar yapılmıştır. Yapılan çalışmalar doğrultusunda stratejik plana son hali verilmiştir. Stratejik planlama ekibi ayda bir defa toplanarak müdürlüğümüz stratejik planlama</w:t>
      </w:r>
      <w:r w:rsidR="00A167A8" w:rsidRPr="00B15520">
        <w:rPr>
          <w:rFonts w:eastAsiaTheme="minorHAnsi"/>
          <w:sz w:val="23"/>
          <w:szCs w:val="23"/>
          <w:lang w:eastAsia="en-US"/>
        </w:rPr>
        <w:t>sı için toplantılar yapmıştır.</w:t>
      </w:r>
      <w:r w:rsidR="005E7C1B" w:rsidRPr="00B15520">
        <w:rPr>
          <w:rFonts w:eastAsiaTheme="minorHAnsi"/>
          <w:sz w:val="23"/>
          <w:szCs w:val="23"/>
          <w:lang w:eastAsia="en-US"/>
        </w:rPr>
        <w:t xml:space="preserve"> </w:t>
      </w:r>
      <w:r w:rsidR="004F02CE" w:rsidRPr="00B15520">
        <w:rPr>
          <w:rFonts w:eastAsiaTheme="minorHAnsi"/>
          <w:sz w:val="23"/>
          <w:szCs w:val="23"/>
          <w:lang w:eastAsia="en-US"/>
        </w:rPr>
        <w:t>“Paydaş Görüş ve Değerlendirme” anketi düzenlenmiş, 3</w:t>
      </w:r>
      <w:r w:rsidR="00D40A8C" w:rsidRPr="00B15520">
        <w:rPr>
          <w:rFonts w:eastAsiaTheme="minorHAnsi"/>
          <w:sz w:val="23"/>
          <w:szCs w:val="23"/>
          <w:lang w:eastAsia="en-US"/>
        </w:rPr>
        <w:t xml:space="preserve"> bin</w:t>
      </w:r>
      <w:r w:rsidR="004F02CE" w:rsidRPr="00B15520">
        <w:rPr>
          <w:rFonts w:eastAsiaTheme="minorHAnsi"/>
          <w:sz w:val="23"/>
          <w:szCs w:val="23"/>
          <w:lang w:eastAsia="en-US"/>
        </w:rPr>
        <w:t xml:space="preserve"> kişiye uygulanmış ve sonuçları değerlendirilerek planlamaya yansıtılmıştır. Müdürlüğümüzün iş birliği içerisinde olduğu tüm paydaşların görüş ve önerileri alınarak planlamaya dâhil edilmiştir. İlçe milli eğiti</w:t>
      </w:r>
      <w:r>
        <w:rPr>
          <w:rFonts w:eastAsiaTheme="minorHAnsi"/>
          <w:sz w:val="23"/>
          <w:szCs w:val="23"/>
          <w:lang w:eastAsia="en-US"/>
        </w:rPr>
        <w:t>m müdürlüğüne</w:t>
      </w:r>
      <w:r w:rsidR="00471A80" w:rsidRPr="00B15520">
        <w:rPr>
          <w:rFonts w:eastAsiaTheme="minorHAnsi"/>
          <w:sz w:val="23"/>
          <w:szCs w:val="23"/>
          <w:lang w:eastAsia="en-US"/>
        </w:rPr>
        <w:t xml:space="preserve"> ve okul/kurumlara</w:t>
      </w:r>
      <w:r w:rsidR="004F02CE" w:rsidRPr="00B15520">
        <w:rPr>
          <w:rFonts w:eastAsiaTheme="minorHAnsi"/>
          <w:sz w:val="23"/>
          <w:szCs w:val="23"/>
          <w:lang w:eastAsia="en-US"/>
        </w:rPr>
        <w:t xml:space="preserve"> 2015-2019 yıllarını kapsayan stratejik planlama hakkında bilgilendirme ve bilinçlendirme faaliyetlerinde bulunulmuştur.</w:t>
      </w:r>
    </w:p>
    <w:commentRangeEnd w:id="23"/>
    <w:p w:rsidR="00734FA4" w:rsidRPr="00B15520" w:rsidRDefault="006B3D5A" w:rsidP="00A02DD2">
      <w:pPr>
        <w:spacing w:before="120" w:after="120" w:line="276" w:lineRule="auto"/>
        <w:ind w:firstLine="709"/>
        <w:jc w:val="both"/>
        <w:rPr>
          <w:rFonts w:eastAsiaTheme="minorHAnsi"/>
          <w:sz w:val="23"/>
          <w:szCs w:val="23"/>
          <w:lang w:eastAsia="en-US"/>
        </w:rPr>
        <w:sectPr w:rsidR="00734FA4" w:rsidRPr="00B15520" w:rsidSect="00081E36">
          <w:pgSz w:w="11907" w:h="16840" w:code="9"/>
          <w:pgMar w:top="1134" w:right="1134" w:bottom="1134" w:left="1418" w:header="312" w:footer="312" w:gutter="0"/>
          <w:cols w:space="708"/>
          <w:docGrid w:linePitch="360"/>
        </w:sectPr>
      </w:pPr>
      <w:r w:rsidRPr="00B15520">
        <w:rPr>
          <w:rStyle w:val="AklamaBavurusu"/>
        </w:rPr>
        <w:commentReference w:id="23"/>
      </w:r>
    </w:p>
    <w:p w:rsidR="00E73AE0" w:rsidRPr="00B15520" w:rsidRDefault="00E73AE0" w:rsidP="0051473F">
      <w:pPr>
        <w:pStyle w:val="Balk1"/>
        <w:spacing w:before="0" w:after="0" w:line="240" w:lineRule="auto"/>
        <w:rPr>
          <w:rFonts w:ascii="Times New Roman" w:hAnsi="Times New Roman" w:cs="Times New Roman"/>
          <w:color w:val="FFFFFF" w:themeColor="background1"/>
        </w:rPr>
      </w:pPr>
      <w:bookmarkStart w:id="24" w:name="_Toc436828717"/>
      <w:r w:rsidRPr="00B15520">
        <w:rPr>
          <w:rFonts w:ascii="Times New Roman" w:hAnsi="Times New Roman" w:cs="Times New Roman"/>
          <w:color w:val="FFFFFF" w:themeColor="background1"/>
        </w:rPr>
        <w:lastRenderedPageBreak/>
        <w:t>BÖLÜM II: DURUM ANALİZİ</w:t>
      </w:r>
      <w:bookmarkEnd w:id="24"/>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9571"/>
      </w:tblGrid>
      <w:tr w:rsidR="00317186" w:rsidRPr="00B15520" w:rsidTr="002D48CA">
        <w:trPr>
          <w:trHeight w:val="1417"/>
        </w:trPr>
        <w:tc>
          <w:tcPr>
            <w:tcW w:w="9571" w:type="dxa"/>
            <w:vAlign w:val="center"/>
          </w:tcPr>
          <w:p w:rsidR="00E73AE0" w:rsidRPr="00B15520" w:rsidRDefault="00E73AE0"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İKİNCİ BÖLÜM</w:t>
            </w:r>
          </w:p>
        </w:tc>
      </w:tr>
      <w:tr w:rsidR="006C3638" w:rsidRPr="00B15520" w:rsidTr="002D48CA">
        <w:trPr>
          <w:trHeight w:val="2268"/>
        </w:trPr>
        <w:tc>
          <w:tcPr>
            <w:tcW w:w="9571" w:type="dxa"/>
            <w:vAlign w:val="center"/>
          </w:tcPr>
          <w:p w:rsidR="00E73AE0" w:rsidRPr="00B15520" w:rsidRDefault="00E73AE0"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DURUM ANALİZİ</w:t>
            </w:r>
          </w:p>
        </w:tc>
      </w:tr>
    </w:tbl>
    <w:p w:rsidR="00E73AE0" w:rsidRPr="00B15520" w:rsidRDefault="00E73AE0" w:rsidP="0051473F">
      <w:pPr>
        <w:jc w:val="both"/>
        <w:rPr>
          <w:rFonts w:eastAsiaTheme="minorHAnsi"/>
          <w:sz w:val="20"/>
          <w:szCs w:val="23"/>
          <w:lang w:eastAsia="en-US"/>
        </w:rPr>
        <w:sectPr w:rsidR="00E73AE0" w:rsidRPr="00B15520" w:rsidSect="00F87C33">
          <w:type w:val="oddPage"/>
          <w:pgSz w:w="11907" w:h="16840" w:code="9"/>
          <w:pgMar w:top="1134" w:right="1134" w:bottom="1134" w:left="1418" w:header="312" w:footer="312" w:gutter="0"/>
          <w:cols w:space="708"/>
          <w:vAlign w:val="center"/>
          <w:docGrid w:linePitch="360"/>
        </w:sectPr>
      </w:pPr>
    </w:p>
    <w:p w:rsidR="004F02CE" w:rsidRPr="00B15520" w:rsidRDefault="004F02CE" w:rsidP="00F06C36">
      <w:pPr>
        <w:spacing w:after="120" w:line="276" w:lineRule="auto"/>
        <w:ind w:firstLine="567"/>
        <w:jc w:val="both"/>
        <w:rPr>
          <w:rFonts w:eastAsiaTheme="minorHAnsi"/>
          <w:sz w:val="23"/>
          <w:szCs w:val="23"/>
          <w:lang w:eastAsia="en-US"/>
        </w:rPr>
      </w:pPr>
      <w:r w:rsidRPr="00B15520">
        <w:rPr>
          <w:rFonts w:eastAsiaTheme="minorHAnsi"/>
          <w:sz w:val="23"/>
          <w:szCs w:val="23"/>
          <w:lang w:eastAsia="en-US"/>
        </w:rPr>
        <w:lastRenderedPageBreak/>
        <w:t>Durum analizi bölümünde, müdürlüğümüzün tarihi gelişimi, yasal yükümlülükler ve mevzuat analizi, faaliyet alanları ile ürün ve hizmetler, paydaş analizi, kurum içi analiz ve dışı analizi yer almaktadır.</w:t>
      </w:r>
    </w:p>
    <w:p w:rsidR="0080364A" w:rsidRPr="00B15520" w:rsidRDefault="0080364A" w:rsidP="0080364A">
      <w:pPr>
        <w:ind w:firstLine="567"/>
        <w:jc w:val="both"/>
        <w:rPr>
          <w:rFonts w:eastAsiaTheme="minorHAnsi"/>
          <w:sz w:val="14"/>
          <w:szCs w:val="14"/>
          <w:lang w:eastAsia="en-US"/>
        </w:rPr>
      </w:pPr>
    </w:p>
    <w:p w:rsidR="00467D6E" w:rsidRPr="00B15520" w:rsidRDefault="00105A7A" w:rsidP="00CE3F4E">
      <w:pPr>
        <w:pStyle w:val="Balk2"/>
        <w:rPr>
          <w:rFonts w:ascii="Times New Roman" w:hAnsi="Times New Roman" w:cs="Times New Roman"/>
          <w:color w:val="FF0000"/>
          <w:sz w:val="32"/>
          <w:szCs w:val="32"/>
        </w:rPr>
      </w:pPr>
      <w:bookmarkStart w:id="25" w:name="_Toc436828718"/>
      <w:r>
        <w:rPr>
          <w:rFonts w:ascii="Times New Roman" w:hAnsi="Times New Roman" w:cs="Times New Roman"/>
          <w:color w:val="FF0000"/>
          <w:sz w:val="32"/>
          <w:szCs w:val="32"/>
        </w:rPr>
        <w:t xml:space="preserve">OKUL/ KURUM </w:t>
      </w:r>
      <w:r w:rsidR="00467D6E" w:rsidRPr="00B15520">
        <w:rPr>
          <w:rFonts w:ascii="Times New Roman" w:hAnsi="Times New Roman" w:cs="Times New Roman"/>
          <w:color w:val="FF0000"/>
          <w:sz w:val="32"/>
          <w:szCs w:val="32"/>
        </w:rPr>
        <w:t>TARİHİ GELİŞİM</w:t>
      </w:r>
      <w:bookmarkEnd w:id="25"/>
    </w:p>
    <w:p w:rsidR="0080364A" w:rsidRPr="00B15520" w:rsidRDefault="0080364A" w:rsidP="0080364A">
      <w:pPr>
        <w:ind w:firstLine="567"/>
        <w:jc w:val="both"/>
        <w:rPr>
          <w:rFonts w:eastAsiaTheme="minorHAnsi"/>
          <w:sz w:val="14"/>
          <w:szCs w:val="14"/>
          <w:lang w:eastAsia="en-US"/>
        </w:rPr>
      </w:pPr>
    </w:p>
    <w:p w:rsidR="00D610E8" w:rsidRDefault="00D610E8" w:rsidP="00D610E8">
      <w:pPr>
        <w:pStyle w:val="NormalWeb"/>
        <w:shd w:val="clear" w:color="auto" w:fill="FFFFFF"/>
        <w:spacing w:before="0" w:beforeAutospacing="0" w:after="167" w:afterAutospacing="0" w:line="368" w:lineRule="atLeast"/>
        <w:rPr>
          <w:rFonts w:ascii="Arial" w:hAnsi="Arial" w:cs="Arial"/>
          <w:color w:val="7B868F"/>
          <w:sz w:val="23"/>
          <w:szCs w:val="23"/>
        </w:rPr>
      </w:pPr>
      <w:r>
        <w:rPr>
          <w:rFonts w:ascii="Arial" w:hAnsi="Arial" w:cs="Arial"/>
          <w:color w:val="7B868F"/>
          <w:sz w:val="23"/>
          <w:szCs w:val="23"/>
        </w:rPr>
        <w:t xml:space="preserve">Okulun üzerine kurulu olduğu alan daha önce Çok Programlı Lise olarak açılmıştır. 1998 Eğitim-Öğretim yılında bazı bölümleri onarımdan geçirildikten sonra aynı yıl Yatılı İlköğretim Bölge Okulu olarak Eğitim - Öğretime </w:t>
      </w:r>
      <w:proofErr w:type="gramStart"/>
      <w:r>
        <w:rPr>
          <w:rFonts w:ascii="Arial" w:hAnsi="Arial" w:cs="Arial"/>
          <w:color w:val="7B868F"/>
          <w:sz w:val="23"/>
          <w:szCs w:val="23"/>
        </w:rPr>
        <w:t>açılmıştır.Okulumuz</w:t>
      </w:r>
      <w:proofErr w:type="gramEnd"/>
      <w:r>
        <w:rPr>
          <w:rFonts w:ascii="Arial" w:hAnsi="Arial" w:cs="Arial"/>
          <w:color w:val="7B868F"/>
          <w:sz w:val="23"/>
          <w:szCs w:val="23"/>
        </w:rPr>
        <w:t xml:space="preserve"> 1998 yılında Çok Programlı Liseden Yatılı İlköğretim Bölge Okuluna dönüştürülmüştür.2002 Yılında okulumuza Madenli hayırsever işadamı İsmail SÜRÜCÜ tarafından Asım SÜRÜCÜ Kapalı Spor Salonu yaptırılmıştır.</w:t>
      </w:r>
    </w:p>
    <w:p w:rsidR="00D610E8" w:rsidRDefault="00D610E8" w:rsidP="00D610E8">
      <w:pPr>
        <w:pStyle w:val="NormalWeb"/>
        <w:shd w:val="clear" w:color="auto" w:fill="FFFFFF"/>
        <w:spacing w:before="0" w:beforeAutospacing="0" w:after="167" w:afterAutospacing="0" w:line="368" w:lineRule="atLeast"/>
        <w:rPr>
          <w:rFonts w:ascii="Arial" w:hAnsi="Arial" w:cs="Arial"/>
          <w:color w:val="7B868F"/>
          <w:sz w:val="23"/>
          <w:szCs w:val="23"/>
        </w:rPr>
      </w:pPr>
      <w:r>
        <w:rPr>
          <w:rFonts w:ascii="Arial" w:hAnsi="Arial" w:cs="Arial"/>
          <w:color w:val="7B868F"/>
          <w:sz w:val="23"/>
          <w:szCs w:val="23"/>
        </w:rPr>
        <w:t>Okulumuza 2004 yılında 1 km. uzaklıktaki kaynaktan getirilen temiz su için 17 tonluk su deposu yapılarak öğrencilerimizin içme suyu ihtiyacı karşılanmıştır.</w:t>
      </w:r>
      <w:r>
        <w:rPr>
          <w:rStyle w:val="apple-converted-space"/>
          <w:rFonts w:ascii="Arial" w:hAnsi="Arial" w:cs="Arial"/>
          <w:color w:val="7B868F"/>
          <w:sz w:val="23"/>
          <w:szCs w:val="23"/>
        </w:rPr>
        <w:t> </w:t>
      </w:r>
      <w:r>
        <w:rPr>
          <w:rFonts w:ascii="Arial" w:hAnsi="Arial" w:cs="Arial"/>
          <w:color w:val="7B868F"/>
          <w:sz w:val="23"/>
          <w:szCs w:val="23"/>
        </w:rPr>
        <w:br/>
        <w:t>Okulumuz 2006 yılı temmuz ayında depreme karşı güçlendirme ve onarım tadilatına girmiş olup, 06.12.2007 tarihinde eğitim ve öğretime açılmıştır.</w:t>
      </w:r>
    </w:p>
    <w:p w:rsidR="004C62B4" w:rsidRPr="00B15520" w:rsidRDefault="00D610E8" w:rsidP="00D610E8">
      <w:pPr>
        <w:ind w:firstLine="567"/>
        <w:jc w:val="both"/>
        <w:rPr>
          <w:rFonts w:eastAsiaTheme="minorHAnsi"/>
          <w:sz w:val="14"/>
          <w:szCs w:val="14"/>
          <w:lang w:eastAsia="en-US"/>
        </w:rPr>
      </w:pPr>
      <w:r w:rsidRPr="00B15520">
        <w:rPr>
          <w:rStyle w:val="AklamaBavurusu"/>
        </w:rPr>
        <w:t xml:space="preserve"> </w:t>
      </w:r>
      <w:r w:rsidR="006B3D5A" w:rsidRPr="00B15520">
        <w:rPr>
          <w:rStyle w:val="AklamaBavurusu"/>
        </w:rPr>
        <w:commentReference w:id="26"/>
      </w:r>
    </w:p>
    <w:p w:rsidR="00467D6E" w:rsidRPr="00B15520" w:rsidRDefault="00467D6E" w:rsidP="00CE3F4E">
      <w:pPr>
        <w:pStyle w:val="Balk2"/>
        <w:rPr>
          <w:rFonts w:ascii="Times New Roman" w:hAnsi="Times New Roman" w:cs="Times New Roman"/>
          <w:color w:val="FF0000"/>
          <w:sz w:val="32"/>
          <w:szCs w:val="32"/>
        </w:rPr>
      </w:pPr>
      <w:bookmarkStart w:id="27" w:name="_Toc436828719"/>
      <w:r w:rsidRPr="00B15520">
        <w:rPr>
          <w:rFonts w:ascii="Times New Roman" w:hAnsi="Times New Roman" w:cs="Times New Roman"/>
          <w:color w:val="FF0000"/>
          <w:sz w:val="32"/>
          <w:szCs w:val="32"/>
        </w:rPr>
        <w:t>YASAL YÜKÜMLÜLÜKLER VE MEVZUAT ANALİZİ</w:t>
      </w:r>
      <w:bookmarkEnd w:id="27"/>
    </w:p>
    <w:p w:rsidR="004C62B4" w:rsidRPr="00B15520" w:rsidRDefault="004C62B4" w:rsidP="004C62B4">
      <w:pPr>
        <w:ind w:firstLine="567"/>
        <w:jc w:val="both"/>
        <w:rPr>
          <w:rFonts w:eastAsiaTheme="minorHAnsi"/>
          <w:sz w:val="14"/>
          <w:szCs w:val="14"/>
          <w:lang w:eastAsia="en-US"/>
        </w:rPr>
      </w:pPr>
    </w:p>
    <w:p w:rsidR="00F72715" w:rsidRPr="00B15520" w:rsidRDefault="00F72715" w:rsidP="0065023B">
      <w:pPr>
        <w:pStyle w:val="Paragraf"/>
        <w:ind w:left="340" w:hanging="340"/>
        <w:rPr>
          <w:rFonts w:ascii="Times New Roman" w:hAnsi="Times New Roman" w:cs="Times New Roman"/>
          <w:b/>
          <w:color w:val="auto"/>
          <w:sz w:val="23"/>
          <w:szCs w:val="23"/>
        </w:rPr>
      </w:pPr>
      <w:commentRangeStart w:id="28"/>
      <w:r w:rsidRPr="00B15520">
        <w:rPr>
          <w:rFonts w:ascii="Times New Roman" w:hAnsi="Times New Roman" w:cs="Times New Roman"/>
          <w:b/>
          <w:color w:val="auto"/>
          <w:sz w:val="23"/>
          <w:szCs w:val="23"/>
        </w:rPr>
        <w:t>Yasal Mevzuatlar</w:t>
      </w:r>
      <w:commentRangeEnd w:id="28"/>
      <w:r w:rsidR="00105A7A">
        <w:rPr>
          <w:rStyle w:val="AklamaBavurusu"/>
          <w:rFonts w:ascii="Times New Roman" w:eastAsia="Times New Roman" w:hAnsi="Times New Roman" w:cs="Times New Roman"/>
          <w:color w:val="auto"/>
          <w:lang w:eastAsia="tr-TR"/>
        </w:rPr>
        <w:commentReference w:id="28"/>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T.C. Anayasası</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1739 Sayılı Milli Eğitim Temel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652 Sayılı Milli Eğitim Bakanlığının Teşkilat ve Görevleri Hakkındaki Kanun Hükmünde Kararname</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222 S</w:t>
      </w:r>
      <w:r w:rsidR="00B26194" w:rsidRPr="00B15520">
        <w:rPr>
          <w:rFonts w:ascii="Times New Roman" w:hAnsi="Times New Roman" w:cs="Times New Roman"/>
          <w:sz w:val="23"/>
          <w:szCs w:val="23"/>
        </w:rPr>
        <w:t>ayılı Milli Eğitim Temel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657 Sayılı Devlet Memurları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5442 Sayılı İl İdaresi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3308 Sayılı Çıraklık ve Mesleki Eğitim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439 Sayılı Ek Ders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4306 Sayılı Zorunlu İlköğretim ve Eğitim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5018 Sayılı Kamu Mali Yönetim Ve Kontrol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 xml:space="preserve">Milli Eğitim Bakanlığı Millî Eğitim Temel Kanunu İle Bazı Kanun </w:t>
      </w:r>
      <w:r w:rsidR="00A72C28" w:rsidRPr="00B15520">
        <w:rPr>
          <w:rFonts w:ascii="Times New Roman" w:hAnsi="Times New Roman" w:cs="Times New Roman"/>
          <w:sz w:val="23"/>
          <w:szCs w:val="23"/>
        </w:rPr>
        <w:t xml:space="preserve">ve </w:t>
      </w:r>
      <w:r w:rsidRPr="00B15520">
        <w:rPr>
          <w:rFonts w:ascii="Times New Roman" w:hAnsi="Times New Roman" w:cs="Times New Roman"/>
          <w:sz w:val="23"/>
          <w:szCs w:val="23"/>
        </w:rPr>
        <w:t>Kanun Hükmünde Kararnamelerde Değişiklik Yapılmasına Dair 6528 Sayılı Kanun</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 xml:space="preserve">İlköğretim ve Eğitim Kanunu ile Bazı Kanunlarda Değişiklik Yapılmasına Dair </w:t>
      </w:r>
      <w:r w:rsidR="00B26194" w:rsidRPr="00B15520">
        <w:rPr>
          <w:rFonts w:ascii="Times New Roman" w:hAnsi="Times New Roman" w:cs="Times New Roman"/>
          <w:sz w:val="23"/>
          <w:szCs w:val="23"/>
        </w:rPr>
        <w:t xml:space="preserve">6287 Sayılı </w:t>
      </w:r>
      <w:r w:rsidRPr="00B15520">
        <w:rPr>
          <w:rFonts w:ascii="Times New Roman" w:hAnsi="Times New Roman" w:cs="Times New Roman"/>
          <w:sz w:val="23"/>
          <w:szCs w:val="23"/>
        </w:rPr>
        <w:t>Kanun</w:t>
      </w:r>
    </w:p>
    <w:p w:rsidR="00B26194" w:rsidRPr="00B15520" w:rsidRDefault="00B26194"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29072 sayılı Millî Eğitim Bakanlığı Okul Öncesi Eğitim ve İlköğretim Kurumları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 xml:space="preserve">28758 sayılı </w:t>
      </w:r>
      <w:r w:rsidR="00B26194" w:rsidRPr="00B15520">
        <w:rPr>
          <w:rFonts w:ascii="Times New Roman" w:hAnsi="Times New Roman" w:cs="Times New Roman"/>
          <w:sz w:val="23"/>
          <w:szCs w:val="23"/>
        </w:rPr>
        <w:t xml:space="preserve">Millî Eğitim Bakanlığı </w:t>
      </w:r>
      <w:r w:rsidRPr="00B15520">
        <w:rPr>
          <w:rFonts w:ascii="Times New Roman" w:hAnsi="Times New Roman" w:cs="Times New Roman"/>
          <w:sz w:val="23"/>
          <w:szCs w:val="23"/>
        </w:rPr>
        <w:t>Ortaöğretim Kurumları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 xml:space="preserve">04.04.2014 tarih ve 28962 sayılı Resmi Gazetede yayımlanan Yatırım İzleme </w:t>
      </w:r>
      <w:r w:rsidR="00B26194" w:rsidRPr="00B15520">
        <w:rPr>
          <w:rFonts w:ascii="Times New Roman" w:hAnsi="Times New Roman" w:cs="Times New Roman"/>
          <w:sz w:val="23"/>
          <w:szCs w:val="23"/>
        </w:rPr>
        <w:t xml:space="preserve">ve </w:t>
      </w:r>
      <w:r w:rsidRPr="00B15520">
        <w:rPr>
          <w:rFonts w:ascii="Times New Roman" w:hAnsi="Times New Roman" w:cs="Times New Roman"/>
          <w:sz w:val="23"/>
          <w:szCs w:val="23"/>
        </w:rPr>
        <w:t xml:space="preserve">Koordinasyon Başkanlığı Görev, Yetki </w:t>
      </w:r>
      <w:r w:rsidR="00B26194" w:rsidRPr="00B15520">
        <w:rPr>
          <w:rFonts w:ascii="Times New Roman" w:hAnsi="Times New Roman" w:cs="Times New Roman"/>
          <w:sz w:val="23"/>
          <w:szCs w:val="23"/>
        </w:rPr>
        <w:t xml:space="preserve">ve </w:t>
      </w:r>
      <w:r w:rsidRPr="00B15520">
        <w:rPr>
          <w:rFonts w:ascii="Times New Roman" w:hAnsi="Times New Roman" w:cs="Times New Roman"/>
          <w:sz w:val="23"/>
          <w:szCs w:val="23"/>
        </w:rPr>
        <w:t xml:space="preserve">Sorumlulukları İle Çalışma Usul </w:t>
      </w:r>
      <w:r w:rsidR="00B26194" w:rsidRPr="00B15520">
        <w:rPr>
          <w:rFonts w:ascii="Times New Roman" w:hAnsi="Times New Roman" w:cs="Times New Roman"/>
          <w:sz w:val="23"/>
          <w:szCs w:val="23"/>
        </w:rPr>
        <w:t xml:space="preserve">ve </w:t>
      </w:r>
      <w:r w:rsidRPr="00B15520">
        <w:rPr>
          <w:rFonts w:ascii="Times New Roman" w:hAnsi="Times New Roman" w:cs="Times New Roman"/>
          <w:sz w:val="23"/>
          <w:szCs w:val="23"/>
        </w:rPr>
        <w:t>Esaslarına Dair Yönetmelik</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Milli Eğitim Bakanlığı Rehberlik ve Psikolojik Danışma Hizmetleri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2015-2019 MEB Stratejik Plan Hazırlık Programı</w:t>
      </w:r>
      <w:r w:rsidR="00B26194" w:rsidRPr="00B15520">
        <w:rPr>
          <w:rFonts w:ascii="Times New Roman" w:hAnsi="Times New Roman" w:cs="Times New Roman"/>
          <w:sz w:val="23"/>
          <w:szCs w:val="23"/>
        </w:rPr>
        <w:t xml:space="preserve"> konulu 2013/26 sayılı genelge</w:t>
      </w:r>
    </w:p>
    <w:p w:rsidR="00A72C28" w:rsidRPr="00B15520" w:rsidRDefault="00A72C28"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5.8.2010 tarihli ve 27663 sayılı Resmî Gazete ’de yayımlanan Sivil Savunma Uzmanlarının İdari Statüleri, Görevleri, Çalışma Usul ve Esasları ile Eğitimleri Hakkında Yönetmelik</w:t>
      </w:r>
    </w:p>
    <w:p w:rsidR="004C62B4" w:rsidRPr="00B15520" w:rsidRDefault="004C62B4" w:rsidP="004C62B4">
      <w:pPr>
        <w:ind w:firstLine="567"/>
        <w:jc w:val="both"/>
        <w:rPr>
          <w:rFonts w:eastAsiaTheme="minorHAnsi"/>
          <w:sz w:val="16"/>
          <w:szCs w:val="23"/>
          <w:lang w:eastAsia="en-US"/>
        </w:rPr>
      </w:pPr>
      <w:bookmarkStart w:id="29" w:name="_Toc387223497"/>
      <w:bookmarkStart w:id="30" w:name="_Toc387303880"/>
    </w:p>
    <w:p w:rsidR="00467D6E" w:rsidRPr="00B15520" w:rsidRDefault="00467D6E" w:rsidP="00CE3F4E">
      <w:pPr>
        <w:pStyle w:val="Balk2"/>
        <w:rPr>
          <w:rFonts w:ascii="Times New Roman" w:hAnsi="Times New Roman" w:cs="Times New Roman"/>
          <w:color w:val="FF0000"/>
          <w:sz w:val="32"/>
          <w:szCs w:val="32"/>
        </w:rPr>
      </w:pPr>
      <w:bookmarkStart w:id="31" w:name="_Toc436828720"/>
      <w:r w:rsidRPr="00B15520">
        <w:rPr>
          <w:rFonts w:ascii="Times New Roman" w:hAnsi="Times New Roman" w:cs="Times New Roman"/>
          <w:color w:val="FF0000"/>
          <w:sz w:val="32"/>
          <w:szCs w:val="32"/>
        </w:rPr>
        <w:t>FAALİYET ALANLARI İLE ÜRÜN VE HİZMETLER</w:t>
      </w:r>
      <w:bookmarkEnd w:id="31"/>
    </w:p>
    <w:bookmarkEnd w:id="29"/>
    <w:bookmarkEnd w:id="30"/>
    <w:p w:rsidR="00DE5760" w:rsidRPr="00B15520" w:rsidRDefault="00DE5760" w:rsidP="00DE5760">
      <w:pPr>
        <w:ind w:firstLine="567"/>
        <w:jc w:val="both"/>
        <w:rPr>
          <w:rFonts w:eastAsiaTheme="minorHAnsi"/>
          <w:sz w:val="16"/>
          <w:szCs w:val="23"/>
          <w:lang w:eastAsia="en-US"/>
        </w:rPr>
      </w:pPr>
    </w:p>
    <w:p w:rsidR="004F02CE" w:rsidRPr="00B15520" w:rsidRDefault="00DE5760" w:rsidP="00443EDE">
      <w:pPr>
        <w:spacing w:after="120" w:line="264" w:lineRule="auto"/>
        <w:ind w:firstLine="709"/>
        <w:jc w:val="both"/>
        <w:rPr>
          <w:rFonts w:eastAsiaTheme="minorHAnsi"/>
          <w:sz w:val="23"/>
          <w:szCs w:val="23"/>
          <w:lang w:eastAsia="en-US"/>
        </w:rPr>
      </w:pPr>
      <w:commentRangeStart w:id="32"/>
      <w:r w:rsidRPr="00B15520">
        <w:rPr>
          <w:rFonts w:eastAsiaTheme="minorHAnsi"/>
          <w:sz w:val="23"/>
          <w:szCs w:val="23"/>
          <w:lang w:eastAsia="en-US"/>
        </w:rPr>
        <w:t xml:space="preserve">Müdürlüğümüz </w:t>
      </w:r>
      <w:r w:rsidR="004F02CE" w:rsidRPr="00B15520">
        <w:rPr>
          <w:rFonts w:eastAsiaTheme="minorHAnsi"/>
          <w:sz w:val="23"/>
          <w:szCs w:val="23"/>
          <w:lang w:eastAsia="en-US"/>
        </w:rPr>
        <w:t>faaliyet alanları ile ürün ve hizmetler</w:t>
      </w:r>
      <w:r w:rsidRPr="00B15520">
        <w:rPr>
          <w:rFonts w:eastAsiaTheme="minorHAnsi"/>
          <w:sz w:val="23"/>
          <w:szCs w:val="23"/>
          <w:lang w:eastAsia="en-US"/>
        </w:rPr>
        <w:t>in</w:t>
      </w:r>
      <w:r w:rsidR="004F02CE" w:rsidRPr="00B15520">
        <w:rPr>
          <w:rFonts w:eastAsiaTheme="minorHAnsi"/>
          <w:sz w:val="23"/>
          <w:szCs w:val="23"/>
          <w:lang w:eastAsia="en-US"/>
        </w:rPr>
        <w:t xml:space="preserve">e ait bilgiler </w:t>
      </w:r>
      <w:r w:rsidRPr="00B15520">
        <w:rPr>
          <w:rFonts w:eastAsiaTheme="minorHAnsi"/>
          <w:sz w:val="23"/>
          <w:szCs w:val="23"/>
          <w:lang w:eastAsia="en-US"/>
        </w:rPr>
        <w:t xml:space="preserve">Tablo 4’de </w:t>
      </w:r>
      <w:r w:rsidR="004F02CE" w:rsidRPr="00B15520">
        <w:rPr>
          <w:rFonts w:eastAsiaTheme="minorHAnsi"/>
          <w:sz w:val="23"/>
          <w:szCs w:val="23"/>
          <w:lang w:eastAsia="en-US"/>
        </w:rPr>
        <w:t>yer almaktadır.</w:t>
      </w:r>
      <w:commentRangeEnd w:id="32"/>
      <w:r w:rsidR="006B3D5A" w:rsidRPr="00B15520">
        <w:rPr>
          <w:rStyle w:val="AklamaBavurusu"/>
        </w:rPr>
        <w:commentReference w:id="32"/>
      </w:r>
    </w:p>
    <w:p w:rsidR="00DE5760" w:rsidRDefault="00DE5760" w:rsidP="004C62B4">
      <w:pPr>
        <w:jc w:val="both"/>
        <w:rPr>
          <w:rFonts w:eastAsiaTheme="minorHAnsi"/>
          <w:sz w:val="18"/>
          <w:szCs w:val="23"/>
          <w:lang w:eastAsia="en-US"/>
        </w:rPr>
      </w:pPr>
    </w:p>
    <w:p w:rsidR="00CE688C" w:rsidRDefault="00CE688C" w:rsidP="004C62B4">
      <w:pPr>
        <w:jc w:val="both"/>
        <w:rPr>
          <w:rFonts w:eastAsiaTheme="minorHAnsi"/>
          <w:sz w:val="18"/>
          <w:szCs w:val="23"/>
          <w:lang w:eastAsia="en-US"/>
        </w:rPr>
      </w:pPr>
    </w:p>
    <w:p w:rsidR="00CE688C" w:rsidRPr="00B15520" w:rsidRDefault="00CE688C" w:rsidP="004C62B4">
      <w:pPr>
        <w:jc w:val="both"/>
        <w:rPr>
          <w:rFonts w:eastAsiaTheme="minorHAnsi"/>
          <w:sz w:val="18"/>
          <w:szCs w:val="23"/>
          <w:lang w:eastAsia="en-US"/>
        </w:rPr>
      </w:pPr>
    </w:p>
    <w:p w:rsidR="00467D6E" w:rsidRPr="00B15520" w:rsidRDefault="00467D6E" w:rsidP="00CE3F4E">
      <w:pPr>
        <w:pStyle w:val="Balk2"/>
        <w:rPr>
          <w:rFonts w:ascii="Times New Roman" w:hAnsi="Times New Roman" w:cs="Times New Roman"/>
          <w:color w:val="FF0000"/>
          <w:sz w:val="32"/>
          <w:szCs w:val="32"/>
        </w:rPr>
      </w:pPr>
      <w:bookmarkStart w:id="33" w:name="_Toc436828721"/>
      <w:r w:rsidRPr="00B15520">
        <w:rPr>
          <w:rFonts w:ascii="Times New Roman" w:hAnsi="Times New Roman" w:cs="Times New Roman"/>
          <w:color w:val="FF0000"/>
          <w:sz w:val="32"/>
          <w:szCs w:val="32"/>
        </w:rPr>
        <w:t>PAYDAŞ ANALİZİ</w:t>
      </w:r>
      <w:bookmarkEnd w:id="33"/>
    </w:p>
    <w:p w:rsidR="004C62B4" w:rsidRPr="00B15520" w:rsidRDefault="004C62B4" w:rsidP="004C62B4">
      <w:pPr>
        <w:jc w:val="both"/>
        <w:rPr>
          <w:rFonts w:eastAsiaTheme="minorHAnsi"/>
          <w:sz w:val="16"/>
          <w:szCs w:val="23"/>
          <w:lang w:eastAsia="en-US"/>
        </w:rPr>
      </w:pPr>
    </w:p>
    <w:p w:rsidR="004C62B4" w:rsidRPr="00B15520" w:rsidRDefault="00D610E8" w:rsidP="00BF2234">
      <w:pPr>
        <w:spacing w:before="120" w:line="276" w:lineRule="auto"/>
        <w:ind w:firstLine="709"/>
        <w:jc w:val="both"/>
        <w:rPr>
          <w:rFonts w:eastAsiaTheme="minorHAnsi"/>
          <w:sz w:val="23"/>
          <w:szCs w:val="23"/>
          <w:lang w:eastAsia="en-US"/>
        </w:rPr>
      </w:pPr>
      <w:r>
        <w:rPr>
          <w:rFonts w:eastAsiaTheme="minorHAnsi"/>
          <w:sz w:val="23"/>
          <w:szCs w:val="23"/>
          <w:lang w:eastAsia="en-US"/>
        </w:rPr>
        <w:t xml:space="preserve">Maden Asım Sürücü Yatılı Bölge Ortaokulu </w:t>
      </w:r>
      <w:r w:rsidR="00EC402A" w:rsidRPr="00B15520">
        <w:rPr>
          <w:rFonts w:eastAsiaTheme="minorHAnsi"/>
          <w:sz w:val="23"/>
          <w:szCs w:val="23"/>
          <w:lang w:eastAsia="en-US"/>
        </w:rPr>
        <w:t xml:space="preserve">Müdürlüğü teşkilat yapısı, mevzuatı, hizmet </w:t>
      </w:r>
      <w:proofErr w:type="gramStart"/>
      <w:r w:rsidR="00EC402A" w:rsidRPr="00B15520">
        <w:rPr>
          <w:rFonts w:eastAsiaTheme="minorHAnsi"/>
          <w:sz w:val="23"/>
          <w:szCs w:val="23"/>
          <w:lang w:eastAsia="en-US"/>
        </w:rPr>
        <w:t>envanteri</w:t>
      </w:r>
      <w:proofErr w:type="gramEnd"/>
      <w:r w:rsidR="00EC402A" w:rsidRPr="00B15520">
        <w:rPr>
          <w:rFonts w:eastAsiaTheme="minorHAnsi"/>
          <w:sz w:val="23"/>
          <w:szCs w:val="23"/>
          <w:lang w:eastAsia="en-US"/>
        </w:rPr>
        <w:t xml:space="preserve">, standart dosya planı ile faaliyet alanları ve paydaş görüşme sonuçlarından yararlanılarak paydaş listesi hazırlanmıştır. Etki/önem matrisi kullanılarak paydaş </w:t>
      </w:r>
      <w:proofErr w:type="spellStart"/>
      <w:r w:rsidR="00EC402A" w:rsidRPr="00B15520">
        <w:rPr>
          <w:rFonts w:eastAsiaTheme="minorHAnsi"/>
          <w:sz w:val="23"/>
          <w:szCs w:val="23"/>
          <w:lang w:eastAsia="en-US"/>
        </w:rPr>
        <w:t>öncelikledirilmesi</w:t>
      </w:r>
      <w:proofErr w:type="spellEnd"/>
      <w:r w:rsidR="00EC402A" w:rsidRPr="00B15520">
        <w:rPr>
          <w:rFonts w:eastAsiaTheme="minorHAnsi"/>
          <w:sz w:val="23"/>
          <w:szCs w:val="23"/>
          <w:lang w:eastAsia="en-US"/>
        </w:rPr>
        <w:t xml:space="preserve"> yapılmış ve nihai paydaş listesi oluşturulmuştur. Önceliği belirlenen paydaşların özelliklerine göre görüş alma yöntemi belirlenmiş ve ’’Paydaş Anketleri” geliştirilmiştir. Anketlerde algı, önem ve öncelik verilmesi gereken alanlar ile iç paydaşlarda kurum içi faktörlere, dış paydaşlarda ise talep ettikleri bilgiye ulaşım durumunu belirleyen maddelere yer verilmiştir. Toplamda 3 bin katılımcıya anket uygulanmıştır. Ayrıca toplantılar ve mülakatlar yapılmıştır. Elde edilen görüş ve öneriler sorun alanlarının belirlenmesinde dikkate alınmış ve geleceğe</w:t>
      </w:r>
      <w:r w:rsidR="001048E5" w:rsidRPr="00B15520">
        <w:rPr>
          <w:rFonts w:eastAsiaTheme="minorHAnsi"/>
          <w:sz w:val="23"/>
          <w:szCs w:val="23"/>
          <w:lang w:eastAsia="en-US"/>
        </w:rPr>
        <w:t xml:space="preserve"> yönelim bölümündeki hedef ve stratejilere</w:t>
      </w:r>
      <w:r w:rsidR="00EC402A" w:rsidRPr="00B15520">
        <w:rPr>
          <w:rFonts w:eastAsiaTheme="minorHAnsi"/>
          <w:sz w:val="23"/>
          <w:szCs w:val="23"/>
          <w:lang w:eastAsia="en-US"/>
        </w:rPr>
        <w:t xml:space="preserve"> yansıtılmıştır</w:t>
      </w:r>
      <w:r>
        <w:rPr>
          <w:rFonts w:eastAsiaTheme="minorHAnsi"/>
          <w:sz w:val="23"/>
          <w:szCs w:val="23"/>
          <w:lang w:eastAsia="en-US"/>
        </w:rPr>
        <w:t>.</w:t>
      </w:r>
    </w:p>
    <w:p w:rsidR="00EC402A" w:rsidRPr="00B15520" w:rsidRDefault="00EC402A" w:rsidP="004C62B4">
      <w:pPr>
        <w:jc w:val="both"/>
        <w:rPr>
          <w:rFonts w:eastAsiaTheme="minorHAnsi"/>
          <w:sz w:val="16"/>
          <w:szCs w:val="23"/>
          <w:lang w:eastAsia="en-US"/>
        </w:rPr>
      </w:pPr>
    </w:p>
    <w:p w:rsidR="00B76F47" w:rsidRPr="00B15520" w:rsidRDefault="00B76F47" w:rsidP="00CE3F4E">
      <w:pPr>
        <w:pStyle w:val="Balk2"/>
        <w:rPr>
          <w:rFonts w:ascii="Times New Roman" w:hAnsi="Times New Roman" w:cs="Times New Roman"/>
          <w:color w:val="FF0000"/>
          <w:sz w:val="32"/>
          <w:szCs w:val="32"/>
        </w:rPr>
      </w:pPr>
      <w:bookmarkStart w:id="34" w:name="_Toc436828722"/>
      <w:r w:rsidRPr="00B15520">
        <w:rPr>
          <w:rFonts w:ascii="Times New Roman" w:hAnsi="Times New Roman" w:cs="Times New Roman"/>
          <w:color w:val="FF0000"/>
          <w:sz w:val="32"/>
          <w:szCs w:val="32"/>
        </w:rPr>
        <w:t>KURUM İÇİ VE DIŞI ANALİZ</w:t>
      </w:r>
      <w:bookmarkEnd w:id="34"/>
    </w:p>
    <w:p w:rsidR="004C62B4" w:rsidRPr="00B15520" w:rsidRDefault="004C62B4" w:rsidP="004C62B4">
      <w:pPr>
        <w:jc w:val="both"/>
        <w:rPr>
          <w:rFonts w:eastAsiaTheme="minorHAnsi"/>
          <w:sz w:val="16"/>
          <w:szCs w:val="23"/>
          <w:lang w:eastAsia="en-US"/>
        </w:rPr>
      </w:pPr>
    </w:p>
    <w:p w:rsidR="004F02CE" w:rsidRPr="00B15520" w:rsidRDefault="004F02CE" w:rsidP="00374F47">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Bu bölümde kurum içi ve kurum dışı analizine ilişkin bilgiler yer almaktadır.</w:t>
      </w:r>
    </w:p>
    <w:p w:rsidR="004F02CE" w:rsidRPr="00B15520" w:rsidRDefault="004F02CE" w:rsidP="00CA3847">
      <w:pPr>
        <w:pStyle w:val="Balk3"/>
        <w:rPr>
          <w:color w:val="C00000"/>
          <w:sz w:val="23"/>
          <w:szCs w:val="23"/>
        </w:rPr>
      </w:pPr>
      <w:bookmarkStart w:id="35" w:name="_Toc387303888"/>
      <w:bookmarkStart w:id="36" w:name="_Toc387347243"/>
      <w:r w:rsidRPr="00B15520">
        <w:rPr>
          <w:color w:val="C00000"/>
          <w:sz w:val="23"/>
          <w:szCs w:val="23"/>
        </w:rPr>
        <w:t>Kurum İçi Analiz</w:t>
      </w:r>
      <w:bookmarkStart w:id="37" w:name="_Toc251077553"/>
      <w:bookmarkStart w:id="38" w:name="_Toc251077904"/>
      <w:bookmarkEnd w:id="35"/>
      <w:bookmarkEnd w:id="36"/>
    </w:p>
    <w:p w:rsidR="004F02CE" w:rsidRPr="00B15520" w:rsidRDefault="004F02CE" w:rsidP="00374F47">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Kurum içi analiz bölümünde, müdürlüğümüze ait genel istatistiki bilgiler, paydaş görüş anketi sonuçları, eğitim öğretimde temel istatistiki bilgiler yer almaktadır.</w:t>
      </w:r>
    </w:p>
    <w:p w:rsidR="00B523A9" w:rsidRPr="00B15520" w:rsidRDefault="00B523A9" w:rsidP="00B523A9">
      <w:pPr>
        <w:pStyle w:val="Balk3"/>
        <w:rPr>
          <w:color w:val="C00000"/>
          <w:sz w:val="23"/>
          <w:szCs w:val="23"/>
        </w:rPr>
      </w:pPr>
      <w:r w:rsidRPr="00B15520">
        <w:rPr>
          <w:color w:val="C00000"/>
          <w:sz w:val="23"/>
          <w:szCs w:val="23"/>
        </w:rPr>
        <w:t>Organizasyon Yapısı</w:t>
      </w:r>
    </w:p>
    <w:bookmarkEnd w:id="37"/>
    <w:bookmarkEnd w:id="38"/>
    <w:p w:rsidR="00B523A9" w:rsidRPr="00B15520" w:rsidRDefault="00A647C8" w:rsidP="00111C09">
      <w:pPr>
        <w:spacing w:before="120" w:line="276" w:lineRule="auto"/>
        <w:ind w:firstLine="709"/>
        <w:jc w:val="both"/>
        <w:rPr>
          <w:rFonts w:eastAsiaTheme="minorHAnsi"/>
          <w:sz w:val="23"/>
          <w:szCs w:val="23"/>
          <w:lang w:eastAsia="en-US"/>
        </w:rPr>
      </w:pPr>
      <w:commentRangeStart w:id="39"/>
      <w:r w:rsidRPr="00B15520">
        <w:rPr>
          <w:rFonts w:eastAsiaTheme="minorHAnsi"/>
          <w:sz w:val="23"/>
          <w:szCs w:val="23"/>
          <w:lang w:eastAsia="en-US"/>
        </w:rPr>
        <w:t xml:space="preserve">Müdürlüğümüz </w:t>
      </w:r>
      <w:r w:rsidR="00B523A9" w:rsidRPr="00B15520">
        <w:rPr>
          <w:rFonts w:eastAsiaTheme="minorHAnsi"/>
          <w:sz w:val="23"/>
          <w:szCs w:val="23"/>
          <w:lang w:eastAsia="en-US"/>
        </w:rPr>
        <w:t xml:space="preserve">organizasyon şeması </w:t>
      </w:r>
      <w:r w:rsidRPr="00B15520">
        <w:rPr>
          <w:rFonts w:eastAsiaTheme="minorHAnsi"/>
          <w:sz w:val="23"/>
          <w:szCs w:val="23"/>
          <w:lang w:eastAsia="en-US"/>
        </w:rPr>
        <w:t xml:space="preserve">ile ilgili bilgiler </w:t>
      </w:r>
      <w:r w:rsidR="00B523A9" w:rsidRPr="00B15520">
        <w:rPr>
          <w:rFonts w:eastAsiaTheme="minorHAnsi"/>
          <w:sz w:val="23"/>
          <w:szCs w:val="23"/>
          <w:lang w:eastAsia="en-US"/>
        </w:rPr>
        <w:t xml:space="preserve">Tablo </w:t>
      </w:r>
      <w:r w:rsidRPr="00B15520">
        <w:rPr>
          <w:rFonts w:eastAsiaTheme="minorHAnsi"/>
          <w:sz w:val="23"/>
          <w:szCs w:val="23"/>
          <w:lang w:eastAsia="en-US"/>
        </w:rPr>
        <w:t>5</w:t>
      </w:r>
      <w:r w:rsidR="00B523A9" w:rsidRPr="00B15520">
        <w:rPr>
          <w:rFonts w:eastAsiaTheme="minorHAnsi"/>
          <w:sz w:val="23"/>
          <w:szCs w:val="23"/>
          <w:lang w:eastAsia="en-US"/>
        </w:rPr>
        <w:t>’d</w:t>
      </w:r>
      <w:r w:rsidRPr="00B15520">
        <w:rPr>
          <w:rFonts w:eastAsiaTheme="minorHAnsi"/>
          <w:sz w:val="23"/>
          <w:szCs w:val="23"/>
          <w:lang w:eastAsia="en-US"/>
        </w:rPr>
        <w:t>e</w:t>
      </w:r>
      <w:r w:rsidR="00B523A9" w:rsidRPr="00B15520">
        <w:rPr>
          <w:rFonts w:eastAsiaTheme="minorHAnsi"/>
          <w:sz w:val="23"/>
          <w:szCs w:val="23"/>
          <w:lang w:eastAsia="en-US"/>
        </w:rPr>
        <w:t xml:space="preserve">, kurullar ve komisyonlar </w:t>
      </w:r>
      <w:r w:rsidRPr="00B15520">
        <w:rPr>
          <w:rFonts w:eastAsiaTheme="minorHAnsi"/>
          <w:sz w:val="23"/>
          <w:szCs w:val="23"/>
          <w:lang w:eastAsia="en-US"/>
        </w:rPr>
        <w:t xml:space="preserve">ile ilgili bilgiler </w:t>
      </w:r>
      <w:r w:rsidR="00B523A9" w:rsidRPr="00B15520">
        <w:rPr>
          <w:rFonts w:eastAsiaTheme="minorHAnsi"/>
          <w:sz w:val="23"/>
          <w:szCs w:val="23"/>
          <w:lang w:eastAsia="en-US"/>
        </w:rPr>
        <w:t xml:space="preserve">Tablo </w:t>
      </w:r>
      <w:r w:rsidRPr="00B15520">
        <w:rPr>
          <w:rFonts w:eastAsiaTheme="minorHAnsi"/>
          <w:sz w:val="23"/>
          <w:szCs w:val="23"/>
          <w:lang w:eastAsia="en-US"/>
        </w:rPr>
        <w:t>6</w:t>
      </w:r>
      <w:r w:rsidR="00B523A9" w:rsidRPr="00B15520">
        <w:rPr>
          <w:rFonts w:eastAsiaTheme="minorHAnsi"/>
          <w:sz w:val="23"/>
          <w:szCs w:val="23"/>
          <w:lang w:eastAsia="en-US"/>
        </w:rPr>
        <w:t xml:space="preserve">’de ve </w:t>
      </w:r>
      <w:r w:rsidRPr="00B15520">
        <w:rPr>
          <w:rFonts w:eastAsiaTheme="minorHAnsi"/>
          <w:sz w:val="23"/>
          <w:szCs w:val="23"/>
          <w:lang w:eastAsia="en-US"/>
        </w:rPr>
        <w:t>teşkilat ş</w:t>
      </w:r>
      <w:r w:rsidR="00B523A9" w:rsidRPr="00B15520">
        <w:rPr>
          <w:rFonts w:eastAsiaTheme="minorHAnsi"/>
          <w:sz w:val="23"/>
          <w:szCs w:val="23"/>
          <w:lang w:eastAsia="en-US"/>
        </w:rPr>
        <w:t>eması Şekil 3’de yer almaktadır.</w:t>
      </w:r>
      <w:commentRangeEnd w:id="39"/>
      <w:r w:rsidR="006B3D5A" w:rsidRPr="00B15520">
        <w:rPr>
          <w:rStyle w:val="AklamaBavurusu"/>
        </w:rPr>
        <w:commentReference w:id="39"/>
      </w:r>
    </w:p>
    <w:p w:rsidR="00965FB2" w:rsidRPr="00B15520" w:rsidRDefault="00965FB2" w:rsidP="00ED3C0F">
      <w:pPr>
        <w:pStyle w:val="ResimYazs"/>
        <w:keepNext/>
        <w:spacing w:before="300" w:line="264" w:lineRule="auto"/>
        <w:rPr>
          <w:rFonts w:ascii="Times New Roman" w:hAnsi="Times New Roman"/>
          <w:sz w:val="21"/>
          <w:szCs w:val="21"/>
        </w:rPr>
      </w:pPr>
      <w:bookmarkStart w:id="40" w:name="_Toc436830082"/>
      <w:commentRangeStart w:id="41"/>
      <w:r w:rsidRPr="00B15520">
        <w:rPr>
          <w:rFonts w:ascii="Times New Roman" w:hAnsi="Times New Roman"/>
          <w:sz w:val="21"/>
          <w:szCs w:val="21"/>
        </w:rPr>
        <w:t xml:space="preserve">Tablo </w:t>
      </w:r>
      <w:r w:rsidR="00C960C2"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C960C2" w:rsidRPr="00B15520">
        <w:rPr>
          <w:rFonts w:ascii="Times New Roman" w:hAnsi="Times New Roman"/>
          <w:sz w:val="21"/>
          <w:szCs w:val="21"/>
        </w:rPr>
        <w:fldChar w:fldCharType="separate"/>
      </w:r>
      <w:r w:rsidR="0007564E">
        <w:rPr>
          <w:rFonts w:ascii="Times New Roman" w:hAnsi="Times New Roman"/>
          <w:noProof/>
          <w:sz w:val="21"/>
          <w:szCs w:val="21"/>
        </w:rPr>
        <w:t>3</w:t>
      </w:r>
      <w:r w:rsidR="00C960C2" w:rsidRPr="00B15520">
        <w:rPr>
          <w:rFonts w:ascii="Times New Roman" w:hAnsi="Times New Roman"/>
          <w:sz w:val="21"/>
          <w:szCs w:val="21"/>
        </w:rPr>
        <w:fldChar w:fldCharType="end"/>
      </w:r>
      <w:r w:rsidRPr="00B15520">
        <w:rPr>
          <w:rFonts w:ascii="Times New Roman" w:hAnsi="Times New Roman"/>
          <w:sz w:val="21"/>
          <w:szCs w:val="21"/>
        </w:rPr>
        <w:t xml:space="preserve">: </w:t>
      </w:r>
      <w:r w:rsidRPr="00B15520">
        <w:rPr>
          <w:rFonts w:ascii="Times New Roman" w:hAnsi="Times New Roman"/>
          <w:b w:val="0"/>
          <w:sz w:val="21"/>
          <w:szCs w:val="21"/>
        </w:rPr>
        <w:t>Müdürlüğümüz Organizasyon Şeması</w:t>
      </w:r>
      <w:commentRangeEnd w:id="41"/>
      <w:r w:rsidR="006B3D5A" w:rsidRPr="00B15520">
        <w:rPr>
          <w:rStyle w:val="AklamaBavurusu"/>
          <w:rFonts w:ascii="Times New Roman" w:hAnsi="Times New Roman"/>
          <w:b w:val="0"/>
          <w:bCs w:val="0"/>
        </w:rPr>
        <w:commentReference w:id="41"/>
      </w:r>
      <w:bookmarkEnd w:id="40"/>
    </w:p>
    <w:tbl>
      <w:tblPr>
        <w:tblStyle w:val="KlavuzuTablo4-Vurgu21"/>
        <w:tblW w:w="5006" w:type="pct"/>
        <w:tblLook w:val="04A0"/>
      </w:tblPr>
      <w:tblGrid>
        <w:gridCol w:w="3662"/>
        <w:gridCol w:w="5874"/>
      </w:tblGrid>
      <w:tr w:rsidR="00B523A9" w:rsidRPr="00B15520" w:rsidTr="00105A7A">
        <w:trPr>
          <w:cnfStyle w:val="100000000000"/>
          <w:trHeight w:val="20"/>
        </w:trPr>
        <w:tc>
          <w:tcPr>
            <w:cnfStyle w:val="001000000000"/>
            <w:tcW w:w="3662" w:type="dxa"/>
            <w:noWrap/>
            <w:hideMark/>
          </w:tcPr>
          <w:p w:rsidR="00B523A9" w:rsidRPr="00B15520" w:rsidRDefault="00B523A9" w:rsidP="00A254F6">
            <w:pPr>
              <w:rPr>
                <w:bCs w:val="0"/>
                <w:sz w:val="21"/>
                <w:szCs w:val="21"/>
              </w:rPr>
            </w:pPr>
            <w:r w:rsidRPr="00B15520">
              <w:rPr>
                <w:bCs w:val="0"/>
                <w:sz w:val="21"/>
                <w:szCs w:val="21"/>
              </w:rPr>
              <w:t>ADI</w:t>
            </w:r>
          </w:p>
        </w:tc>
        <w:tc>
          <w:tcPr>
            <w:tcW w:w="5874" w:type="dxa"/>
            <w:hideMark/>
          </w:tcPr>
          <w:p w:rsidR="00B523A9" w:rsidRPr="00B15520" w:rsidRDefault="00B523A9" w:rsidP="00A254F6">
            <w:pPr>
              <w:cnfStyle w:val="100000000000"/>
              <w:rPr>
                <w:bCs w:val="0"/>
                <w:sz w:val="21"/>
                <w:szCs w:val="21"/>
              </w:rPr>
            </w:pPr>
            <w:r w:rsidRPr="00B15520">
              <w:rPr>
                <w:bCs w:val="0"/>
                <w:sz w:val="21"/>
                <w:szCs w:val="21"/>
              </w:rPr>
              <w:t>GÖREVLERİ</w:t>
            </w:r>
          </w:p>
        </w:tc>
      </w:tr>
      <w:tr w:rsidR="00B523A9" w:rsidRPr="00B15520" w:rsidTr="00105A7A">
        <w:trPr>
          <w:trHeight w:val="20"/>
        </w:trPr>
        <w:tc>
          <w:tcPr>
            <w:cnfStyle w:val="001000000000"/>
            <w:tcW w:w="3662" w:type="dxa"/>
            <w:noWrap/>
            <w:vAlign w:val="top"/>
            <w:hideMark/>
          </w:tcPr>
          <w:p w:rsidR="00B523A9" w:rsidRPr="00B15520" w:rsidRDefault="00B523A9" w:rsidP="00A254F6">
            <w:pPr>
              <w:jc w:val="left"/>
              <w:rPr>
                <w:bCs w:val="0"/>
                <w:color w:val="000000"/>
                <w:sz w:val="21"/>
                <w:szCs w:val="21"/>
              </w:rPr>
            </w:pPr>
          </w:p>
        </w:tc>
        <w:tc>
          <w:tcPr>
            <w:tcW w:w="5874" w:type="dxa"/>
            <w:vAlign w:val="top"/>
            <w:hideMark/>
          </w:tcPr>
          <w:p w:rsidR="00B523A9" w:rsidRPr="00B15520" w:rsidRDefault="00B523A9" w:rsidP="00B15520">
            <w:pPr>
              <w:pStyle w:val="ListeParagraf"/>
              <w:numPr>
                <w:ilvl w:val="0"/>
                <w:numId w:val="32"/>
              </w:numPr>
              <w:spacing w:after="0" w:line="240" w:lineRule="auto"/>
              <w:ind w:left="428"/>
              <w:jc w:val="left"/>
              <w:cnfStyle w:val="000000000000"/>
              <w:rPr>
                <w:rFonts w:ascii="Times New Roman" w:hAnsi="Times New Roman" w:cs="Times New Roman"/>
                <w:bCs/>
                <w:color w:val="000000"/>
                <w:sz w:val="21"/>
                <w:szCs w:val="21"/>
              </w:rPr>
            </w:pPr>
          </w:p>
        </w:tc>
      </w:tr>
      <w:tr w:rsidR="00B523A9" w:rsidRPr="00B15520" w:rsidTr="00105A7A">
        <w:trPr>
          <w:cnfStyle w:val="000000010000"/>
          <w:trHeight w:val="20"/>
        </w:trPr>
        <w:tc>
          <w:tcPr>
            <w:cnfStyle w:val="001000000000"/>
            <w:tcW w:w="3662" w:type="dxa"/>
            <w:noWrap/>
            <w:vAlign w:val="top"/>
            <w:hideMark/>
          </w:tcPr>
          <w:p w:rsidR="00B523A9" w:rsidRPr="00B15520" w:rsidRDefault="00B523A9" w:rsidP="00A254F6">
            <w:pPr>
              <w:jc w:val="left"/>
              <w:rPr>
                <w:bCs w:val="0"/>
                <w:color w:val="000000"/>
                <w:sz w:val="21"/>
                <w:szCs w:val="21"/>
              </w:rPr>
            </w:pPr>
          </w:p>
        </w:tc>
        <w:tc>
          <w:tcPr>
            <w:tcW w:w="5874" w:type="dxa"/>
            <w:vAlign w:val="top"/>
            <w:hideMark/>
          </w:tcPr>
          <w:p w:rsidR="00B523A9" w:rsidRPr="00B15520" w:rsidRDefault="00B523A9" w:rsidP="00B15520">
            <w:pPr>
              <w:pStyle w:val="ListeParagraf"/>
              <w:numPr>
                <w:ilvl w:val="0"/>
                <w:numId w:val="32"/>
              </w:numPr>
              <w:spacing w:after="0" w:line="240" w:lineRule="auto"/>
              <w:ind w:left="428"/>
              <w:jc w:val="left"/>
              <w:cnfStyle w:val="000000010000"/>
              <w:rPr>
                <w:rFonts w:ascii="Times New Roman" w:hAnsi="Times New Roman" w:cs="Times New Roman"/>
                <w:bCs/>
                <w:color w:val="000000"/>
                <w:sz w:val="21"/>
                <w:szCs w:val="21"/>
              </w:rPr>
            </w:pPr>
          </w:p>
        </w:tc>
      </w:tr>
      <w:tr w:rsidR="00965FB2" w:rsidRPr="00B15520" w:rsidTr="00105A7A">
        <w:trPr>
          <w:trHeight w:val="20"/>
        </w:trPr>
        <w:tc>
          <w:tcPr>
            <w:cnfStyle w:val="001000000000"/>
            <w:tcW w:w="3662" w:type="dxa"/>
            <w:noWrap/>
            <w:vAlign w:val="top"/>
            <w:hideMark/>
          </w:tcPr>
          <w:p w:rsidR="00965FB2" w:rsidRPr="00B15520" w:rsidRDefault="00965FB2" w:rsidP="00D40A8C">
            <w:pPr>
              <w:jc w:val="left"/>
              <w:rPr>
                <w:bCs w:val="0"/>
                <w:color w:val="000000"/>
                <w:sz w:val="21"/>
                <w:szCs w:val="21"/>
              </w:rPr>
            </w:pPr>
          </w:p>
        </w:tc>
        <w:tc>
          <w:tcPr>
            <w:tcW w:w="5874" w:type="dxa"/>
            <w:vAlign w:val="top"/>
            <w:hideMark/>
          </w:tcPr>
          <w:p w:rsidR="00965FB2" w:rsidRPr="00B15520" w:rsidRDefault="00965FB2" w:rsidP="00B15520">
            <w:pPr>
              <w:pStyle w:val="ListeParagraf"/>
              <w:numPr>
                <w:ilvl w:val="0"/>
                <w:numId w:val="32"/>
              </w:numPr>
              <w:spacing w:after="0" w:line="240" w:lineRule="auto"/>
              <w:ind w:left="428"/>
              <w:jc w:val="left"/>
              <w:cnfStyle w:val="000000000000"/>
              <w:rPr>
                <w:rFonts w:ascii="Times New Roman" w:hAnsi="Times New Roman" w:cs="Times New Roman"/>
                <w:bCs/>
                <w:color w:val="000000"/>
                <w:sz w:val="21"/>
                <w:szCs w:val="21"/>
              </w:rPr>
            </w:pPr>
          </w:p>
        </w:tc>
      </w:tr>
    </w:tbl>
    <w:p w:rsidR="00B523A9" w:rsidRPr="00B15520" w:rsidRDefault="00B523A9" w:rsidP="00ED3C0F">
      <w:pPr>
        <w:pStyle w:val="ResimYazs"/>
        <w:keepNext/>
        <w:spacing w:before="300" w:line="264" w:lineRule="auto"/>
        <w:rPr>
          <w:rFonts w:ascii="Times New Roman" w:hAnsi="Times New Roman"/>
          <w:b w:val="0"/>
          <w:sz w:val="21"/>
          <w:szCs w:val="21"/>
        </w:rPr>
      </w:pPr>
      <w:bookmarkStart w:id="42" w:name="_Toc436830083"/>
      <w:r w:rsidRPr="00B15520">
        <w:rPr>
          <w:rFonts w:ascii="Times New Roman" w:hAnsi="Times New Roman"/>
          <w:sz w:val="21"/>
          <w:szCs w:val="21"/>
        </w:rPr>
        <w:t xml:space="preserve">Tablo </w:t>
      </w:r>
      <w:r w:rsidR="00C960C2"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C960C2" w:rsidRPr="00B15520">
        <w:rPr>
          <w:rFonts w:ascii="Times New Roman" w:hAnsi="Times New Roman"/>
          <w:sz w:val="21"/>
          <w:szCs w:val="21"/>
        </w:rPr>
        <w:fldChar w:fldCharType="separate"/>
      </w:r>
      <w:r w:rsidR="0007564E">
        <w:rPr>
          <w:rFonts w:ascii="Times New Roman" w:hAnsi="Times New Roman"/>
          <w:noProof/>
          <w:sz w:val="21"/>
          <w:szCs w:val="21"/>
        </w:rPr>
        <w:t>4</w:t>
      </w:r>
      <w:r w:rsidR="00C960C2"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w:t>
      </w:r>
      <w:commentRangeStart w:id="43"/>
      <w:r w:rsidRPr="00B15520">
        <w:rPr>
          <w:rFonts w:ascii="Times New Roman" w:hAnsi="Times New Roman"/>
          <w:b w:val="0"/>
          <w:sz w:val="21"/>
          <w:szCs w:val="21"/>
        </w:rPr>
        <w:t>Kurullar ve Komisyonlar</w:t>
      </w:r>
      <w:commentRangeEnd w:id="43"/>
      <w:r w:rsidR="006B3D5A" w:rsidRPr="00B15520">
        <w:rPr>
          <w:rStyle w:val="AklamaBavurusu"/>
          <w:rFonts w:ascii="Times New Roman" w:hAnsi="Times New Roman"/>
          <w:b w:val="0"/>
          <w:bCs w:val="0"/>
        </w:rPr>
        <w:commentReference w:id="43"/>
      </w:r>
      <w:bookmarkEnd w:id="42"/>
    </w:p>
    <w:tbl>
      <w:tblPr>
        <w:tblStyle w:val="KlavuzuTablo4-Vurgu21"/>
        <w:tblW w:w="5000" w:type="pct"/>
        <w:tblLayout w:type="fixed"/>
        <w:tblLook w:val="04A0"/>
      </w:tblPr>
      <w:tblGrid>
        <w:gridCol w:w="4471"/>
        <w:gridCol w:w="5054"/>
      </w:tblGrid>
      <w:tr w:rsidR="00B523A9" w:rsidRPr="00B15520" w:rsidTr="00105A7A">
        <w:trPr>
          <w:cnfStyle w:val="100000000000"/>
          <w:trHeight w:val="397"/>
        </w:trPr>
        <w:tc>
          <w:tcPr>
            <w:cnfStyle w:val="001000000000"/>
            <w:tcW w:w="4471" w:type="dxa"/>
            <w:noWrap/>
          </w:tcPr>
          <w:p w:rsidR="00B523A9" w:rsidRPr="00B15520" w:rsidRDefault="00B523A9" w:rsidP="00B523A9">
            <w:pPr>
              <w:rPr>
                <w:sz w:val="21"/>
                <w:szCs w:val="21"/>
              </w:rPr>
            </w:pPr>
            <w:r w:rsidRPr="00B15520">
              <w:rPr>
                <w:sz w:val="21"/>
                <w:szCs w:val="21"/>
              </w:rPr>
              <w:t>Kurul / Komisyon Adı</w:t>
            </w:r>
          </w:p>
        </w:tc>
        <w:tc>
          <w:tcPr>
            <w:tcW w:w="5054" w:type="dxa"/>
            <w:noWrap/>
          </w:tcPr>
          <w:p w:rsidR="00B523A9" w:rsidRPr="00B15520" w:rsidRDefault="00B523A9" w:rsidP="00B523A9">
            <w:pPr>
              <w:cnfStyle w:val="100000000000"/>
              <w:rPr>
                <w:sz w:val="21"/>
                <w:szCs w:val="21"/>
              </w:rPr>
            </w:pPr>
            <w:r w:rsidRPr="00B15520">
              <w:rPr>
                <w:sz w:val="21"/>
                <w:szCs w:val="21"/>
              </w:rPr>
              <w:t>Görevi</w:t>
            </w:r>
          </w:p>
        </w:tc>
      </w:tr>
      <w:tr w:rsidR="00B523A9" w:rsidRPr="00B15520" w:rsidTr="00105A7A">
        <w:trPr>
          <w:trHeight w:val="397"/>
        </w:trPr>
        <w:tc>
          <w:tcPr>
            <w:cnfStyle w:val="001000000000"/>
            <w:tcW w:w="4471" w:type="dxa"/>
            <w:noWrap/>
            <w:hideMark/>
          </w:tcPr>
          <w:p w:rsidR="00B523A9" w:rsidRPr="00B15520" w:rsidRDefault="00B523A9" w:rsidP="00B523A9">
            <w:pPr>
              <w:jc w:val="left"/>
              <w:rPr>
                <w:color w:val="000000"/>
                <w:sz w:val="21"/>
                <w:szCs w:val="21"/>
              </w:rPr>
            </w:pPr>
            <w:r w:rsidRPr="00B15520">
              <w:rPr>
                <w:color w:val="000000"/>
                <w:sz w:val="21"/>
                <w:szCs w:val="21"/>
              </w:rPr>
              <w:t>Öğrenci Disiplin Kurulu</w:t>
            </w:r>
          </w:p>
        </w:tc>
        <w:tc>
          <w:tcPr>
            <w:tcW w:w="5054" w:type="dxa"/>
            <w:noWrap/>
            <w:hideMark/>
          </w:tcPr>
          <w:p w:rsidR="00B523A9" w:rsidRPr="00B15520" w:rsidRDefault="00B523A9" w:rsidP="00B523A9">
            <w:pPr>
              <w:jc w:val="left"/>
              <w:cnfStyle w:val="000000000000"/>
              <w:rPr>
                <w:color w:val="000000"/>
                <w:sz w:val="21"/>
                <w:szCs w:val="21"/>
              </w:rPr>
            </w:pPr>
            <w:r w:rsidRPr="00B15520">
              <w:rPr>
                <w:bCs/>
                <w:color w:val="000000"/>
                <w:sz w:val="21"/>
                <w:szCs w:val="21"/>
              </w:rPr>
              <w:t>Yönetmelikteki Görevler</w:t>
            </w:r>
          </w:p>
        </w:tc>
      </w:tr>
      <w:tr w:rsidR="0067438C" w:rsidRPr="00B15520" w:rsidTr="00436D0B">
        <w:trPr>
          <w:cnfStyle w:val="000000010000"/>
          <w:trHeight w:val="397"/>
        </w:trPr>
        <w:tc>
          <w:tcPr>
            <w:cnfStyle w:val="001000000000"/>
            <w:tcW w:w="4471" w:type="dxa"/>
            <w:noWrap/>
            <w:hideMark/>
          </w:tcPr>
          <w:p w:rsidR="0067438C" w:rsidRPr="00B15520" w:rsidRDefault="0067438C" w:rsidP="00B523A9">
            <w:pPr>
              <w:jc w:val="left"/>
              <w:rPr>
                <w:color w:val="000000"/>
                <w:sz w:val="21"/>
                <w:szCs w:val="21"/>
              </w:rPr>
            </w:pPr>
            <w:r w:rsidRPr="008E210C">
              <w:rPr>
                <w:b/>
                <w:bCs w:val="0"/>
              </w:rPr>
              <w:t>Zümre Öğretmenler Kurulu</w:t>
            </w:r>
          </w:p>
        </w:tc>
        <w:tc>
          <w:tcPr>
            <w:tcW w:w="5054" w:type="dxa"/>
            <w:noWrap/>
            <w:vAlign w:val="top"/>
            <w:hideMark/>
          </w:tcPr>
          <w:p w:rsidR="0067438C" w:rsidRDefault="0067438C" w:rsidP="0067438C">
            <w:pPr>
              <w:jc w:val="left"/>
              <w:cnfStyle w:val="000000010000"/>
            </w:pPr>
            <w:r w:rsidRPr="0085540A">
              <w:rPr>
                <w:bCs/>
                <w:color w:val="000000"/>
                <w:sz w:val="21"/>
                <w:szCs w:val="21"/>
              </w:rPr>
              <w:t>Yönetmelikteki Görevler</w:t>
            </w:r>
          </w:p>
        </w:tc>
      </w:tr>
      <w:tr w:rsidR="0067438C" w:rsidRPr="00B15520" w:rsidTr="00436D0B">
        <w:trPr>
          <w:trHeight w:val="397"/>
        </w:trPr>
        <w:tc>
          <w:tcPr>
            <w:cnfStyle w:val="001000000000"/>
            <w:tcW w:w="4471" w:type="dxa"/>
            <w:noWrap/>
            <w:hideMark/>
          </w:tcPr>
          <w:p w:rsidR="0067438C" w:rsidRPr="008E210C" w:rsidRDefault="0067438C" w:rsidP="0067438C">
            <w:pPr>
              <w:jc w:val="left"/>
              <w:rPr>
                <w:b/>
                <w:bCs w:val="0"/>
              </w:rPr>
            </w:pPr>
            <w:r w:rsidRPr="008E210C">
              <w:rPr>
                <w:b/>
                <w:bCs w:val="0"/>
              </w:rPr>
              <w:t>Okul Sütü Komisyonu</w:t>
            </w:r>
          </w:p>
        </w:tc>
        <w:tc>
          <w:tcPr>
            <w:tcW w:w="5054" w:type="dxa"/>
            <w:noWrap/>
            <w:vAlign w:val="top"/>
            <w:hideMark/>
          </w:tcPr>
          <w:p w:rsidR="0067438C" w:rsidRDefault="0067438C" w:rsidP="0067438C">
            <w:pPr>
              <w:jc w:val="left"/>
              <w:cnfStyle w:val="000000000000"/>
            </w:pPr>
            <w:r w:rsidRPr="0085540A">
              <w:rPr>
                <w:bCs/>
                <w:color w:val="000000"/>
                <w:sz w:val="21"/>
                <w:szCs w:val="21"/>
              </w:rPr>
              <w:t>Yönetmelikteki Görevler</w:t>
            </w:r>
          </w:p>
        </w:tc>
      </w:tr>
      <w:tr w:rsidR="0067438C" w:rsidRPr="00B15520" w:rsidTr="00436D0B">
        <w:trPr>
          <w:cnfStyle w:val="000000010000"/>
          <w:trHeight w:val="397"/>
        </w:trPr>
        <w:tc>
          <w:tcPr>
            <w:cnfStyle w:val="001000000000"/>
            <w:tcW w:w="4471" w:type="dxa"/>
            <w:noWrap/>
            <w:hideMark/>
          </w:tcPr>
          <w:p w:rsidR="0067438C" w:rsidRPr="0011393D" w:rsidRDefault="0067438C" w:rsidP="0067438C">
            <w:pPr>
              <w:jc w:val="left"/>
              <w:rPr>
                <w:b/>
                <w:bCs w:val="0"/>
              </w:rPr>
            </w:pPr>
            <w:r w:rsidRPr="0011393D">
              <w:rPr>
                <w:b/>
                <w:bCs w:val="0"/>
              </w:rPr>
              <w:t>Okul-Aile Birliği Kurulu</w:t>
            </w:r>
          </w:p>
          <w:p w:rsidR="0067438C" w:rsidRPr="008E210C" w:rsidRDefault="0067438C" w:rsidP="0067438C">
            <w:pPr>
              <w:rPr>
                <w:b/>
                <w:bCs w:val="0"/>
              </w:rPr>
            </w:pPr>
          </w:p>
        </w:tc>
        <w:tc>
          <w:tcPr>
            <w:tcW w:w="5054" w:type="dxa"/>
            <w:noWrap/>
            <w:vAlign w:val="top"/>
            <w:hideMark/>
          </w:tcPr>
          <w:p w:rsidR="0067438C" w:rsidRPr="0085540A" w:rsidRDefault="0067438C" w:rsidP="0067438C">
            <w:pPr>
              <w:jc w:val="left"/>
              <w:cnfStyle w:val="000000010000"/>
              <w:rPr>
                <w:bCs/>
                <w:color w:val="000000"/>
                <w:sz w:val="21"/>
                <w:szCs w:val="21"/>
              </w:rPr>
            </w:pPr>
            <w:r w:rsidRPr="0085540A">
              <w:rPr>
                <w:bCs/>
                <w:color w:val="000000"/>
                <w:sz w:val="21"/>
                <w:szCs w:val="21"/>
              </w:rPr>
              <w:t>Yönetmelikteki Görevler</w:t>
            </w:r>
          </w:p>
        </w:tc>
      </w:tr>
    </w:tbl>
    <w:p w:rsidR="00F66F66" w:rsidRPr="00B15520" w:rsidRDefault="00F66F66" w:rsidP="00B523A9">
      <w:pPr>
        <w:rPr>
          <w:sz w:val="21"/>
          <w:szCs w:val="21"/>
        </w:rPr>
      </w:pPr>
    </w:p>
    <w:tbl>
      <w:tblPr>
        <w:tblStyle w:val="KlavuzuTablo4-Vurgu21"/>
        <w:tblW w:w="5000" w:type="pct"/>
        <w:tblLayout w:type="fixed"/>
        <w:tblLook w:val="04A0"/>
      </w:tblPr>
      <w:tblGrid>
        <w:gridCol w:w="4472"/>
        <w:gridCol w:w="5053"/>
      </w:tblGrid>
      <w:tr w:rsidR="00B523A9" w:rsidRPr="00B15520" w:rsidTr="00105A7A">
        <w:trPr>
          <w:cnfStyle w:val="100000000000"/>
          <w:trHeight w:val="327"/>
        </w:trPr>
        <w:tc>
          <w:tcPr>
            <w:cnfStyle w:val="001000000000"/>
            <w:tcW w:w="4472" w:type="dxa"/>
          </w:tcPr>
          <w:p w:rsidR="00B523A9" w:rsidRPr="00B15520" w:rsidRDefault="00B523A9" w:rsidP="00B523A9">
            <w:pPr>
              <w:rPr>
                <w:sz w:val="21"/>
                <w:szCs w:val="21"/>
              </w:rPr>
            </w:pPr>
            <w:r w:rsidRPr="00B15520">
              <w:rPr>
                <w:sz w:val="21"/>
                <w:szCs w:val="21"/>
              </w:rPr>
              <w:lastRenderedPageBreak/>
              <w:t>Görev Adı</w:t>
            </w:r>
          </w:p>
        </w:tc>
        <w:tc>
          <w:tcPr>
            <w:tcW w:w="5053" w:type="dxa"/>
          </w:tcPr>
          <w:p w:rsidR="00B523A9" w:rsidRPr="00B15520" w:rsidRDefault="00B523A9" w:rsidP="00B523A9">
            <w:pPr>
              <w:cnfStyle w:val="100000000000"/>
              <w:rPr>
                <w:sz w:val="21"/>
                <w:szCs w:val="21"/>
              </w:rPr>
            </w:pPr>
            <w:r w:rsidRPr="00B15520">
              <w:rPr>
                <w:sz w:val="21"/>
                <w:szCs w:val="21"/>
              </w:rPr>
              <w:t>Görevi</w:t>
            </w:r>
          </w:p>
        </w:tc>
      </w:tr>
      <w:tr w:rsidR="00B523A9" w:rsidRPr="00B15520" w:rsidTr="00105A7A">
        <w:trPr>
          <w:trHeight w:val="327"/>
        </w:trPr>
        <w:tc>
          <w:tcPr>
            <w:cnfStyle w:val="001000000000"/>
            <w:tcW w:w="4472" w:type="dxa"/>
            <w:hideMark/>
          </w:tcPr>
          <w:p w:rsidR="00B523A9" w:rsidRPr="00B15520" w:rsidRDefault="00B523A9" w:rsidP="00B523A9">
            <w:pPr>
              <w:jc w:val="left"/>
              <w:rPr>
                <w:bCs w:val="0"/>
                <w:color w:val="000000"/>
                <w:sz w:val="21"/>
                <w:szCs w:val="21"/>
              </w:rPr>
            </w:pPr>
            <w:r w:rsidRPr="00B15520">
              <w:rPr>
                <w:bCs w:val="0"/>
                <w:color w:val="000000"/>
                <w:sz w:val="21"/>
                <w:szCs w:val="21"/>
              </w:rPr>
              <w:t>Harcama Yetkilisi</w:t>
            </w:r>
          </w:p>
        </w:tc>
        <w:tc>
          <w:tcPr>
            <w:tcW w:w="5053" w:type="dxa"/>
            <w:hideMark/>
          </w:tcPr>
          <w:p w:rsidR="00B523A9" w:rsidRPr="00B15520" w:rsidRDefault="00B523A9" w:rsidP="00B523A9">
            <w:pPr>
              <w:jc w:val="left"/>
              <w:cnfStyle w:val="000000000000"/>
              <w:rPr>
                <w:bCs/>
                <w:sz w:val="21"/>
                <w:szCs w:val="21"/>
              </w:rPr>
            </w:pPr>
            <w:r w:rsidRPr="00B15520">
              <w:rPr>
                <w:bCs/>
                <w:sz w:val="21"/>
                <w:szCs w:val="21"/>
              </w:rPr>
              <w:t>5018 Sayılı Kanun’daki Görevleri</w:t>
            </w:r>
          </w:p>
        </w:tc>
      </w:tr>
      <w:tr w:rsidR="00B523A9" w:rsidRPr="00B15520" w:rsidTr="00105A7A">
        <w:trPr>
          <w:cnfStyle w:val="000000010000"/>
          <w:trHeight w:val="397"/>
        </w:trPr>
        <w:tc>
          <w:tcPr>
            <w:cnfStyle w:val="001000000000"/>
            <w:tcW w:w="4472" w:type="dxa"/>
            <w:hideMark/>
          </w:tcPr>
          <w:p w:rsidR="00B523A9" w:rsidRPr="00B15520" w:rsidRDefault="00B523A9" w:rsidP="00B523A9">
            <w:pPr>
              <w:jc w:val="left"/>
              <w:rPr>
                <w:bCs w:val="0"/>
                <w:color w:val="000000"/>
                <w:sz w:val="21"/>
                <w:szCs w:val="21"/>
              </w:rPr>
            </w:pPr>
            <w:r w:rsidRPr="00B15520">
              <w:rPr>
                <w:bCs w:val="0"/>
                <w:color w:val="000000"/>
                <w:sz w:val="21"/>
                <w:szCs w:val="21"/>
              </w:rPr>
              <w:t>Gerçekleştirme Görevlisi</w:t>
            </w:r>
          </w:p>
        </w:tc>
        <w:tc>
          <w:tcPr>
            <w:tcW w:w="5053" w:type="dxa"/>
            <w:hideMark/>
          </w:tcPr>
          <w:p w:rsidR="00B523A9" w:rsidRPr="00B15520" w:rsidRDefault="00B523A9" w:rsidP="00B523A9">
            <w:pPr>
              <w:jc w:val="left"/>
              <w:cnfStyle w:val="000000010000"/>
              <w:rPr>
                <w:bCs/>
                <w:sz w:val="21"/>
                <w:szCs w:val="21"/>
              </w:rPr>
            </w:pPr>
            <w:r w:rsidRPr="00B15520">
              <w:rPr>
                <w:bCs/>
                <w:sz w:val="21"/>
                <w:szCs w:val="21"/>
              </w:rPr>
              <w:t>5018 Sayılı Kanun’daki Görevleri</w:t>
            </w:r>
          </w:p>
        </w:tc>
      </w:tr>
    </w:tbl>
    <w:p w:rsidR="00B523A9" w:rsidRPr="00B15520" w:rsidRDefault="00B523A9" w:rsidP="00B523A9">
      <w:pPr>
        <w:spacing w:before="120" w:line="276" w:lineRule="auto"/>
        <w:jc w:val="both"/>
        <w:rPr>
          <w:rFonts w:eastAsiaTheme="minorHAnsi"/>
          <w:sz w:val="21"/>
          <w:szCs w:val="21"/>
          <w:lang w:eastAsia="en-US"/>
        </w:rPr>
      </w:pPr>
    </w:p>
    <w:p w:rsidR="00F67C07" w:rsidRPr="005D0F8D" w:rsidRDefault="00C960C2" w:rsidP="00505ADB">
      <w:pPr>
        <w:ind w:right="-428"/>
        <w:jc w:val="center"/>
        <w:rPr>
          <w:b/>
        </w:rPr>
      </w:pPr>
      <w:r w:rsidRPr="00C960C2">
        <w:rPr>
          <w:noProof/>
        </w:rPr>
      </w:r>
      <w:r w:rsidRPr="00C960C2">
        <w:rPr>
          <w:noProof/>
        </w:rPr>
        <w:pict>
          <v:group id="Grup 192" o:spid="_x0000_s1065" style="width:476.55pt;height:520.8pt;mso-position-horizontal-relative:char;mso-position-vertical-relative:line" coordsize="60521,66139">
            <v:group id="Grup 193" o:spid="_x0000_s1066" style="position:absolute;left:9244;top:5828;width:9715;height:17094" coordsize="10492,1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Sol Köşeli Ayraç 194" o:spid="_x0000_s1067" type="#_x0000_t85" style="position:absolute;top:9296;width:1790;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ZSBwQAAANwAAAAPAAAAZHJzL2Rvd25yZXYueG1sRE/basJA&#10;EH0v+A/LCL7VjSJWo6tIQbH0od4+YMiOSTA7G7PTGP++Wyj0bQ7nOst15yrVUhNKzwZGwwQUceZt&#10;ybmBy3n7OgMVBNli5ZkMPCnAetV7WWJq/YOP1J4kVzGEQ4oGCpE61TpkBTkMQ18TR+7qG4cSYZNr&#10;2+AjhrtKj5Nkqh2WHBsKrOm9oOx2+nYG8o9tO63G+8+3Cx92SLf5Xb7EmEG/2yxACXXyL/5z722c&#10;P5/A7zPxAr36AQAA//8DAFBLAQItABQABgAIAAAAIQDb4fbL7gAAAIUBAAATAAAAAAAAAAAAAAAA&#10;AAAAAABbQ29udGVudF9UeXBlc10ueG1sUEsBAi0AFAAGAAgAAAAhAFr0LFu/AAAAFQEAAAsAAAAA&#10;AAAAAAAAAAAAHwEAAF9yZWxzLy5yZWxzUEsBAi0AFAAGAAgAAAAhAM7tlIHBAAAA3AAAAA8AAAAA&#10;AAAAAAAAAAAABwIAAGRycy9kb3ducmV2LnhtbFBLBQYAAAAAAwADALcAAAD1AgAAAAA=&#10;" adj="0" strokecolor="#e26206 [2409]" strokeweight="4.5pt">
                <v:textbox inset="0,0,0,0"/>
              </v:shape>
              <v:shape id="Sol Köşeli Ayraç 195" o:spid="_x0000_s1068" type="#_x0000_t85" style="position:absolute;top:3886;width:1790;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vmwAAAANwAAAAPAAAAZHJzL2Rvd25yZXYueG1sRE/JasMw&#10;EL0H+g9iAr0lcgJNYzeyKYWQHrNBroM09aqRsVTH/fuoUOhtHm+dXTHZTow0+NqxgtUyAUGsnam5&#10;VHC97BdbED4gG+wck4If8lDkT7MdZsbd+UTjOZQihrDPUEEVQp9J6XVFFv3S9cSR+3KDxRDhUEoz&#10;4D2G206uk2QjLdYcGyrs6aMi3Z6/rYLN6XI8tH7tW9s0epx0+nprUqWe59P7G4hAU/gX/7k/TZyf&#10;vsDvM/ECmT8AAAD//wMAUEsBAi0AFAAGAAgAAAAhANvh9svuAAAAhQEAABMAAAAAAAAAAAAAAAAA&#10;AAAAAFtDb250ZW50X1R5cGVzXS54bWxQSwECLQAUAAYACAAAACEAWvQsW78AAAAVAQAACwAAAAAA&#10;AAAAAAAAAAAfAQAAX3JlbHMvLnJlbHNQSwECLQAUAAYACAAAACEA57075sAAAADcAAAADwAAAAAA&#10;AAAAAAAAAAAHAgAAZHJzL2Rvd25yZXYueG1sUEsFBgAAAAADAAMAtwAAAPQCAAAAAA==&#10;" adj="0" strokecolor="#e26206 [2409]" strokeweight="4.5pt"/>
              <v:shape id="Sol Köşeli Ayraç 196" o:spid="_x0000_s1069" type="#_x0000_t85" style="position:absolute;width:1790;height:38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6WRvwAAANwAAAAPAAAAZHJzL2Rvd25yZXYueG1sRE9LawIx&#10;EL4X/A9hBG81q4etuxpFBKnHqoVeh2TcZybLJl3Xf28KBW/z8T1nsxttKwbqfeVYwWKegCDWzlRc&#10;KPi+Ht9XIHxANtg6JgUP8rDbTt42mBt35zMNl1CIGMI+RwVlCF0updclWfRz1xFH7uZ6iyHCvpCm&#10;x3sMt61cJkkqLVYcG0rs6FCSbi6/VkF6vn59Nn7pG1vXehh19vFTZ0rNpuN+DSLQGF7if/fJxPlZ&#10;Cn/PxAvk9gkAAP//AwBQSwECLQAUAAYACAAAACEA2+H2y+4AAACFAQAAEwAAAAAAAAAAAAAAAAAA&#10;AAAAW0NvbnRlbnRfVHlwZXNdLnhtbFBLAQItABQABgAIAAAAIQBa9CxbvwAAABUBAAALAAAAAAAA&#10;AAAAAAAAAB8BAABfcmVscy8ucmVsc1BLAQItABQABgAIAAAAIQAXb6WRvwAAANwAAAAPAAAAAAAA&#10;AAAAAAAAAAcCAABkcnMvZG93bnJldi54bWxQSwUGAAAAAAMAAwC3AAAA8wIAAAAA&#10;" adj="0" strokecolor="#e26206 [2409]" strokeweight="4.5pt"/>
              <v:shape id="Text Box 62" o:spid="_x0000_s1070" style="position:absolute;left:1612;top:1714;width:8841;height:4318;visibility:visible;v-text-anchor:middle" coordsize="884155,431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EVhwwAAANwAAAAPAAAAZHJzL2Rvd25yZXYueG1sRE/JasMw&#10;EL0X8g9iAr2UWk4PqeNGCSa0tMes0ONgTW1ja+RYiqP+fRUo5DaPt85yHUwnRhpcY1nBLElBEJdW&#10;N1wpOB4+njMQziNr7CyTgl9ysF5NHpaYa3vlHY17X4kYwi5HBbX3fS6lK2sy6BLbE0fuxw4GfYRD&#10;JfWA1xhuOvmSpnNpsOHYUGNPm5rKdn8xClx2Lj5n79ts3LVtOT9dwnfxFJR6nIbiDYSn4O/if/eX&#10;jvMXr3B7Jl4gV38AAAD//wMAUEsBAi0AFAAGAAgAAAAhANvh9svuAAAAhQEAABMAAAAAAAAAAAAA&#10;AAAAAAAAAFtDb250ZW50X1R5cGVzXS54bWxQSwECLQAUAAYACAAAACEAWvQsW78AAAAVAQAACwAA&#10;AAAAAAAAAAAAAAAfAQAAX3JlbHMvLnJlbHNQSwECLQAUAAYACAAAACEA8OhFYcMAAADcAAAADwAA&#10;AAAAAAAAAAAAAAAHAgAAZHJzL2Rvd25yZXYueG1sUEsFBgAAAAADAAMAtwAAAPcCAAAAAA==&#10;" adj="-11796480,,5400" path="m,l693977,c799009,,884155,85146,884155,190178r,241622l884155,431800r-693977,c85146,431800,,346654,,241622l,,,xe" fillcolor="#fdd1b1 [1305]" strokecolor="#e26206 [2409]" strokeweight="4.5pt">
                <v:stroke joinstyle="miter"/>
                <v:formulas/>
                <v:path o:connecttype="custom" o:connectlocs="0,0;693977,0;884155,190178;884155,431800;884155,431800;190178,431800;0,241622;0,0;0,0" o:connectangles="0,0,0,0,0,0,0,0,0" textboxrect="0,0,884155,431800"/>
                <v:textbox style="mso-next-textbox:#Text Box 62" inset="0,0,0,0">
                  <w:txbxContent>
                    <w:p w:rsidR="000053E2" w:rsidRPr="000A28AD" w:rsidRDefault="000053E2" w:rsidP="00CA4E24">
                      <w:pPr>
                        <w:jc w:val="center"/>
                        <w:rPr>
                          <w:rFonts w:ascii="Bookman Old Style" w:hAnsi="Bookman Old Style" w:cs="Tahoma"/>
                          <w:sz w:val="16"/>
                          <w:szCs w:val="16"/>
                        </w:rPr>
                      </w:pPr>
                      <w:r w:rsidRPr="000A28AD">
                        <w:rPr>
                          <w:rFonts w:ascii="Bookman Old Style" w:hAnsi="Bookman Old Style" w:cs="Tahoma"/>
                          <w:sz w:val="16"/>
                          <w:szCs w:val="16"/>
                        </w:rPr>
                        <w:t>Müdür Yardımcısı</w:t>
                      </w:r>
                    </w:p>
                  </w:txbxContent>
                </v:textbox>
              </v:shape>
              <v:shape id="Text Box 62" o:spid="_x0000_s1071" style="position:absolute;left:1650;top:7124;width:8842;height:4318;visibility:visible;v-text-anchor:middle" coordsize="884155,431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ICxAAAANwAAAAPAAAAZHJzL2Rvd25yZXYueG1sRI9Ba8JA&#10;FITvBf/D8gpeSt2Yg4ToKqEoeqzagsdH9jUJyb6N2TWu/75bKHgcZuYbZrUJphMjDa6xrGA+S0AQ&#10;l1Y3XCn4Ou/eMxDOI2vsLJOCBznYrCcvK8y1vfORxpOvRISwy1FB7X2fS+nKmgy6me2Jo/djB4M+&#10;yqGSesB7hJtOpkmykAYbjgs19vRRU9mebkaBy67Ffr79zMZj25aL71u4FG9BqelrKJYgPAX/DP+3&#10;D1pBmqTwdyYeAbn+BQAA//8DAFBLAQItABQABgAIAAAAIQDb4fbL7gAAAIUBAAATAAAAAAAAAAAA&#10;AAAAAAAAAABbQ29udGVudF9UeXBlc10ueG1sUEsBAi0AFAAGAAgAAAAhAFr0LFu/AAAAFQEAAAsA&#10;AAAAAAAAAAAAAAAAHwEAAF9yZWxzLy5yZWxzUEsBAi0AFAAGAAgAAAAhANOwEgLEAAAA3AAAAA8A&#10;AAAAAAAAAAAAAAAABwIAAGRycy9kb3ducmV2LnhtbFBLBQYAAAAAAwADALcAAAD4AgAAAAA=&#10;" adj="-11796480,,5400" path="m,l693977,c799009,,884155,85146,884155,190178r,241622l884155,431800r-693977,c85146,431800,,346654,,241622l,,,xe" fillcolor="#fdd1b1 [1305]" strokecolor="#e26206 [2409]" strokeweight="4.5pt">
                <v:stroke joinstyle="miter"/>
                <v:formulas/>
                <v:path o:connecttype="custom" o:connectlocs="0,0;693977,0;884155,190178;884155,431800;884155,431800;190178,431800;0,241622;0,0;0,0" o:connectangles="0,0,0,0,0,0,0,0,0" textboxrect="0,0,884155,431800"/>
                <v:textbox inset="0,0,0,0">
                  <w:txbxContent>
                    <w:p w:rsidR="000053E2" w:rsidRPr="000A28AD" w:rsidRDefault="000053E2" w:rsidP="00CA4E24">
                      <w:pPr>
                        <w:jc w:val="center"/>
                        <w:rPr>
                          <w:rFonts w:ascii="Bookman Old Style" w:hAnsi="Bookman Old Style" w:cs="Tahoma"/>
                          <w:sz w:val="16"/>
                          <w:szCs w:val="16"/>
                        </w:rPr>
                      </w:pPr>
                      <w:r w:rsidRPr="000A28AD">
                        <w:rPr>
                          <w:rFonts w:ascii="Bookman Old Style" w:hAnsi="Bookman Old Style" w:cs="Tahoma"/>
                          <w:sz w:val="16"/>
                          <w:szCs w:val="16"/>
                        </w:rPr>
                        <w:t>Müdür Yardımcısı</w:t>
                      </w:r>
                    </w:p>
                  </w:txbxContent>
                </v:textbox>
              </v:shape>
              <v:shape id="Text Box 62" o:spid="_x0000_s1072" style="position:absolute;left:1612;top:12763;width:8841;height:4318;visibility:visible;v-text-anchor:middle" coordsize="884155,431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eZxQAAANwAAAAPAAAAZHJzL2Rvd25yZXYueG1sRI9Pa8JA&#10;FMTvhX6H5RW8FN1oQULqKkFa9Fj/gcdH9jUJyb6N2TWu375bEDwOM/MbZrEKphUD9a62rGA6SUAQ&#10;F1bXXCo4Hr7HKQjnkTW2lknBnRyslq8vC8y0vfGOhr0vRYSwy1BB5X2XSemKigy6ie2Io/dre4M+&#10;yr6UusdbhJtWzpJkLg3WHBcq7GhdUdHsr0aBSy/5Zvr1kw67pinmp2s45+9BqdFbyD9BeAr+GX60&#10;t1rBLPmA/zPxCMjlHwAAAP//AwBQSwECLQAUAAYACAAAACEA2+H2y+4AAACFAQAAEwAAAAAAAAAA&#10;AAAAAAAAAAAAW0NvbnRlbnRfVHlwZXNdLnhtbFBLAQItABQABgAIAAAAIQBa9CxbvwAAABUBAAAL&#10;AAAAAAAAAAAAAAAAAB8BAABfcmVscy8ucmVsc1BLAQItABQABgAIAAAAIQC8/LeZxQAAANwAAAAP&#10;AAAAAAAAAAAAAAAAAAcCAABkcnMvZG93bnJldi54bWxQSwUGAAAAAAMAAwC3AAAA+QIAAAAA&#10;" adj="-11796480,,5400" path="m,l693977,c799009,,884155,85146,884155,190178r,241622l884155,431800r-693977,c85146,431800,,346654,,241622l,,,xe" fillcolor="#fdd1b1 [1305]" strokecolor="#e26206 [2409]" strokeweight="4.5pt">
                <v:stroke joinstyle="miter"/>
                <v:formulas/>
                <v:path o:connecttype="custom" o:connectlocs="0,0;693977,0;884155,190178;884155,431800;884155,431800;190178,431800;0,241622;0,0;0,0" o:connectangles="0,0,0,0,0,0,0,0,0" textboxrect="0,0,884155,431800"/>
                <v:textbox inset="0,0,0,0">
                  <w:txbxContent>
                    <w:p w:rsidR="000053E2" w:rsidRPr="000A28AD" w:rsidRDefault="000053E2" w:rsidP="00CA4E24">
                      <w:pPr>
                        <w:jc w:val="center"/>
                        <w:rPr>
                          <w:rFonts w:ascii="Bookman Old Style" w:hAnsi="Bookman Old Style" w:cs="Tahoma"/>
                          <w:sz w:val="16"/>
                          <w:szCs w:val="16"/>
                        </w:rPr>
                      </w:pPr>
                    </w:p>
                  </w:txbxContent>
                </v:textbox>
              </v:shape>
            </v:group>
            <v:group id="Grup 204" o:spid="_x0000_s1073" style="position:absolute;left:20347;top:5878;width:10433;height:60261" coordsize="10421,6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Sol Köşeli Ayraç 205" o:spid="_x0000_s1074" type="#_x0000_t85" style="position:absolute;top:52464;width:1784;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hrxQAAANwAAAAPAAAAZHJzL2Rvd25yZXYueG1sRI9Ra8JA&#10;EITfC/6HY4W+1YuBlpJ6iohK60Oh0R+w5rZJMLcX7rYx9tf3CoU+DjPfDLNYja5TA4XYejYwn2Wg&#10;iCtvW64NnI67h2dQUZAtdp7JwI0irJaTuwUW1l/5g4ZSapVKOBZooBHpC61j1ZDDOPM9cfI+fXAo&#10;SYZa24DXVO46nWfZk3bYclposKdNQ9Wl/HIG8vJyCDd5/x72+/z8dpD5aXvujLmfjusXUEKj/If/&#10;6FebuOwRfs+kI6CXPwAAAP//AwBQSwECLQAUAAYACAAAACEA2+H2y+4AAACFAQAAEwAAAAAAAAAA&#10;AAAAAAAAAAAAW0NvbnRlbnRfVHlwZXNdLnhtbFBLAQItABQABgAIAAAAIQBa9CxbvwAAABUBAAAL&#10;AAAAAAAAAAAAAAAAAB8BAABfcmVscy8ucmVsc1BLAQItABQABgAIAAAAIQBnGuhrxQAAANwAAAAP&#10;AAAAAAAAAAAAAAAAAAcCAABkcnMvZG93bnJldi54bWxQSwUGAAAAAAMAAwC3AAAA+QIAAAAA&#10;" adj="0" strokecolor="#753213 [1606]" strokeweight="4.5pt">
                <v:textbox inset="0,0,0,0"/>
              </v:shape>
              <v:shape id="Sol Köşeli Ayraç 206" o:spid="_x0000_s1075" type="#_x0000_t85" style="position:absolute;top:47044;width:1784;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1HqxAAAANwAAAAPAAAAZHJzL2Rvd25yZXYueG1sRI9Ba8JA&#10;FITvBf/D8gRvdVMFW6KrhKCgORSa2vtr9pmEZt+G3VXjv3cLgsdhZr5hVpvBdOJCzreWFbxNExDE&#10;ldUt1wqO37vXDxA+IGvsLJOCG3nYrEcvK0y1vfIXXcpQiwhhn6KCJoQ+ldJXDRn0U9sTR+9kncEQ&#10;pauldniNcNPJWZIspMGW40KDPeUNVX/l2UTKT14c8kG+Z+dtcczmn64sul+lJuMhW4IINIRn+NHe&#10;awWzZAH/Z+IRkOs7AAAA//8DAFBLAQItABQABgAIAAAAIQDb4fbL7gAAAIUBAAATAAAAAAAAAAAA&#10;AAAAAAAAAABbQ29udGVudF9UeXBlc10ueG1sUEsBAi0AFAAGAAgAAAAhAFr0LFu/AAAAFQEAAAsA&#10;AAAAAAAAAAAAAAAAHwEAAF9yZWxzLy5yZWxzUEsBAi0AFAAGAAgAAAAhABibUerEAAAA3AAAAA8A&#10;AAAAAAAAAAAAAAAABwIAAGRycy9kb3ducmV2LnhtbFBLBQYAAAAAAwADALcAAAD4AgAAAAA=&#10;" adj="0" strokecolor="#b14c1d [2406]" strokeweight="4.5pt">
                <v:textbox inset="0,0,0,0"/>
              </v:shape>
              <v:shape id="Sol Köşeli Ayraç 207" o:spid="_x0000_s1076" type="#_x0000_t85" style="position:absolute;top:41706;width:1784;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RxxAAAANwAAAAPAAAAZHJzL2Rvd25yZXYueG1sRI9Ba8JA&#10;FITvBf/D8oTe6qYpVImuIQSFNoeC0d5fs88kNPs27K6a/vtuoeBxmJlvmE0+mUFcyfnesoLnRQKC&#10;uLG651bB6bh/WoHwAVnjYJkU/JCHfDt72GCm7Y0PdK1DKyKEfYYKuhDGTErfdGTQL+xIHL2zdQZD&#10;lK6V2uEtws0g0yR5lQZ7jgsdjlR21HzXFxMpn2X1Xk5yWVx21al4+XB1NXwp9TifijWIQFO4h//b&#10;b1pBmizh70w8AnL7CwAA//8DAFBLAQItABQABgAIAAAAIQDb4fbL7gAAAIUBAAATAAAAAAAAAAAA&#10;AAAAAAAAAABbQ29udGVudF9UeXBlc10ueG1sUEsBAi0AFAAGAAgAAAAhAFr0LFu/AAAAFQEAAAsA&#10;AAAAAAAAAAAAAAAAHwEAAF9yZWxzLy5yZWxzUEsBAi0AFAAGAAgAAAAhAHfX9HHEAAAA3AAAAA8A&#10;AAAAAAAAAAAAAAAABwIAAGRycy9kb3ducmV2LnhtbFBLBQYAAAAAAwADALcAAAD4AgAAAAA=&#10;" adj="0" strokecolor="#b14c1d [2406]" strokeweight="4.5pt">
                <v:textbox inset="0,0,0,0"/>
              </v:shape>
              <v:shape id="Sol Köşeli Ayraç 208" o:spid="_x0000_s1077" type="#_x0000_t85" style="position:absolute;top:36286;width:1784;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fwQAAANwAAAAPAAAAZHJzL2Rvd25yZXYueG1sRE9Ni8Iw&#10;EL0L/ocwwt40XQ+LVGMRYUVEVmp72OPQjE3ZZlKaWOu/3xwEj4/3vclG24qBet84VvC5SEAQV043&#10;XCsoi+/5CoQPyBpbx6TgSR6y7XSywVS7B+c0XEMtYgj7FBWYELpUSl8ZsugXriOO3M31FkOEfS11&#10;j48Yblu5TJIvabHh2GCwo72h6u96twrCydSFP1x+8+J0y8fq+VOez3elPmbjbg0i0Bje4pf7qBUs&#10;k7g2nolHQG7/AQAA//8DAFBLAQItABQABgAIAAAAIQDb4fbL7gAAAIUBAAATAAAAAAAAAAAAAAAA&#10;AAAAAABbQ29udGVudF9UeXBlc10ueG1sUEsBAi0AFAAGAAgAAAAhAFr0LFu/AAAAFQEAAAsAAAAA&#10;AAAAAAAAAAAAHwEAAF9yZWxzLy5yZWxzUEsBAi0AFAAGAAgAAAAhAPMwRx/BAAAA3AAAAA8AAAAA&#10;AAAAAAAAAAAABwIAAGRycy9kb3ducmV2LnhtbFBLBQYAAAAAAwADALcAAAD1AgAAAAA=&#10;" adj="0" strokecolor="#b14c1d [2406]" strokeweight="4.5pt"/>
              <v:shape id="Sol Köşeli Ayraç 209" o:spid="_x0000_s1078" type="#_x0000_t85" style="position:absolute;top:30866;width:1784;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WYxAAAANwAAAAPAAAAZHJzL2Rvd25yZXYueG1sRI9Ba8JA&#10;FITvBf/D8gRvdaOCbVNXCaGFmoPQVO/P7GsSzL4Nu6um/94VhB6HmfmGWW0G04kLOd9aVjCbJiCI&#10;K6tbrhXsfz6fX0H4gKyxs0wK/sjDZj16WmGq7ZW/6VKGWkQI+xQVNCH0qZS+asign9qeOHq/1hkM&#10;UbpaaofXCDednCfJUhpsOS402FPeUHUqzyZSDnmxzQf5kp0/in222Lmy6I5KTcZD9g4i0BD+w4/2&#10;l1YwT97gfiYeAbm+AQAA//8DAFBLAQItABQABgAIAAAAIQDb4fbL7gAAAIUBAAATAAAAAAAAAAAA&#10;AAAAAAAAAABbQ29udGVudF9UeXBlc10ueG1sUEsBAi0AFAAGAAgAAAAhAFr0LFu/AAAAFQEAAAsA&#10;AAAAAAAAAAAAAAAAHwEAAF9yZWxzLy5yZWxzUEsBAi0AFAAGAAgAAAAhAGkExZjEAAAA3AAAAA8A&#10;AAAAAAAAAAAAAAAABwIAAGRycy9kb3ducmV2LnhtbFBLBQYAAAAAAwADALcAAAD4AgAAAAA=&#10;" adj="0" strokecolor="#b14c1d [2406]" strokeweight="4.5pt">
                <v:textbox inset="0,0,0,0"/>
              </v:shape>
              <v:shape id="Sol Köşeli Ayraç 211" o:spid="_x0000_s1079" type="#_x0000_t85" style="position:absolute;top:25528;width:1784;height:5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19DxAAAANwAAAAPAAAAZHJzL2Rvd25yZXYueG1sRI9Ba8JA&#10;FITvBf/D8gRvdROFtkRXCcFCzaHQVO/P7DMJZt+G3VXjv+8WCj0OM/MNs96Ophc3cr6zrCCdJyCI&#10;a6s7bhQcvt+f30D4gKyxt0wKHuRhu5k8rTHT9s5fdKtCIyKEfYYK2hCGTEpft2TQz+1AHL2zdQZD&#10;lK6R2uE9wk0vF0nyIg12HBdaHKhoqb5UVxMpx6LcF6N8za+78pAvP11V9ielZtMxX4EINIb/8F/7&#10;QytYpCn8nolHQG5+AAAA//8DAFBLAQItABQABgAIAAAAIQDb4fbL7gAAAIUBAAATAAAAAAAAAAAA&#10;AAAAAAAAAABbQ29udGVudF9UeXBlc10ueG1sUEsBAi0AFAAGAAgAAAAhAFr0LFu/AAAAFQEAAAsA&#10;AAAAAAAAAAAAAAAAHwEAAF9yZWxzLy5yZWxzUEsBAi0AFAAGAAgAAAAhABKrX0PEAAAA3AAAAA8A&#10;AAAAAAAAAAAAAAAABwIAAGRycy9kb3ducmV2LnhtbFBLBQYAAAAAAwADALcAAAD4AgAAAAA=&#10;" adj="0" strokecolor="#b14c1d [2406]" strokeweight="4.5pt">
                <v:textbox inset="0,0,0,0"/>
              </v:shape>
              <v:shape id="Sol Köşeli Ayraç 212" o:spid="_x0000_s1080" type="#_x0000_t85" style="position:absolute;top:20108;width:1784;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YowwAAANwAAAAPAAAAZHJzL2Rvd25yZXYueG1sRI9Bi8Iw&#10;FITvgv8hPGFvmtrDItUoIiiLyEqtB4+P5tkUm5fSRK3/frMgeBxm5htmseptIx7U+dqxgukkAUFc&#10;Ol1zpeBcbMczED4ga2wck4IXeVgth4MFZto9OafHKVQiQthnqMCE0GZS+tKQRT9xLXH0rq6zGKLs&#10;Kqk7fEa4bWSaJN/SYs1xwWBLG0Pl7XS3CsLeVIXfHS95sb/mffn6PR8Od6W+Rv16DiJQHz7hd/tH&#10;K0inKfyfiUdALv8AAAD//wMAUEsBAi0AFAAGAAgAAAAhANvh9svuAAAAhQEAABMAAAAAAAAAAAAA&#10;AAAAAAAAAFtDb250ZW50X1R5cGVzXS54bWxQSwECLQAUAAYACAAAACEAWvQsW78AAAAVAQAACwAA&#10;AAAAAAAAAAAAAAAfAQAAX3JlbHMvLnJlbHNQSwECLQAUAAYACAAAACEAFwHmKMMAAADcAAAADwAA&#10;AAAAAAAAAAAAAAAHAgAAZHJzL2Rvd25yZXYueG1sUEsFBgAAAAADAAMAtwAAAPcCAAAAAA==&#10;" adj="0" strokecolor="#b14c1d [2406]" strokeweight="4.5pt"/>
              <v:shape id="Sol Köşeli Ayraç 214" o:spid="_x0000_s1081" type="#_x0000_t85" style="position:absolute;top:14646;width:1784;height:5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PzbxQAAANwAAAAPAAAAZHJzL2Rvd25yZXYueG1sRI9Ba8JA&#10;FITvgv9heUJvZqMttqSuEoJCm0PB1N5fs69JaPZt2F01/feuUPA4zMw3zHo7ml6cyfnOsoJFkoIg&#10;rq3uuFFw/NzPX0D4gKyxt0wK/sjDdjOdrDHT9sIHOlehERHCPkMFbQhDJqWvWzLoEzsQR+/HOoMh&#10;StdI7fAS4aaXyzRdSYMdx4UWBypaqn+rk4mUr6J8L0b5nJ925TF//HBV2X8r9TAb81cQgcZwD/+3&#10;37SC5eIJbmfiEZCbKwAAAP//AwBQSwECLQAUAAYACAAAACEA2+H2y+4AAACFAQAAEwAAAAAAAAAA&#10;AAAAAAAAAAAAW0NvbnRlbnRfVHlwZXNdLnhtbFBLAQItABQABgAIAAAAIQBa9CxbvwAAABUBAAAL&#10;AAAAAAAAAAAAAAAAAB8BAABfcmVscy8ucmVsc1BLAQItABQABgAIAAAAIQAC3PzbxQAAANwAAAAP&#10;AAAAAAAAAAAAAAAAAAcCAABkcnMvZG93bnJldi54bWxQSwUGAAAAAAMAAwC3AAAA+QIAAAAA&#10;" adj="0" strokecolor="#b14c1d [2406]" strokeweight="4.5pt">
                <v:textbox inset="0,0,0,0"/>
              </v:shape>
              <v:shape id="Sol Köşeli Ayraç 215" o:spid="_x0000_s1082" type="#_x0000_t85" style="position:absolute;top:9309;width:1787;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lAxQAAANwAAAAPAAAAZHJzL2Rvd25yZXYueG1sRI9Ba8JA&#10;FITvgv9heUJvZqOltqSuEoJCm0PB1N5fs69JaPZt2F01/feuUPA4zMw3zHo7ml6cyfnOsoJFkoIg&#10;rq3uuFFw/NzPX0D4gKyxt0wK/sjDdjOdrDHT9sIHOlehERHCPkMFbQhDJqWvWzLoEzsQR+/HOoMh&#10;StdI7fAS4aaXyzRdSYMdx4UWBypaqn+rk4mUr6J8L0b5nJ925TF//HBV2X8r9TAb81cQgcZwD/+3&#10;37SC5eIJbmfiEZCbKwAAAP//AwBQSwECLQAUAAYACAAAACEA2+H2y+4AAACFAQAAEwAAAAAAAAAA&#10;AAAAAAAAAAAAW0NvbnRlbnRfVHlwZXNdLnhtbFBLAQItABQABgAIAAAAIQBa9CxbvwAAABUBAAAL&#10;AAAAAAAAAAAAAAAAAB8BAABfcmVscy8ucmVsc1BLAQItABQABgAIAAAAIQBtkFlAxQAAANwAAAAP&#10;AAAAAAAAAAAAAAAAAAcCAABkcnMvZG93bnJldi54bWxQSwUGAAAAAAMAAwC3AAAA+QIAAAAA&#10;" adj="0" strokecolor="#b14c1d [2406]" strokeweight="4.5pt">
                <v:textbox inset="0,0,0,0"/>
              </v:shape>
              <v:shape id="Sol Köşeli Ayraç 216" o:spid="_x0000_s1083" type="#_x0000_t85" style="position:absolute;top:3889;width:1787;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ArxQAAANwAAAAPAAAAZHJzL2Rvd25yZXYueG1sRI9Ba8JA&#10;FITvBf/D8oTe6sYcQkldpQiKSLDEeOjxkX1mQ7NvQ3aj8d93hUKPw8x8w6w2k+3EjQbfOlawXCQg&#10;iGunW24UXKrd2zsIH5A1do5JwYM8bNazlxXm2t25pNs5NCJC2OeowITQ51L62pBFv3A9cfSubrAY&#10;ohwaqQe8R7jtZJokmbTYclww2NPWUP1zHq2CcDRN5fdf32V1vJZT/ThdimJU6nU+fX6ACDSF//Bf&#10;+6AVpMsMnmfiEZDrXwAAAP//AwBQSwECLQAUAAYACAAAACEA2+H2y+4AAACFAQAAEwAAAAAAAAAA&#10;AAAAAAAAAAAAW0NvbnRlbnRfVHlwZXNdLnhtbFBLAQItABQABgAIAAAAIQBa9CxbvwAAABUBAAAL&#10;AAAAAAAAAAAAAAAAAB8BAABfcmVscy8ucmVsc1BLAQItABQABgAIAAAAIQBoOuArxQAAANwAAAAP&#10;AAAAAAAAAAAAAAAAAAcCAABkcnMvZG93bnJldi54bWxQSwUGAAAAAAMAAwC3AAAA+QIAAAAA&#10;" adj="0" strokecolor="#b14c1d [2406]" strokeweight="4.5pt"/>
              <v:shape id="Sol Köşeli Ayraç 217" o:spid="_x0000_s1084" type="#_x0000_t85" style="position:absolute;width:1787;height:38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WwxAAAANwAAAAPAAAAZHJzL2Rvd25yZXYueG1sRI9Bi8Iw&#10;FITvwv6H8Bb2pqkedqUaRRZWRERp68Hjo3k2xealNFHrvzcLgsdhZr5h5sveNuJGna8dKxiPEhDE&#10;pdM1VwqOxd9wCsIHZI2NY1LwIA/Lxcdgjql2d87olodKRAj7FBWYENpUSl8asuhHriWO3tl1FkOU&#10;XSV1h/cIt42cJMm3tFhzXDDY0q+h8pJfrYKwNVXh14dTVmzPWV8+9sfd7qrU12e/moEI1Id3+NXe&#10;aAWT8Q/8n4lHQC6eAAAA//8DAFBLAQItABQABgAIAAAAIQDb4fbL7gAAAIUBAAATAAAAAAAAAAAA&#10;AAAAAAAAAABbQ29udGVudF9UeXBlc10ueG1sUEsBAi0AFAAGAAgAAAAhAFr0LFu/AAAAFQEAAAsA&#10;AAAAAAAAAAAAAAAAHwEAAF9yZWxzLy5yZWxzUEsBAi0AFAAGAAgAAAAhAAd2RbDEAAAA3AAAAA8A&#10;AAAAAAAAAAAAAAAABwIAAGRycy9kb3ducmV2LnhtbFBLBQYAAAAAAwADALcAAAD4AgAAAAA=&#10;" adj="0" strokecolor="#b14c1d [2406]" strokeweight="4.5pt"/>
              <v:shape id="Text Box 62" o:spid="_x0000_s1085" style="position:absolute;left:1503;top:1696;width:8918;height:4320;visibility:visible;v-text-anchor:middle" coordsize="891773,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ZTwQAAANwAAAAPAAAAZHJzL2Rvd25yZXYueG1sRE9Na8JA&#10;EL0X/A/LCF6KbgyNhugqRRC89FD14m3IjkkwOxuzW43/vnMo9Ph43+vt4Fr1oD40ng3MZwko4tLb&#10;hisD59N+moMKEdli65kMvCjAdjN6W2Nh/ZO/6XGMlZIQDgUaqGPsCq1DWZPDMPMdsXBX3zuMAvtK&#10;2x6fEu5anSbJQjtsWBpq7GhXU3k7/jgD6aW5pfsyy7s8yzR/3T29Lz+MmYyHzxWoSEP8F/+5D1Z8&#10;c1krZ+QI6M0vAAAA//8DAFBLAQItABQABgAIAAAAIQDb4fbL7gAAAIUBAAATAAAAAAAAAAAAAAAA&#10;AAAAAABbQ29udGVudF9UeXBlc10ueG1sUEsBAi0AFAAGAAgAAAAhAFr0LFu/AAAAFQEAAAsAAAAA&#10;AAAAAAAAAAAAHwEAAF9yZWxzLy5yZWxzUEsBAi0AFAAGAAgAAAAhAEdnRlPBAAAA3AAAAA8AAAAA&#10;AAAAAAAAAAAABwIAAGRycy9kb3ducmV2LnhtbFBLBQYAAAAAAwADALcAAAD1AgAAAAA=&#10;" adj="-11796480,,5400" path="m,l701520,c806594,,891773,85179,891773,190253r,241717l891773,431970r-701520,c85179,431970,,346791,,241717l,,,xe" fillcolor="#f1c3ae [1302]" strokecolor="#b14c1d [2406]" strokeweight="4.5pt">
                <v:stroke joinstyle="miter"/>
                <v:formulas/>
                <v:path o:connecttype="custom" o:connectlocs="0,0;701520,0;891773,190253;891773,431970;891773,431970;190253,431970;0,241717;0,0;0,0" o:connectangles="0,0,0,0,0,0,0,0,0" textboxrect="0,0,891773,431970"/>
                <v:textbox inset="0,0,0,0">
                  <w:txbxContent>
                    <w:p w:rsidR="000053E2" w:rsidRPr="000A28AD" w:rsidRDefault="000053E2" w:rsidP="00CA4E24">
                      <w:pPr>
                        <w:jc w:val="center"/>
                        <w:rPr>
                          <w:rFonts w:ascii="Bookman Old Style" w:hAnsi="Bookman Old Style" w:cs="Tahoma"/>
                          <w:sz w:val="16"/>
                          <w:szCs w:val="16"/>
                        </w:rPr>
                      </w:pPr>
                      <w:r>
                        <w:rPr>
                          <w:rFonts w:ascii="Bookman Old Style" w:hAnsi="Bookman Old Style" w:cs="Tahoma"/>
                          <w:sz w:val="16"/>
                          <w:szCs w:val="16"/>
                        </w:rPr>
                        <w:t>Öğretmenler</w:t>
                      </w:r>
                    </w:p>
                  </w:txbxContent>
                </v:textbox>
              </v:shape>
              <v:shape id="Text Box 62" o:spid="_x0000_s1086" style="position:absolute;left:1503;top:7075;width:8918;height:4319;visibility:visible;v-text-anchor:middle" coordsize="891774,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59xwAAANwAAAAPAAAAZHJzL2Rvd25yZXYueG1sRI9Pa8JA&#10;FMTvhX6H5Qne6kalVdNsJC1K9SL+K7S3R/aZhGbfhuyq8du7hUKPw8z8hknmnanFhVpXWVYwHEQg&#10;iHOrKy4UHA/LpykI55E11pZJwY0czNPHhwRjba+8o8veFyJA2MWooPS+iaV0eUkG3cA2xME72dag&#10;D7ItpG7xGuCmlqMoepEGKw4LJTb0XlL+sz8bBR/fb5vz6tlk2XpRb6vJbfxJX2Ol+r0uewXhqfP/&#10;4b/2SisYDWfweyYcAZneAQAA//8DAFBLAQItABQABgAIAAAAIQDb4fbL7gAAAIUBAAATAAAAAAAA&#10;AAAAAAAAAAAAAABbQ29udGVudF9UeXBlc10ueG1sUEsBAi0AFAAGAAgAAAAhAFr0LFu/AAAAFQEA&#10;AAsAAAAAAAAAAAAAAAAAHwEAAF9yZWxzLy5yZWxzUEsBAi0AFAAGAAgAAAAhAFUmLn3HAAAA3AAA&#10;AA8AAAAAAAAAAAAAAAAABwIAAGRycy9kb3ducmV2LnhtbFBLBQYAAAAAAwADALcAAAD7AgAAAAA=&#10;" adj="-11796480,,5400" path="m,l701521,c806595,,891774,85179,891774,190253r,241717l891774,431970r-701521,c85179,431970,,346791,,241717l,,,xe" fillcolor="#f1c3ae [1302]" strokecolor="#b14c1d [2406]" strokeweight="4.5pt">
                <v:stroke joinstyle="miter"/>
                <v:formulas/>
                <v:path o:connecttype="custom" o:connectlocs="0,0;701521,0;891774,190253;891774,431970;891774,431970;190253,431970;0,241717;0,0;0,0" o:connectangles="0,0,0,0,0,0,0,0,0" textboxrect="0,0,891774,431970"/>
                <v:textbox inset="0,0,0,0">
                  <w:txbxContent>
                    <w:p w:rsidR="000053E2" w:rsidRPr="00791546" w:rsidRDefault="000053E2" w:rsidP="005D0F8D">
                      <w:r w:rsidRPr="00791546">
                        <w:t>Öğret. Kurulu</w:t>
                      </w:r>
                    </w:p>
                    <w:p w:rsidR="000053E2" w:rsidRPr="005D0F8D" w:rsidRDefault="000053E2" w:rsidP="005D0F8D">
                      <w:pPr>
                        <w:rPr>
                          <w:szCs w:val="16"/>
                        </w:rPr>
                      </w:pPr>
                    </w:p>
                  </w:txbxContent>
                </v:textbox>
              </v:shape>
              <v:shape id="Text Box 62" o:spid="_x0000_s1087" style="position:absolute;left:1503;top:12743;width:8918;height:4320;visibility:visible;v-text-anchor:middle" coordsize="891774,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1dwwAAANwAAAAPAAAAZHJzL2Rvd25yZXYueG1sRE9Na8JA&#10;EL0X/A/LCN7Mxkhria4SxVJ7EbUt6G3IjkkwOxuyq8Z/3z0IPT7e92zRmVrcqHWVZQWjKAZBnFtd&#10;caHg5/tj+A7CeWSNtWVS8CAHi3nvZYaptnfe0+3gCxFC2KWooPS+SaV0eUkGXWQb4sCdbWvQB9gW&#10;Urd4D+Gmlkkcv0mDFYeGEhtalZRfDlej4PO03F43rybLvtb1rpo8xr90HCs16HfZFISnzv+Ln+6N&#10;VpAkYX44E46AnP8BAAD//wMAUEsBAi0AFAAGAAgAAAAhANvh9svuAAAAhQEAABMAAAAAAAAAAAAA&#10;AAAAAAAAAFtDb250ZW50X1R5cGVzXS54bWxQSwECLQAUAAYACAAAACEAWvQsW78AAAAVAQAACwAA&#10;AAAAAAAAAAAAAAAfAQAAX3JlbHMvLnJlbHNQSwECLQAUAAYACAAAACEACnBNXcMAAADcAAAADwAA&#10;AAAAAAAAAAAAAAAHAgAAZHJzL2Rvd25yZXYueG1sUEsFBgAAAAADAAMAtwAAAPcCAAAAAA==&#10;" adj="-11796480,,5400" path="m,l701521,c806595,,891774,85179,891774,190253r,241717l891774,431970r-701521,c85179,431970,,346791,,241717l,,,xe" fillcolor="#f1c3ae [1302]" strokecolor="#b14c1d [2406]" strokeweight="4.5pt">
                <v:stroke joinstyle="miter"/>
                <v:formulas/>
                <v:path o:connecttype="custom" o:connectlocs="0,0;701521,0;891774,190253;891774,431970;891774,431970;190253,431970;0,241717;0,0;0,0" o:connectangles="0,0,0,0,0,0,0,0,0" textboxrect="0,0,891774,431970"/>
                <v:textbox inset="0,0,0,0">
                  <w:txbxContent>
                    <w:p w:rsidR="000053E2" w:rsidRPr="00791546" w:rsidRDefault="000053E2" w:rsidP="005D0F8D">
                      <w:proofErr w:type="gramStart"/>
                      <w:r>
                        <w:t>Okul Aile Bir.</w:t>
                      </w:r>
                      <w:proofErr w:type="gramEnd"/>
                    </w:p>
                    <w:p w:rsidR="000053E2" w:rsidRPr="005D0F8D" w:rsidRDefault="000053E2" w:rsidP="005D0F8D">
                      <w:pPr>
                        <w:rPr>
                          <w:szCs w:val="16"/>
                        </w:rPr>
                      </w:pPr>
                    </w:p>
                  </w:txbxContent>
                </v:textbox>
              </v:shape>
              <v:shape id="Text Box 62" o:spid="_x0000_s1088" style="position:absolute;left:1503;top:18081;width:8918;height:4319;visibility:visible;v-text-anchor:middle" coordsize="891774,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jGxgAAANwAAAAPAAAAZHJzL2Rvd25yZXYueG1sRI9Pa8JA&#10;FMTvgt9heYK3ujFildRVoijaS6n/oL09sq9JMPs2ZFeN375bKHgcZuY3zGzRmkrcqHGlZQXDQQSC&#10;OLO65FzB6bh5mYJwHlljZZkUPMjBYt7tzDDR9s57uh18LgKEXYIKCu/rREqXFWTQDWxNHLwf2xj0&#10;QTa51A3eA9xUMo6iV2mw5LBQYE2rgrLL4WoUbL+XH9fd2KTp+7r6LCeP0Zm+Rkr1e236BsJT65/h&#10;//ZOK4jjIfydCUdAzn8BAAD//wMAUEsBAi0AFAAGAAgAAAAhANvh9svuAAAAhQEAABMAAAAAAAAA&#10;AAAAAAAAAAAAAFtDb250ZW50X1R5cGVzXS54bWxQSwECLQAUAAYACAAAACEAWvQsW78AAAAVAQAA&#10;CwAAAAAAAAAAAAAAAAAfAQAAX3JlbHMvLnJlbHNQSwECLQAUAAYACAAAACEAZTzoxsYAAADcAAAA&#10;DwAAAAAAAAAAAAAAAAAHAgAAZHJzL2Rvd25yZXYueG1sUEsFBgAAAAADAAMAtwAAAPoCAAAAAA==&#10;" adj="-11796480,,5400" path="m,l701521,c806595,,891774,85179,891774,190253r,241717l891774,431970r-701521,c85179,431970,,346791,,241717l,,,xe" fillcolor="#f1c3ae [1302]" strokecolor="#b14c1d [2406]" strokeweight="4.5pt">
                <v:stroke joinstyle="miter"/>
                <v:formulas/>
                <v:path o:connecttype="custom" o:connectlocs="0,0;701521,0;891774,190253;891774,431970;891774,431970;190253,431970;0,241717;0,0;0,0" o:connectangles="0,0,0,0,0,0,0,0,0" textboxrect="0,0,891774,431970"/>
                <v:textbox inset="0,0,0,0">
                  <w:txbxContent>
                    <w:p w:rsidR="000053E2" w:rsidRPr="00E040EF" w:rsidRDefault="000053E2" w:rsidP="005D0F8D">
                      <w:r w:rsidRPr="00E040EF">
                        <w:t>Komisyonlar</w:t>
                      </w:r>
                    </w:p>
                    <w:p w:rsidR="000053E2" w:rsidRPr="005D0F8D" w:rsidRDefault="000053E2" w:rsidP="005D0F8D">
                      <w:pPr>
                        <w:rPr>
                          <w:szCs w:val="16"/>
                        </w:rPr>
                      </w:pPr>
                    </w:p>
                  </w:txbxContent>
                </v:textbox>
              </v:shape>
              <v:shape id="Text Box 62" o:spid="_x0000_s1089" style="position:absolute;left:1503;top:23335;width:8918;height:4320;visibility:visible;v-text-anchor:middle" coordsize="891774,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naxxgAAANwAAAAPAAAAZHJzL2Rvd25yZXYueG1sRI9Ba8JA&#10;FITvgv9heUJvdWPEtsRsJJYW7UVatVBvj+wzCWbfhuyq8d93CwWPw8x8w6SL3jTiQp2rLSuYjCMQ&#10;xIXVNZcK9rv3xxcQziNrbCyTghs5WGTDQYqJtlf+osvWlyJA2CWooPK+TaR0RUUG3di2xME72s6g&#10;D7Irpe7wGuCmkXEUPUmDNYeFClt6rag4bc9Gweqw3JzXM5PnH2/NZ/18m37Tz1Sph1Gfz0F46v09&#10;/N9eawVxHMPfmXAEZPYLAAD//wMAUEsBAi0AFAAGAAgAAAAhANvh9svuAAAAhQEAABMAAAAAAAAA&#10;AAAAAAAAAAAAAFtDb250ZW50X1R5cGVzXS54bWxQSwECLQAUAAYACAAAACEAWvQsW78AAAAVAQAA&#10;CwAAAAAAAAAAAAAAAAAfAQAAX3JlbHMvLnJlbHNQSwECLQAUAAYACAAAACEAle52scYAAADcAAAA&#10;DwAAAAAAAAAAAAAAAAAHAgAAZHJzL2Rvd25yZXYueG1sUEsFBgAAAAADAAMAtwAAAPoCAAAAAA==&#10;" adj="-11796480,,5400" path="m,l701521,c806595,,891774,85179,891774,190253r,241717l891774,431970r-701521,c85179,431970,,346791,,241717l,,,xe" fillcolor="#f1c3ae [1302]" strokecolor="#b14c1d [2406]" strokeweight="4.5pt">
                <v:stroke joinstyle="miter"/>
                <v:formulas/>
                <v:path o:connecttype="custom" o:connectlocs="0,0;701521,0;891774,190253;891774,431970;891774,431970;190253,431970;0,241717;0,0;0,0" o:connectangles="0,0,0,0,0,0,0,0,0" textboxrect="0,0,891774,431970"/>
                <v:textbox inset="0,0,0,0">
                  <w:txbxContent>
                    <w:p w:rsidR="000053E2" w:rsidRPr="00E040EF" w:rsidRDefault="000053E2" w:rsidP="005D0F8D">
                      <w:r w:rsidRPr="00E040EF">
                        <w:t>Kurullar</w:t>
                      </w:r>
                    </w:p>
                    <w:p w:rsidR="000053E2" w:rsidRPr="005D0F8D" w:rsidRDefault="000053E2" w:rsidP="005D0F8D">
                      <w:pPr>
                        <w:rPr>
                          <w:szCs w:val="16"/>
                        </w:rPr>
                      </w:pPr>
                    </w:p>
                  </w:txbxContent>
                </v:textbox>
              </v:shape>
              <v:shape id="Text Box 62" o:spid="_x0000_s1090" style="position:absolute;left:1503;top:28962;width:8918;height:4320;visibility:visible;v-text-anchor:middle" coordsize="891774,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tMqxgAAANwAAAAPAAAAZHJzL2Rvd25yZXYueG1sRI9Pa8JA&#10;FMTvBb/D8gRvdWOCrURXSUtFe5H6D/T2yD6T0OzbkF01fvtuodDjMDO/YWaLztTiRq2rLCsYDSMQ&#10;xLnVFRcKDvvl8wSE88gaa8uk4EEOFvPe0wxTbe+8pdvOFyJA2KWooPS+SaV0eUkG3dA2xMG72Nag&#10;D7ItpG7xHuCmlnEUvUiDFYeFEht6Lyn/3l2NgtX5bXNdj02WfX7UX9XrIznSKVFq0O+yKQhPnf8P&#10;/7XXWkEcJ/B7JhwBOf8BAAD//wMAUEsBAi0AFAAGAAgAAAAhANvh9svuAAAAhQEAABMAAAAAAAAA&#10;AAAAAAAAAAAAAFtDb250ZW50X1R5cGVzXS54bWxQSwECLQAUAAYACAAAACEAWvQsW78AAAAVAQAA&#10;CwAAAAAAAAAAAAAAAAAfAQAAX3JlbHMvLnJlbHNQSwECLQAUAAYACAAAACEA+qLTKsYAAADcAAAA&#10;DwAAAAAAAAAAAAAAAAAHAgAAZHJzL2Rvd25yZXYueG1sUEsFBgAAAAADAAMAtwAAAPoCAAAAAA==&#10;" adj="-11796480,,5400" path="m,l701521,c806595,,891774,85179,891774,190253r,241717l891774,431970r-701521,c85179,431970,,346791,,241717l,,,xe" fillcolor="#f1c3ae [1302]" strokecolor="#b14c1d [2406]" strokeweight="4.5pt">
                <v:stroke joinstyle="miter"/>
                <v:formulas/>
                <v:path o:connecttype="custom" o:connectlocs="0,0;701521,0;891774,190253;891774,431970;891774,431970;190253,431970;0,241717;0,0;0,0" o:connectangles="0,0,0,0,0,0,0,0,0" textboxrect="0,0,891774,431970"/>
                <v:textbox inset="0,0,0,0">
                  <w:txbxContent>
                    <w:p w:rsidR="000053E2" w:rsidRPr="004D2A03" w:rsidRDefault="000053E2" w:rsidP="005D0F8D">
                      <w:r>
                        <w:t>Öğrenci Kulüp.</w:t>
                      </w:r>
                    </w:p>
                    <w:p w:rsidR="000053E2" w:rsidRPr="005D0F8D" w:rsidRDefault="000053E2" w:rsidP="005D0F8D">
                      <w:pPr>
                        <w:rPr>
                          <w:szCs w:val="16"/>
                        </w:rPr>
                      </w:pPr>
                    </w:p>
                  </w:txbxContent>
                </v:textbox>
              </v:shape>
              <v:shape id="Text Box 62" o:spid="_x0000_s1091" style="position:absolute;left:1503;top:34300;width:8918;height:4320;visibility:visible;v-text-anchor:middle" coordsize="891774,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0texwAAANwAAAAPAAAAZHJzL2Rvd25yZXYueG1sRI9Pa8JA&#10;FMTvBb/D8gremk2jrRJdJS2K9lLqP2hvj+wzCWbfhuyq8du7hUKPw8z8hpnOO1OLC7WusqzgOYpB&#10;EOdWV1wo2O+WT2MQziNrrC2Tghs5mM96D1NMtb3yhi5bX4gAYZeigtL7JpXS5SUZdJFtiIN3tK1B&#10;H2RbSN3iNcBNLZM4fpUGKw4LJTb0XlJ+2p6NgtXP2+d5/WKy7GNRf1Wj2+BA3wOl+o9dNgHhqfP/&#10;4b/2WitIkiH8nglHQM7uAAAA//8DAFBLAQItABQABgAIAAAAIQDb4fbL7gAAAIUBAAATAAAAAAAA&#10;AAAAAAAAAAAAAABbQ29udGVudF9UeXBlc10ueG1sUEsBAi0AFAAGAAgAAAAhAFr0LFu/AAAAFQEA&#10;AAsAAAAAAAAAAAAAAAAAHwEAAF9yZWxzLy5yZWxzUEsBAi0AFAAGAAgAAAAhAHVLS17HAAAA3AAA&#10;AA8AAAAAAAAAAAAAAAAABwIAAGRycy9kb3ducmV2LnhtbFBLBQYAAAAAAwADALcAAAD7AgAAAAA=&#10;" adj="-11796480,,5400" path="m,l701521,c806595,,891774,85179,891774,190253r,241717l891774,431970r-701521,c85179,431970,,346791,,241717l,,,xe" fillcolor="#f1c3ae [1302]" strokecolor="#b14c1d [2406]" strokeweight="4.5pt">
                <v:stroke joinstyle="miter"/>
                <v:formulas/>
                <v:path o:connecttype="custom" o:connectlocs="0,0;701521,0;891774,190253;891774,431970;891774,431970;190253,431970;0,241717;0,0;0,0" o:connectangles="0,0,0,0,0,0,0,0,0" textboxrect="0,0,891774,431970"/>
                <v:textbox inset="0,0,0,0">
                  <w:txbxContent>
                    <w:p w:rsidR="000053E2" w:rsidRPr="004D2A03" w:rsidRDefault="000053E2" w:rsidP="005D0F8D">
                      <w:pPr>
                        <w:jc w:val="center"/>
                      </w:pPr>
                      <w:r>
                        <w:t xml:space="preserve">Zümre </w:t>
                      </w:r>
                      <w:proofErr w:type="spellStart"/>
                      <w:r>
                        <w:t>Öğr</w:t>
                      </w:r>
                      <w:proofErr w:type="spellEnd"/>
                      <w:r>
                        <w:t>.</w:t>
                      </w:r>
                    </w:p>
                    <w:p w:rsidR="000053E2" w:rsidRPr="005D0F8D" w:rsidRDefault="000053E2" w:rsidP="005D0F8D">
                      <w:pPr>
                        <w:rPr>
                          <w:szCs w:val="16"/>
                        </w:rPr>
                      </w:pPr>
                    </w:p>
                  </w:txbxContent>
                </v:textbox>
              </v:shape>
              <v:shape id="Text Box 62" o:spid="_x0000_s1092" style="position:absolute;left:1503;top:39513;width:8918;height:4320;visibility:visible;v-text-anchor:middle" coordsize="891774,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FxgAAANwAAAAPAAAAZHJzL2Rvd25yZXYueG1sRI9Pa8JA&#10;FMTvgt9heQVvddOIVlJXiaJoL6X1D9TbI/tMgtm3Ibtq/PZdoeBxmJnfMJNZaypxpcaVlhW89SMQ&#10;xJnVJecK9rvV6xiE88gaK8uk4E4OZtNuZ4KJtjf+oevW5yJA2CWooPC+TqR0WUEGXd/WxME72cag&#10;D7LJpW7wFuCmknEUjaTBksNCgTUtCsrO24tRsD7Ovy6boUnTz2X1Xb7fBwf6HSjVe2nTDxCeWv8M&#10;/7c3WkEcD+FxJhwBOf0DAAD//wMAUEsBAi0AFAAGAAgAAAAhANvh9svuAAAAhQEAABMAAAAAAAAA&#10;AAAAAAAAAAAAAFtDb250ZW50X1R5cGVzXS54bWxQSwECLQAUAAYACAAAACEAWvQsW78AAAAVAQAA&#10;CwAAAAAAAAAAAAAAAAAfAQAAX3JlbHMvLnJlbHNQSwECLQAUAAYACAAAACEAGgfuxcYAAADcAAAA&#10;DwAAAAAAAAAAAAAAAAAHAgAAZHJzL2Rvd25yZXYueG1sUEsFBgAAAAADAAMAtwAAAPoCAAAAAA==&#10;" adj="-11796480,,5400" path="m,l701521,c806595,,891774,85179,891774,190253r,241717l891774,431970r-701521,c85179,431970,,346791,,241717l,,,xe" fillcolor="#f1c3ae [1302]" strokecolor="#b14c1d [2406]" strokeweight="4.5pt">
                <v:stroke joinstyle="miter"/>
                <v:formulas/>
                <v:path o:connecttype="custom" o:connectlocs="0,0;701521,0;891774,190253;891774,431970;891774,431970;190253,431970;0,241717;0,0;0,0" o:connectangles="0,0,0,0,0,0,0,0,0" textboxrect="0,0,891774,431970"/>
                <v:textbox inset="0,0,0,0">
                  <w:txbxContent>
                    <w:p w:rsidR="000053E2" w:rsidRPr="004D2A03" w:rsidRDefault="000053E2" w:rsidP="005D0F8D">
                      <w:pPr>
                        <w:jc w:val="center"/>
                      </w:pPr>
                      <w:r>
                        <w:t xml:space="preserve">Sınıf </w:t>
                      </w:r>
                      <w:proofErr w:type="spellStart"/>
                      <w:r>
                        <w:t>Öğr</w:t>
                      </w:r>
                      <w:proofErr w:type="spellEnd"/>
                      <w:r>
                        <w:t>.</w:t>
                      </w:r>
                    </w:p>
                    <w:p w:rsidR="000053E2" w:rsidRPr="005D0F8D" w:rsidRDefault="000053E2" w:rsidP="005D0F8D">
                      <w:pPr>
                        <w:rPr>
                          <w:szCs w:val="16"/>
                        </w:rPr>
                      </w:pPr>
                    </w:p>
                  </w:txbxContent>
                </v:textbox>
              </v:shape>
              <v:shape id="Text Box 62" o:spid="_x0000_s1093" style="position:absolute;left:1503;top:45140;width:8918;height:4320;visibility:visible;v-text-anchor:middle" coordsize="891774,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XCyxgAAANwAAAAPAAAAZHJzL2Rvd25yZXYueG1sRI9Ba8JA&#10;FITvQv/D8gre6qYRbUmzkbQo6kWsVWhvj+xrEpp9G7Krxn/vCgWPw8x8w6Sz3jTiRJ2rLSt4HkUg&#10;iAuray4V7L8WT68gnEfW2FgmBRdyMMseBikm2p75k047X4oAYZeggsr7NpHSFRUZdCPbEgfv13YG&#10;fZBdKXWH5wA3jYyjaCoN1hwWKmzpo6Lib3c0CpY/75vjamLyfD1vtvXLZXyg77FSw8c+fwPhqff3&#10;8H97pRXE8RRuZ8IRkNkVAAD//wMAUEsBAi0AFAAGAAgAAAAhANvh9svuAAAAhQEAABMAAAAAAAAA&#10;AAAAAAAAAAAAAFtDb250ZW50X1R5cGVzXS54bWxQSwECLQAUAAYACAAAACEAWvQsW78AAAAVAQAA&#10;CwAAAAAAAAAAAAAAAAAfAQAAX3JlbHMvLnJlbHNQSwECLQAUAAYACAAAACEA6tVwssYAAADcAAAA&#10;DwAAAAAAAAAAAAAAAAAHAgAAZHJzL2Rvd25yZXYueG1sUEsFBgAAAAADAAMAtwAAAPoCAAAAAA==&#10;" adj="-11796480,,5400" path="m,l701521,c806595,,891774,85179,891774,190253r,241717l891774,431970r-701521,c85179,431970,,346791,,241717l,,,xe" fillcolor="#f1c3ae [1302]" strokecolor="#b14c1d [2406]" strokeweight="4.5pt">
                <v:stroke joinstyle="miter"/>
                <v:formulas/>
                <v:path o:connecttype="custom" o:connectlocs="0,0;701521,0;891774,190253;891774,431970;891774,431970;190253,431970;0,241717;0,0;0,0" o:connectangles="0,0,0,0,0,0,0,0,0" textboxrect="0,0,891774,431970"/>
                <v:textbox inset="0,0,0,0">
                  <w:txbxContent>
                    <w:p w:rsidR="000053E2" w:rsidRPr="004D2A03" w:rsidRDefault="000053E2" w:rsidP="005D0F8D">
                      <w:pPr>
                        <w:jc w:val="center"/>
                      </w:pPr>
                      <w:proofErr w:type="spellStart"/>
                      <w:r>
                        <w:t>ehber</w:t>
                      </w:r>
                      <w:proofErr w:type="spellEnd"/>
                      <w:r>
                        <w:t xml:space="preserve"> </w:t>
                      </w:r>
                      <w:proofErr w:type="spellStart"/>
                      <w:r>
                        <w:t>Öğr</w:t>
                      </w:r>
                      <w:proofErr w:type="spellEnd"/>
                      <w:r>
                        <w:t>.</w:t>
                      </w:r>
                    </w:p>
                    <w:p w:rsidR="000053E2" w:rsidRPr="005D0F8D" w:rsidRDefault="000053E2" w:rsidP="005D0F8D">
                      <w:pPr>
                        <w:rPr>
                          <w:szCs w:val="16"/>
                        </w:rPr>
                      </w:pPr>
                    </w:p>
                  </w:txbxContent>
                </v:textbox>
              </v:shape>
              <v:shape id="Text Box 62" o:spid="_x0000_s1094" style="position:absolute;left:1503;top:50519;width:8918;height:4320;visibility:visible;v-text-anchor:middle" coordsize="891774,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UpxgAAANwAAAAPAAAAZHJzL2Rvd25yZXYueG1sRI9Ba8JA&#10;FITvQv/D8gredNOItaTZSFoU9SKtVWhvj+xrEpp9G7Krxn/vCgWPw8x8w6Tz3jTiRJ2rLSt4Gkcg&#10;iAuray4V7L+WoxcQziNrbCyTggs5mGcPgxQTbc/8SaedL0WAsEtQQeV9m0jpiooMurFtiYP3azuD&#10;PsiulLrDc4CbRsZR9CwN1hwWKmzpvaLib3c0ClY/b9vjemryfLNoPurZZXKg74lSw8c+fwXhqff3&#10;8H97rRXE8QxuZ8IRkNkVAAD//wMAUEsBAi0AFAAGAAgAAAAhANvh9svuAAAAhQEAABMAAAAAAAAA&#10;AAAAAAAAAAAAAFtDb250ZW50X1R5cGVzXS54bWxQSwECLQAUAAYACAAAACEAWvQsW78AAAAVAQAA&#10;CwAAAAAAAAAAAAAAAAAfAQAAX3JlbHMvLnJlbHNQSwECLQAUAAYACAAAACEAhZnVKcYAAADcAAAA&#10;DwAAAAAAAAAAAAAAAAAHAgAAZHJzL2Rvd25yZXYueG1sUEsFBgAAAAADAAMAtwAAAPoCAAAAAA==&#10;" adj="-11796480,,5400" path="m,l701521,c806595,,891774,85179,891774,190253r,241717l891774,431970r-701521,c85179,431970,,346791,,241717l,,,xe" fillcolor="#f1c3ae [1302]" strokecolor="#b14c1d [2406]" strokeweight="4.5pt">
                <v:stroke joinstyle="miter"/>
                <v:formulas/>
                <v:path o:connecttype="custom" o:connectlocs="0,0;701521,0;891774,190253;891774,431970;891774,431970;190253,431970;0,241717;0,0;0,0" o:connectangles="0,0,0,0,0,0,0,0,0" textboxrect="0,0,891774,431970"/>
                <v:textbox inset="0,0,0,0">
                  <w:txbxContent>
                    <w:p w:rsidR="000053E2" w:rsidRPr="000A28AD" w:rsidRDefault="000053E2" w:rsidP="005D0F8D">
                      <w:pPr>
                        <w:rPr>
                          <w:rFonts w:ascii="Bookman Old Style" w:hAnsi="Bookman Old Style" w:cs="Tahoma"/>
                          <w:sz w:val="16"/>
                          <w:szCs w:val="16"/>
                        </w:rPr>
                      </w:pPr>
                    </w:p>
                  </w:txbxContent>
                </v:textbox>
              </v:shape>
              <v:shape id="Text Box 62" o:spid="_x0000_s1095" style="position:absolute;left:1503;top:55939;width:8918;height:4320;visibility:visible;v-text-anchor:middle" coordsize="891774,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k4wAAAANwAAAAPAAAAZHJzL2Rvd25yZXYueG1sRE9Ni8Iw&#10;EL0L/ocwwt403R7ErUbZioIseNgqnodmti3bTEoSa/XXm4Pg8fG+V5vBtKIn5xvLCj5nCQji0uqG&#10;KwXn0366AOEDssbWMim4k4fNejxaYabtjX+pL0IlYgj7DBXUIXSZlL6syaCf2Y44cn/WGQwRukpq&#10;h7cYblqZJslcGmw4NtTY0bam8r+4GgWPR37Kj5f+7pz52h3Ln8EXTa7Ux2T4XoIINIS3+OU+aAVp&#10;GtfGM/EIyPUTAAD//wMAUEsBAi0AFAAGAAgAAAAhANvh9svuAAAAhQEAABMAAAAAAAAAAAAAAAAA&#10;AAAAAFtDb250ZW50X1R5cGVzXS54bWxQSwECLQAUAAYACAAAACEAWvQsW78AAAAVAQAACwAAAAAA&#10;AAAAAAAAAAAfAQAAX3JlbHMvLnJlbHNQSwECLQAUAAYACAAAACEAyjHJOMAAAADcAAAADwAAAAAA&#10;AAAAAAAAAAAHAgAAZHJzL2Rvd25yZXYueG1sUEsFBgAAAAADAAMAtwAAAPQCAAAAAA==&#10;" adj="-11796480,,5400" path="m,l701521,c806595,,891774,85179,891774,190253r,241717l891774,431970r-701521,c85179,431970,,346791,,241717l,,,xe" fillcolor="#de6c36 [3206]" strokecolor="#753213 [1606]" strokeweight="4.5pt">
                <v:stroke joinstyle="miter"/>
                <v:formulas/>
                <v:path o:connecttype="custom" o:connectlocs="0,0;701521,0;891774,190253;891774,431970;891774,431970;190253,431970;0,241717;0,0;0,0" o:connectangles="0,0,0,0,0,0,0,0,0" textboxrect="0,0,891774,431970"/>
                <v:textbox inset="0,0,0,0">
                  <w:txbxContent>
                    <w:p w:rsidR="000053E2" w:rsidRPr="002114BC" w:rsidRDefault="000053E2" w:rsidP="002114BC">
                      <w:pPr>
                        <w:rPr>
                          <w:szCs w:val="16"/>
                        </w:rPr>
                      </w:pPr>
                    </w:p>
                  </w:txbxContent>
                </v:textbox>
              </v:shape>
            </v:group>
            <v:group id="Grup 229" o:spid="_x0000_s1096" style="position:absolute;left:43609;top:5627;width:7919;height:8337" coordorigin=",953" coordsize="9000,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type id="_x0000_t32" coordsize="21600,21600" o:spt="32" o:oned="t" path="m,l21600,21600e" filled="f">
                <v:path arrowok="t" fillok="f" o:connecttype="none"/>
                <o:lock v:ext="edit" shapetype="t"/>
              </v:shapetype>
              <v:shape id="AutoShape 119" o:spid="_x0000_s1097" type="#_x0000_t32" style="position:absolute;left:4508;top:953;width:0;height:21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yk8wgAAANwAAAAPAAAAZHJzL2Rvd25yZXYueG1sRE/LisIw&#10;FN0P+A/hCu40VUGkGkWdEYVB8FEEd5fm2labm9JErX8/WQizPJz3dN6YUjypdoVlBf1eBII4tbrg&#10;TEFyWnfHIJxH1lhaJgVvcjCftb6mGGv74gM9jz4TIYRdjApy76tYSpfmZND1bEUcuKutDfoA60zq&#10;Gl8h3JRyEEUjabDg0JBjRauc0vvxYRTsRunF/dr3/qf43t0252U0Tm6JUp12s5iA8NT4f/HHvdUK&#10;BsMwP5wJR0DO/gAAAP//AwBQSwECLQAUAAYACAAAACEA2+H2y+4AAACFAQAAEwAAAAAAAAAAAAAA&#10;AAAAAAAAW0NvbnRlbnRfVHlwZXNdLnhtbFBLAQItABQABgAIAAAAIQBa9CxbvwAAABUBAAALAAAA&#10;AAAAAAAAAAAAAB8BAABfcmVscy8ucmVsc1BLAQItABQABgAIAAAAIQCX3yk8wgAAANwAAAAPAAAA&#10;AAAAAAAAAAAAAAcCAABkcnMvZG93bnJldi54bWxQSwUGAAAAAAMAAwC3AAAA9gIAAAAA&#10;" filled="t" fillcolor="#fce1af [1303]" strokecolor="#0070c0" strokeweight="4.5pt"/>
              <v:shape id="Text Box 62" o:spid="_x0000_s1098" style="position:absolute;top:3174;width:9000;height:6132;visibility:visible;v-text-anchor:middle" coordsize="900000,613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KGwgAAANwAAAAPAAAAZHJzL2Rvd25yZXYueG1sRI/NasMw&#10;EITvgb6D2EJuiZyUluBaNqXQ4KvTQK6LtfFPrZWR1Mh9+6hQ6HGYmW+YolrMJG7k/GBZwW6bgSBu&#10;rR64U3D+/NgcQPiArHGyTAp+yENVPqwKzLWN3NDtFDqRIOxzVNCHMOdS+rYng35rZ+LkXa0zGJJ0&#10;ndQOY4KbSe6z7EUaHDgt9DjTe0/t1+nbKDguzcXFbqr98Rwv7tmP0sRRqfXj8vYKItAS/sN/7Vor&#10;2D/t4PdMOgKyvAMAAP//AwBQSwECLQAUAAYACAAAACEA2+H2y+4AAACFAQAAEwAAAAAAAAAAAAAA&#10;AAAAAAAAW0NvbnRlbnRfVHlwZXNdLnhtbFBLAQItABQABgAIAAAAIQBa9CxbvwAAABUBAAALAAAA&#10;AAAAAAAAAAAAAB8BAABfcmVscy8ucmVsc1BLAQItABQABgAIAAAAIQBVQ3KGwgAAANwAAAAPAAAA&#10;AAAAAAAAAAAAAAcCAABkcnMvZG93bnJldi54bWxQSwUGAAAAAAMAAwC3AAAA9gIAAAAA&#10;" adj="-11796480,,5400" path="m,l628931,c778638,,900000,121362,900000,271069r,342125l900000,613194r-628931,c121362,613194,,491832,,342125l,,,xe" fillcolor="#f0d7eb [671]" strokecolor="#0070c0" strokeweight="4.5pt">
                <v:stroke joinstyle="miter"/>
                <v:formulas/>
                <v:path o:connecttype="custom" o:connectlocs="0,0;628931,0;900000,271069;900000,613194;900000,613194;271069,613194;0,342125;0,0;0,0" o:connectangles="0,0,0,0,0,0,0,0,0" textboxrect="0,0,900000,613194"/>
                <v:textbox inset="0,0,0,0">
                  <w:txbxContent>
                    <w:p w:rsidR="000053E2" w:rsidRPr="000A28AD" w:rsidRDefault="000053E2" w:rsidP="00CA4E24">
                      <w:pPr>
                        <w:jc w:val="center"/>
                        <w:rPr>
                          <w:rFonts w:ascii="Bookman Old Style" w:hAnsi="Bookman Old Style" w:cs="Tahoma"/>
                          <w:sz w:val="16"/>
                          <w:szCs w:val="16"/>
                        </w:rPr>
                      </w:pPr>
                      <w:r>
                        <w:rPr>
                          <w:rFonts w:ascii="Bookman Old Style" w:hAnsi="Bookman Old Style" w:cs="Tahoma"/>
                          <w:sz w:val="16"/>
                          <w:szCs w:val="16"/>
                        </w:rPr>
                        <w:t>Geçici Hizmetler</w:t>
                      </w:r>
                    </w:p>
                  </w:txbxContent>
                </v:textbox>
              </v:shape>
            </v:group>
            <v:group id="Grup 232" o:spid="_x0000_s1099" style="position:absolute;left:32305;top:5828;width:10141;height:54838" coordsize="10133,5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Sol Köşeli Ayraç 233" o:spid="_x0000_s1100" type="#_x0000_t85" style="position:absolute;top:47044;width:1784;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c5xQAAANwAAAAPAAAAZHJzL2Rvd25yZXYueG1sRI9Ba8JA&#10;FITvhf6H5RW8FN2oIDW6igilnkSTVj0+ss8kmH0bdleN/94tFHocZuYbZr7sTCNu5HxtWcFwkIAg&#10;LqyuuVTwnX/2P0D4gKyxsUwKHuRhuXh9mWOq7Z33dMtCKSKEfYoKqhDaVEpfVGTQD2xLHL2zdQZD&#10;lK6U2uE9wk0jR0kykQZrjgsVtrSuqLhkVxMpq/Vpkr3v3TBPDj/HXF+nu6+tUr23bjUDEagL/+G/&#10;9kYrGI3H8HsmHgG5eAIAAP//AwBQSwECLQAUAAYACAAAACEA2+H2y+4AAACFAQAAEwAAAAAAAAAA&#10;AAAAAAAAAAAAW0NvbnRlbnRfVHlwZXNdLnhtbFBLAQItABQABgAIAAAAIQBa9CxbvwAAABUBAAAL&#10;AAAAAAAAAAAAAAAAAB8BAABfcmVscy8ucmVsc1BLAQItABQABgAIAAAAIQCKKHc5xQAAANwAAAAP&#10;AAAAAAAAAAAAAAAAAAcCAABkcnMvZG93bnJldi54bWxQSwUGAAAAAAMAAwC3AAAA+QIAAAAA&#10;" adj="0" strokecolor="#cf6da4 [3208]" strokeweight="4.5pt">
                <v:textbox inset="0,0,0,0"/>
              </v:shape>
              <v:shape id="Sol Köşeli Ayraç 234" o:spid="_x0000_s1101" type="#_x0000_t85" style="position:absolute;top:41706;width:1784;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9NxgAAANwAAAAPAAAAZHJzL2Rvd25yZXYueG1sRI9Pa8JA&#10;FMTvQr/D8gq9iG60RWp0FRFKe5Ka1D/HR/aZhGbfht1V47d3hUKPw8z8hpkvO9OICzlfW1YwGiYg&#10;iAuray4V/OQfg3cQPiBrbCyTght5WC6eenNMtb3yli5ZKEWEsE9RQRVCm0rpi4oM+qFtiaN3ss5g&#10;iNKVUju8Rrhp5DhJJtJgzXGhwpbWFRW/2dlEymp9nGT9rRvlyX53yPV5+v25UerluVvNQATqwn/4&#10;r/2lFYxf3+BxJh4BubgDAAD//wMAUEsBAi0AFAAGAAgAAAAhANvh9svuAAAAhQEAABMAAAAAAAAA&#10;AAAAAAAAAAAAAFtDb250ZW50X1R5cGVzXS54bWxQSwECLQAUAAYACAAAACEAWvQsW78AAAAVAQAA&#10;CwAAAAAAAAAAAAAAAAAfAQAAX3JlbHMvLnJlbHNQSwECLQAUAAYACAAAACEABcHvTcYAAADcAAAA&#10;DwAAAAAAAAAAAAAAAAAHAgAAZHJzL2Rvd25yZXYueG1sUEsFBgAAAAADAAMAtwAAAPoCAAAAAA==&#10;" adj="0" strokecolor="#cf6da4 [3208]" strokeweight="4.5pt">
                <v:textbox inset="0,0,0,0"/>
              </v:shape>
              <v:shape id="Sol Köşeli Ayraç 235" o:spid="_x0000_s1102" type="#_x0000_t85" style="position:absolute;top:36286;width:1784;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rWxgAAANwAAAAPAAAAZHJzL2Rvd25yZXYueG1sRI9Pa8JA&#10;FMTvQr/D8gq9iG60VGp0FRFKe5Ka1D/HR/aZhGbfht1V47d3hUKPw8z8hpkvO9OICzlfW1YwGiYg&#10;iAuray4V/OQfg3cQPiBrbCyTght5WC6eenNMtb3yli5ZKEWEsE9RQRVCm0rpi4oM+qFtiaN3ss5g&#10;iNKVUju8Rrhp5DhJJtJgzXGhwpbWFRW/2dlEymp9nGT9rRvlyX53yPV5+v25UerluVvNQATqwn/4&#10;r/2lFYxf3+BxJh4BubgDAAD//wMAUEsBAi0AFAAGAAgAAAAhANvh9svuAAAAhQEAABMAAAAAAAAA&#10;AAAAAAAAAAAAAFtDb250ZW50X1R5cGVzXS54bWxQSwECLQAUAAYACAAAACEAWvQsW78AAAAVAQAA&#10;CwAAAAAAAAAAAAAAAAAfAQAAX3JlbHMvLnJlbHNQSwECLQAUAAYACAAAACEAao1K1sYAAADcAAAA&#10;DwAAAAAAAAAAAAAAAAAHAgAAZHJzL2Rvd25yZXYueG1sUEsFBgAAAAADAAMAtwAAAPoCAAAAAA==&#10;" adj="0" strokecolor="#cf6da4 [3208]" strokeweight="4.5pt">
                <v:textbox inset="0,0,0,0"/>
              </v:shape>
              <v:shape id="Sol Köşeli Ayraç 236" o:spid="_x0000_s1103" type="#_x0000_t85" style="position:absolute;top:30866;width:1784;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ShxQAAANwAAAAPAAAAZHJzL2Rvd25yZXYueG1sRI9Ba8JA&#10;FITvhf6H5Qm9FN1oIdjUVUQo9SSaWPX4yL4mwezbsLtq+u/dQsHjMDPfMLNFb1pxJecbywrGowQE&#10;cWl1w5WCffE5nILwAVlja5kU/JKHxfz5aYaZtjfe0TUPlYgQ9hkqqEPoMil9WZNBP7IdcfR+rDMY&#10;onSV1A5vEW5aOUmSVBpsOC7U2NGqpvKcX0ykLFenNH/duXGRHL6Phb68b782Sr0M+uUHiEB9eIT/&#10;22utYPKWwt+ZeATk/A4AAP//AwBQSwECLQAUAAYACAAAACEA2+H2y+4AAACFAQAAEwAAAAAAAAAA&#10;AAAAAAAAAAAAW0NvbnRlbnRfVHlwZXNdLnhtbFBLAQItABQABgAIAAAAIQBa9CxbvwAAABUBAAAL&#10;AAAAAAAAAAAAAAAAAB8BAABfcmVscy8ucmVsc1BLAQItABQABgAIAAAAIQCaX9ShxQAAANwAAAAP&#10;AAAAAAAAAAAAAAAAAAcCAABkcnMvZG93bnJldi54bWxQSwUGAAAAAAMAAwC3AAAA+QIAAAAA&#10;" adj="0" strokecolor="#cf6da4 [3208]" strokeweight="4.5pt">
                <v:textbox inset="0,0,0,0"/>
              </v:shape>
              <v:shape id="Sol Köşeli Ayraç 237" o:spid="_x0000_s1104" type="#_x0000_t85" style="position:absolute;top:25528;width:1784;height:5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E6xgAAANwAAAAPAAAAZHJzL2Rvd25yZXYueG1sRI9ba8JA&#10;FITfC/0Pyyn0pehGC15SVxGh6JPUxEsfD9nTJDR7Nuyumv77riD4OMzMN8xs0ZlGXMj52rKCQT8B&#10;QVxYXXOpYJ9/9iYgfEDW2FgmBX/kYTF/fpphqu2Vd3TJQikihH2KCqoQ2lRKX1Rk0PdtSxy9H+sM&#10;hihdKbXDa4SbRg6TZCQN1hwXKmxpVVHxm51NpCxX36PsbecGeXI8nHJ9nn6tt0q9vnTLDxCBuvAI&#10;39sbrWD4PobbmXgE5PwfAAD//wMAUEsBAi0AFAAGAAgAAAAhANvh9svuAAAAhQEAABMAAAAAAAAA&#10;AAAAAAAAAAAAAFtDb250ZW50X1R5cGVzXS54bWxQSwECLQAUAAYACAAAACEAWvQsW78AAAAVAQAA&#10;CwAAAAAAAAAAAAAAAAAfAQAAX3JlbHMvLnJlbHNQSwECLQAUAAYACAAAACEA9RNxOsYAAADcAAAA&#10;DwAAAAAAAAAAAAAAAAAHAgAAZHJzL2Rvd25yZXYueG1sUEsFBgAAAAADAAMAtwAAAPoCAAAAAA==&#10;" adj="0" strokecolor="#cf6da4 [3208]" strokeweight="4.5pt">
                <v:textbox inset="0,0,0,0"/>
              </v:shape>
              <v:shape id="Sol Köşeli Ayraç 238" o:spid="_x0000_s1105" type="#_x0000_t85" style="position:absolute;top:20108;width:1784;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VIxgAAANwAAAAPAAAAZHJzL2Rvd25yZXYueG1sRI9Na8JA&#10;EIbvhf6HZQq9FN1oQTS6igilPZWa9MPjkJ0modnZsLtq/PfOoeBxeOd9Zp7VZnCdOlGIrWcDk3EG&#10;irjytuXawGf5MpqDignZYueZDFwowmZ9f7fC3Poz7+lUpFoJhGOOBpqU+lzrWDXkMI59TyzZrw8O&#10;k4yh1jbgWeCu09Msm2mHLcuFBnvaNVT9FUcnlO3uMCue9mFSZt9fP6U9Lj5e3415fBi2S1CJhnRb&#10;/m+/WQPTZ/lWZEQE9PoKAAD//wMAUEsBAi0AFAAGAAgAAAAhANvh9svuAAAAhQEAABMAAAAAAAAA&#10;AAAAAAAAAAAAAFtDb250ZW50X1R5cGVzXS54bWxQSwECLQAUAAYACAAAACEAWvQsW78AAAAVAQAA&#10;CwAAAAAAAAAAAAAAAAAfAQAAX3JlbHMvLnJlbHNQSwECLQAUAAYACAAAACEAhIzlSMYAAADcAAAA&#10;DwAAAAAAAAAAAAAAAAAHAgAAZHJzL2Rvd25yZXYueG1sUEsFBgAAAAADAAMAtwAAAPoCAAAAAA==&#10;" adj="0" strokecolor="#cf6da4 [3208]" strokeweight="4.5pt">
                <v:textbox inset="0,0,0,0"/>
              </v:shape>
              <v:shape id="Sol Köşeli Ayraç 239" o:spid="_x0000_s1106" type="#_x0000_t85" style="position:absolute;top:14646;width:1784;height:5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DTxQAAANwAAAAPAAAAZHJzL2Rvd25yZXYueG1sRI9Ba8JA&#10;FITvQv/D8oReRDdakBpdRYTSnoomrXp8ZJ9JMPs27K6a/ntXEHocZuYbZrHqTCOu5HxtWcF4lIAg&#10;LqyuuVTwk38M30H4gKyxsUwK/sjDavnSW2Cq7Y13dM1CKSKEfYoKqhDaVEpfVGTQj2xLHL2TdQZD&#10;lK6U2uEtwk0jJ0kylQZrjgsVtrSpqDhnFxMp681xmg12bpwn+99Dri+z7ee3Uq/9bj0HEagL/+Fn&#10;+0srmLzN4HEmHgG5vAMAAP//AwBQSwECLQAUAAYACAAAACEA2+H2y+4AAACFAQAAEwAAAAAAAAAA&#10;AAAAAAAAAAAAW0NvbnRlbnRfVHlwZXNdLnhtbFBLAQItABQABgAIAAAAIQBa9CxbvwAAABUBAAAL&#10;AAAAAAAAAAAAAAAAAB8BAABfcmVscy8ucmVsc1BLAQItABQABgAIAAAAIQDrwEDTxQAAANwAAAAP&#10;AAAAAAAAAAAAAAAAAAcCAABkcnMvZG93bnJldi54bWxQSwUGAAAAAAMAAwC3AAAA+QIAAAAA&#10;" adj="0" strokecolor="#cf6da4 [3208]" strokeweight="4.5pt">
                <v:textbox inset="0,0,0,0"/>
              </v:shape>
              <v:shape id="Sol Köşeli Ayraç 240" o:spid="_x0000_s1107" type="#_x0000_t85" style="position:absolute;top:9309;width:1787;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zxgAAANwAAAAPAAAAZHJzL2Rvd25yZXYueG1sRI9Na8JA&#10;EIbvhf6HZQq9FN0oRTS6igilPZWa9MPjkJ0modnZsLtq/PfOoeBxeOd9Zp7VZnCdOlGIrWcDk3EG&#10;irjytuXawGf5MpqDignZYueZDFwowmZ9f7fC3Poz7+lUpFoJhGOOBpqU+lzrWDXkMI59TyzZrw8O&#10;k4yh1jbgWeCu09Msm2mHLcuFBnvaNVT9FUcnlO3uMCue9mFSZt9fP6U9Lj5e3415fBi2S1CJhnRb&#10;/m+/WQPTZ3lfZEQE9PoKAAD//wMAUEsBAi0AFAAGAAgAAAAhANvh9svuAAAAhQEAABMAAAAAAAAA&#10;AAAAAAAAAAAAAFtDb250ZW50X1R5cGVzXS54bWxQSwECLQAUAAYACAAAACEAWvQsW78AAAAVAQAA&#10;CwAAAAAAAAAAAAAAAAAfAQAAX3JlbHMvLnJlbHNQSwECLQAUAAYACAAAACEAIvyaM8YAAADcAAAA&#10;DwAAAAAAAAAAAAAAAAAHAgAAZHJzL2Rvd25yZXYueG1sUEsFBgAAAAADAAMAtwAAAPoCAAAAAA==&#10;" adj="0" strokecolor="#cf6da4 [3208]" strokeweight="4.5pt">
                <v:textbox inset="0,0,0,0"/>
              </v:shape>
              <v:shape id="Sol Köşeli Ayraç 241" o:spid="_x0000_s1108" type="#_x0000_t85" style="position:absolute;top:3889;width:1787;height:5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oxQAAANwAAAAPAAAAZHJzL2Rvd25yZXYueG1sRI9Ba8JA&#10;FITvhf6H5RV6KbqJFGmjq4hQ6kk0adXjI/tMQrNvw+6q6b93BcHjMDPfMNN5b1pxJucbywrSYQKC&#10;uLS64UrBT/E1+ADhA7LG1jIp+CcP89nz0xQzbS+8pXMeKhEh7DNUUIfQZVL6siaDfmg74ugdrTMY&#10;onSV1A4vEW5aOUqSsTTYcFyosaNlTeVffjKRslgexvnb1qVFsvvdF/r0ufleK/X60i8mIAL14RG+&#10;t1daweg9hduZeATk7AoAAP//AwBQSwECLQAUAAYACAAAACEA2+H2y+4AAACFAQAAEwAAAAAAAAAA&#10;AAAAAAAAAAAAW0NvbnRlbnRfVHlwZXNdLnhtbFBLAQItABQABgAIAAAAIQBa9CxbvwAAABUBAAAL&#10;AAAAAAAAAAAAAAAAAB8BAABfcmVscy8ucmVsc1BLAQItABQABgAIAAAAIQBNsD+oxQAAANwAAAAP&#10;AAAAAAAAAAAAAAAAAAcCAABkcnMvZG93bnJldi54bWxQSwUGAAAAAAMAAwC3AAAA+QIAAAAA&#10;" adj="0" strokecolor="#cf6da4 [3208]" strokeweight="4.5pt">
                <v:textbox inset="0,0,0,0"/>
              </v:shape>
              <v:shape id="Sol Köşeli Ayraç 242" o:spid="_x0000_s1109" type="#_x0000_t85" style="position:absolute;width:1787;height:38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HfxQAAANwAAAAPAAAAZHJzL2Rvd25yZXYueG1sRI9Ba8JA&#10;FITvhf6H5RV6KboxFGmjq4hQ6kk0adXjI/tMQrNvw+6q6b93BcHjMDPfMNN5b1pxJucbywpGwwQE&#10;cWl1w5WCn+Jr8AHCB2SNrWVS8E8e5rPnpylm2l54S+c8VCJC2GeooA6hy6T0ZU0G/dB2xNE7Wmcw&#10;ROkqqR1eIty0Mk2SsTTYcFyosaNlTeVffjKRslgexvnb1o2KZPe7L/Tpc/O9Vur1pV9MQATqwyN8&#10;b6+0gvQ9hduZeATk7AoAAP//AwBQSwECLQAUAAYACAAAACEA2+H2y+4AAACFAQAAEwAAAAAAAAAA&#10;AAAAAAAAAAAAW0NvbnRlbnRfVHlwZXNdLnhtbFBLAQItABQABgAIAAAAIQBa9CxbvwAAABUBAAAL&#10;AAAAAAAAAAAAAAAAAB8BAABfcmVscy8ucmVsc1BLAQItABQABgAIAAAAIQC9YqHfxQAAANwAAAAP&#10;AAAAAAAAAAAAAAAAAAcCAABkcnMvZG93bnJldi54bWxQSwUGAAAAAAMAAwC3AAAA+QIAAAAA&#10;" adj="0" strokecolor="#cf6da4 [3208]" strokeweight="4.5pt">
                <v:textbox inset="0,0,0,0"/>
              </v:shape>
              <v:shape id="Text Box 62" o:spid="_x0000_s1110" style="position:absolute;left:1503;top:1696;width:8630;height:4320;visibility:visible;v-text-anchor:middle" coordsize="863012,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6XxQAAANwAAAAPAAAAZHJzL2Rvd25yZXYueG1sRI9BawIx&#10;FITvBf9DeIK3ml0tUlajlEpBRIpaQb09Ns/N0s3Lsom67a83guBxmJlvmMmstZW4UONLxwrSfgKC&#10;OHe65ELB7ufr9R2ED8gaK8ek4I88zKadlwlm2l15Q5dtKESEsM9QgQmhzqT0uSGLvu9q4uidXGMx&#10;RNkUUjd4jXBbyUGSjKTFkuOCwZo+DeW/27NVcDrgipaVOfrvdLX/P67n6Xk9V6rXbT/GIAK14Rl+&#10;tBdaweBtCPcz8QjI6Q0AAP//AwBQSwECLQAUAAYACAAAACEA2+H2y+4AAACFAQAAEwAAAAAAAAAA&#10;AAAAAAAAAAAAW0NvbnRlbnRfVHlwZXNdLnhtbFBLAQItABQABgAIAAAAIQBa9CxbvwAAABUBAAAL&#10;AAAAAAAAAAAAAAAAAB8BAABfcmVscy8ucmVsc1BLAQItABQABgAIAAAAIQDBUt6XxQAAANwAAAAP&#10;AAAAAAAAAAAAAAAAAAcCAABkcnMvZG93bnJldi54bWxQSwUGAAAAAAMAAwC3AAAA+QIAAAAA&#10;" adj="-11796480,,5400" path="m,l672759,c777833,,863012,85179,863012,190253r,241717l863012,431970r-672759,c85179,431970,,346791,,241717l,,,xe" fillcolor="#ebc4da [1304]" strokecolor="#cf6da4 [3208]" strokeweight="4.5pt">
                <v:stroke joinstyle="miter"/>
                <v:formulas/>
                <v:path o:connecttype="custom" o:connectlocs="0,0;672759,0;863012,190253;863012,431970;863012,431970;190253,431970;0,241717;0,0;0,0" o:connectangles="0,0,0,0,0,0,0,0,0" textboxrect="0,0,863012,431970"/>
                <v:textbox inset="0,0,0,0">
                  <w:txbxContent>
                    <w:p w:rsidR="000053E2" w:rsidRPr="000A28AD" w:rsidRDefault="000053E2" w:rsidP="00CA4E24">
                      <w:pPr>
                        <w:jc w:val="center"/>
                        <w:rPr>
                          <w:rFonts w:ascii="Bookman Old Style" w:hAnsi="Bookman Old Style" w:cs="Tahoma"/>
                          <w:sz w:val="16"/>
                          <w:szCs w:val="16"/>
                        </w:rPr>
                      </w:pPr>
                      <w:r>
                        <w:rPr>
                          <w:rFonts w:ascii="Bookman Old Style" w:hAnsi="Bookman Old Style" w:cs="Tahoma"/>
                          <w:sz w:val="16"/>
                          <w:szCs w:val="16"/>
                        </w:rPr>
                        <w:t>Yardımcı Hizmetler Birimleri</w:t>
                      </w:r>
                    </w:p>
                  </w:txbxContent>
                </v:textbox>
              </v:shape>
              <v:shape id="Text Box 62" o:spid="_x0000_s1111" style="position:absolute;left:1503;top:7075;width:8630;height:4319;visibility:visible;v-text-anchor:middle" coordsize="863012,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bjxgAAANwAAAAPAAAAZHJzL2Rvd25yZXYueG1sRI9Ba8JA&#10;FITvBf/D8oTe6iYipaRupCiCiBRrBZvbI/vMhmbfhuwaU3+9Wyj0OMzMN8x8MdhG9NT52rGCdJKA&#10;IC6drrlScPxcP72A8AFZY+OYFPyQh0U+ephjpt2VP6g/hEpECPsMFZgQ2kxKXxqy6CeuJY7e2XUW&#10;Q5RdJXWH1wi3jZwmybO0WHNcMNjS0lD5fbhYBecv3NG2MYV/T3enW7FfpZf9SqnH8fD2CiLQEP7D&#10;f+2NVjCdzeD3TDwCMr8DAAD//wMAUEsBAi0AFAAGAAgAAAAhANvh9svuAAAAhQEAABMAAAAAAAAA&#10;AAAAAAAAAAAAAFtDb250ZW50X1R5cGVzXS54bWxQSwECLQAUAAYACAAAACEAWvQsW78AAAAVAQAA&#10;CwAAAAAAAAAAAAAAAAAfAQAAX3JlbHMvLnJlbHNQSwECLQAUAAYACAAAACEATrtG48YAAADcAAAA&#10;DwAAAAAAAAAAAAAAAAAHAgAAZHJzL2Rvd25yZXYueG1sUEsFBgAAAAADAAMAtwAAAPoCAAAAAA==&#10;" adj="-11796480,,5400" path="m,l672759,c777833,,863012,85179,863012,190253r,241717l863012,431970r-672759,c85179,431970,,346791,,241717l,,,xe" fillcolor="#ebc4da [1304]" strokecolor="#cf6da4 [3208]" strokeweight="4.5pt">
                <v:stroke joinstyle="miter"/>
                <v:formulas/>
                <v:path o:connecttype="custom" o:connectlocs="0,0;672759,0;863012,190253;863012,431970;863012,431970;190253,431970;0,241717;0,0;0,0" o:connectangles="0,0,0,0,0,0,0,0,0" textboxrect="0,0,863012,431970"/>
                <v:textbox inset="0,0,0,0">
                  <w:txbxContent>
                    <w:p w:rsidR="000053E2" w:rsidRPr="000A28AD" w:rsidRDefault="000053E2" w:rsidP="00CA4E24">
                      <w:pPr>
                        <w:jc w:val="center"/>
                        <w:rPr>
                          <w:rFonts w:ascii="Bookman Old Style" w:hAnsi="Bookman Old Style" w:cs="Tahoma"/>
                          <w:sz w:val="16"/>
                          <w:szCs w:val="16"/>
                        </w:rPr>
                      </w:pPr>
                    </w:p>
                  </w:txbxContent>
                </v:textbox>
              </v:shape>
              <v:shape id="Text Box 62" o:spid="_x0000_s1112" style="position:absolute;left:1503;top:12743;width:8630;height:4320;visibility:visible;v-text-anchor:middle" coordsize="863012,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4xQAAANwAAAAPAAAAZHJzL2Rvd25yZXYueG1sRI9BawIx&#10;FITvBf9DeIK3ml2xUlajlEpBRIpaQb09Ns/N0s3Lsom67a83guBxmJlvmMmstZW4UONLxwrSfgKC&#10;OHe65ELB7ufr9R2ED8gaK8ek4I88zKadlwlm2l15Q5dtKESEsM9QgQmhzqT0uSGLvu9q4uidXGMx&#10;RNkUUjd4jXBbyUGSjKTFkuOCwZo+DeW/27NVcDrgipaVOfrvdLX/P67n6Xk9V6rXbT/GIAK14Rl+&#10;tBdawWD4Bvcz8QjI6Q0AAP//AwBQSwECLQAUAAYACAAAACEA2+H2y+4AAACFAQAAEwAAAAAAAAAA&#10;AAAAAAAAAAAAW0NvbnRlbnRfVHlwZXNdLnhtbFBLAQItABQABgAIAAAAIQBa9CxbvwAAABUBAAAL&#10;AAAAAAAAAAAAAAAAAB8BAABfcmVscy8ucmVsc1BLAQItABQABgAIAAAAIQAh9+N4xQAAANwAAAAP&#10;AAAAAAAAAAAAAAAAAAcCAABkcnMvZG93bnJldi54bWxQSwUGAAAAAAMAAwC3AAAA+QIAAAAA&#10;" adj="-11796480,,5400" path="m,l672759,c777833,,863012,85179,863012,190253r,241717l863012,431970r-672759,c85179,431970,,346791,,241717l,,,xe" fillcolor="#ebc4da [1304]" strokecolor="#cf6da4 [3208]" strokeweight="4.5pt">
                <v:stroke joinstyle="miter"/>
                <v:formulas/>
                <v:path o:connecttype="custom" o:connectlocs="0,0;672759,0;863012,190253;863012,431970;863012,431970;190253,431970;0,241717;0,0;0,0" o:connectangles="0,0,0,0,0,0,0,0,0" textboxrect="0,0,863012,431970"/>
                <v:textbox inset="0,0,0,0">
                  <w:txbxContent>
                    <w:p w:rsidR="000053E2" w:rsidRPr="000A28AD" w:rsidRDefault="000053E2" w:rsidP="00CA4E24">
                      <w:pPr>
                        <w:jc w:val="center"/>
                        <w:rPr>
                          <w:rFonts w:ascii="Bookman Old Style" w:hAnsi="Bookman Old Style" w:cs="Tahoma"/>
                          <w:sz w:val="16"/>
                          <w:szCs w:val="16"/>
                        </w:rPr>
                      </w:pPr>
                    </w:p>
                  </w:txbxContent>
                </v:textbox>
              </v:shape>
              <v:shape id="Text Box 62" o:spid="_x0000_s1113" style="position:absolute;left:1503;top:18081;width:8630;height:4319;visibility:visible;v-text-anchor:middle" coordsize="863012,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0PxQAAANwAAAAPAAAAZHJzL2Rvd25yZXYueG1sRI9Ba8JA&#10;FITvBf/D8gRvdRMRKamrFEUQkaJWsN4e2Wc2NPs2ZNeY+utdodDjMDPfMNN5ZyvRUuNLxwrSYQKC&#10;OHe65ELB8Wv1+gbCB2SNlWNS8Ese5rPeyxQz7W68p/YQChEh7DNUYEKoMyl9bsiiH7qaOHoX11gM&#10;UTaF1A3eItxWcpQkE2mx5LhgsKaFofzncLUKLt+4pU1lzv4z3Z7u590yve6WSg363cc7iEBd+A//&#10;tddawWg8geeZeATk7AEAAP//AwBQSwECLQAUAAYACAAAACEA2+H2y+4AAACFAQAAEwAAAAAAAAAA&#10;AAAAAAAAAAAAW0NvbnRlbnRfVHlwZXNdLnhtbFBLAQItABQABgAIAAAAIQBa9CxbvwAAABUBAAAL&#10;AAAAAAAAAAAAAAAAAB8BAABfcmVscy8ucmVsc1BLAQItABQABgAIAAAAIQDRJX0PxQAAANwAAAAP&#10;AAAAAAAAAAAAAAAAAAcCAABkcnMvZG93bnJldi54bWxQSwUGAAAAAAMAAwC3AAAA+QIAAAAA&#10;" adj="-11796480,,5400" path="m,l672759,c777833,,863012,85179,863012,190253r,241717l863012,431970r-672759,c85179,431970,,346791,,241717l,,,xe" fillcolor="#ebc4da [1304]" strokecolor="#cf6da4 [3208]" strokeweight="4.5pt">
                <v:stroke joinstyle="miter"/>
                <v:formulas/>
                <v:path o:connecttype="custom" o:connectlocs="0,0;672759,0;863012,190253;863012,431970;863012,431970;190253,431970;0,241717;0,0;0,0" o:connectangles="0,0,0,0,0,0,0,0,0" textboxrect="0,0,863012,431970"/>
                <v:textbox inset="0,0,0,0">
                  <w:txbxContent>
                    <w:p w:rsidR="000053E2" w:rsidRPr="000A28AD" w:rsidRDefault="000053E2" w:rsidP="00CA4E24">
                      <w:pPr>
                        <w:jc w:val="center"/>
                        <w:rPr>
                          <w:rFonts w:ascii="Bookman Old Style" w:hAnsi="Bookman Old Style" w:cs="Tahoma"/>
                          <w:sz w:val="16"/>
                          <w:szCs w:val="16"/>
                        </w:rPr>
                      </w:pPr>
                    </w:p>
                  </w:txbxContent>
                </v:textbox>
              </v:shape>
              <v:shape id="Text Box 62" o:spid="_x0000_s1114" style="position:absolute;left:1503;top:23335;width:8630;height:4320;visibility:visible;v-text-anchor:middle" coordsize="863012,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UxQAAANwAAAAPAAAAZHJzL2Rvd25yZXYueG1sRI9BawIx&#10;FITvBf9DeIK3ml2RWlajlEpBRIpaQb09Ns/N0s3Lsom67a83guBxmJlvmMmstZW4UONLxwrSfgKC&#10;OHe65ELB7ufr9R2ED8gaK8ek4I88zKadlwlm2l15Q5dtKESEsM9QgQmhzqT0uSGLvu9q4uidXGMx&#10;RNkUUjd4jXBbyUGSvEmLJccFgzV9Gsp/t2er4HTAFS0rc/Tf6Wr/f1zP0/N6rlSv236MQQRqwzP8&#10;aC+0gsFwBPcz8QjI6Q0AAP//AwBQSwECLQAUAAYACAAAACEA2+H2y+4AAACFAQAAEwAAAAAAAAAA&#10;AAAAAAAAAAAAW0NvbnRlbnRfVHlwZXNdLnhtbFBLAQItABQABgAIAAAAIQBa9CxbvwAAABUBAAAL&#10;AAAAAAAAAAAAAAAAAB8BAABfcmVscy8ucmVsc1BLAQItABQABgAIAAAAIQC+adiUxQAAANwAAAAP&#10;AAAAAAAAAAAAAAAAAAcCAABkcnMvZG93bnJldi54bWxQSwUGAAAAAAMAAwC3AAAA+QIAAAAA&#10;" adj="-11796480,,5400" path="m,l672759,c777833,,863012,85179,863012,190253r,241717l863012,431970r-672759,c85179,431970,,346791,,241717l,,,xe" fillcolor="#ebc4da [1304]" strokecolor="#cf6da4 [3208]" strokeweight="4.5pt">
                <v:stroke joinstyle="miter"/>
                <v:formulas/>
                <v:path o:connecttype="custom" o:connectlocs="0,0;672759,0;863012,190253;863012,431970;863012,431970;190253,431970;0,241717;0,0;0,0" o:connectangles="0,0,0,0,0,0,0,0,0" textboxrect="0,0,863012,431970"/>
                <v:textbox inset="0,0,0,0">
                  <w:txbxContent>
                    <w:p w:rsidR="000053E2" w:rsidRPr="000A28AD" w:rsidRDefault="000053E2" w:rsidP="00CA4E24">
                      <w:pPr>
                        <w:jc w:val="center"/>
                        <w:rPr>
                          <w:rFonts w:ascii="Bookman Old Style" w:hAnsi="Bookman Old Style" w:cs="Tahoma"/>
                          <w:sz w:val="16"/>
                          <w:szCs w:val="16"/>
                        </w:rPr>
                      </w:pPr>
                    </w:p>
                  </w:txbxContent>
                </v:textbox>
              </v:shape>
              <v:shape id="Text Box 62" o:spid="_x0000_s1115" style="position:absolute;left:1503;top:28962;width:8630;height:4320;visibility:visible;v-text-anchor:middle" coordsize="863012,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zmxAAAANwAAAAPAAAAZHJzL2Rvd25yZXYueG1sRE9ba8Iw&#10;FH4X9h/CGexN08oYUo0yVgYiZXgZTN8OzbEpa05KE9tuv355GPj48d1Xm9E2oqfO144VpLMEBHHp&#10;dM2Vgs/T+3QBwgdkjY1jUvBDHjbrh8kKM+0GPlB/DJWIIewzVGBCaDMpfWnIop+5ljhyV9dZDBF2&#10;ldQdDjHcNnKeJC/SYs2xwWBLb4bK7+PNKriesaBdYy7+Iy2+fi/7PL3tc6WeHsfXJYhAY7iL/91b&#10;rWD+HNfGM/EIyPUfAAAA//8DAFBLAQItABQABgAIAAAAIQDb4fbL7gAAAIUBAAATAAAAAAAAAAAA&#10;AAAAAAAAAABbQ29udGVudF9UeXBlc10ueG1sUEsBAi0AFAAGAAgAAAAhAFr0LFu/AAAAFQEAAAsA&#10;AAAAAAAAAAAAAAAAHwEAAF9yZWxzLy5yZWxzUEsBAi0AFAAGAAgAAAAhAM/2TObEAAAA3AAAAA8A&#10;AAAAAAAAAAAAAAAABwIAAGRycy9kb3ducmV2LnhtbFBLBQYAAAAAAwADALcAAAD4AgAAAAA=&#10;" adj="-11796480,,5400" path="m,l672759,c777833,,863012,85179,863012,190253r,241717l863012,431970r-672759,c85179,431970,,346791,,241717l,,,xe" fillcolor="#ebc4da [1304]" strokecolor="#cf6da4 [3208]" strokeweight="4.5pt">
                <v:stroke joinstyle="miter"/>
                <v:formulas/>
                <v:path o:connecttype="custom" o:connectlocs="0,0;672759,0;863012,190253;863012,431970;863012,431970;190253,431970;0,241717;0,0;0,0" o:connectangles="0,0,0,0,0,0,0,0,0" textboxrect="0,0,863012,431970"/>
                <v:textbox inset="0,0,0,0">
                  <w:txbxContent>
                    <w:p w:rsidR="000053E2" w:rsidRPr="000A28AD" w:rsidRDefault="000053E2" w:rsidP="00CA4E24">
                      <w:pPr>
                        <w:jc w:val="center"/>
                        <w:rPr>
                          <w:rFonts w:ascii="Bookman Old Style" w:hAnsi="Bookman Old Style" w:cs="Tahoma"/>
                          <w:sz w:val="16"/>
                          <w:szCs w:val="16"/>
                        </w:rPr>
                      </w:pPr>
                    </w:p>
                  </w:txbxContent>
                </v:textbox>
              </v:shape>
              <v:shape id="Text Box 62" o:spid="_x0000_s1116" style="position:absolute;left:1503;top:34300;width:8630;height:4320;visibility:visible;v-text-anchor:middle" coordsize="863012,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l9xQAAANwAAAAPAAAAZHJzL2Rvd25yZXYueG1sRI9BawIx&#10;FITvBf9DeIK3ml2RYlejlEpBRIpaQb09Ns/N0s3Lsom67a83guBxmJlvmMmstZW4UONLxwrSfgKC&#10;OHe65ELB7ufrdQTCB2SNlWNS8EceZtPOywQz7a68ocs2FCJC2GeowIRQZ1L63JBF33c1cfROrrEY&#10;omwKqRu8Rrit5CBJ3qTFkuOCwZo+DeW/27NVcDrgipaVOfrvdLX/P67n6Xk9V6rXbT/GIAK14Rl+&#10;tBdawWD4Dvcz8QjI6Q0AAP//AwBQSwECLQAUAAYACAAAACEA2+H2y+4AAACFAQAAEwAAAAAAAAAA&#10;AAAAAAAAAAAAW0NvbnRlbnRfVHlwZXNdLnhtbFBLAQItABQABgAIAAAAIQBa9CxbvwAAABUBAAAL&#10;AAAAAAAAAAAAAAAAAB8BAABfcmVscy8ucmVsc1BLAQItABQABgAIAAAAIQCguul9xQAAANwAAAAP&#10;AAAAAAAAAAAAAAAAAAcCAABkcnMvZG93bnJldi54bWxQSwUGAAAAAAMAAwC3AAAA+QIAAAAA&#10;" adj="-11796480,,5400" path="m,l672759,c777833,,863012,85179,863012,190253r,241717l863012,431970r-672759,c85179,431970,,346791,,241717l,,,xe" fillcolor="#ebc4da [1304]" strokecolor="#cf6da4 [3208]" strokeweight="4.5pt">
                <v:stroke joinstyle="miter"/>
                <v:formulas/>
                <v:path o:connecttype="custom" o:connectlocs="0,0;672759,0;863012,190253;863012,431970;863012,431970;190253,431970;0,241717;0,0;0,0" o:connectangles="0,0,0,0,0,0,0,0,0" textboxrect="0,0,863012,431970"/>
                <v:textbox inset="0,0,0,0">
                  <w:txbxContent>
                    <w:p w:rsidR="000053E2" w:rsidRPr="000A28AD" w:rsidRDefault="000053E2" w:rsidP="005D0F8D">
                      <w:pPr>
                        <w:rPr>
                          <w:rFonts w:ascii="Bookman Old Style" w:hAnsi="Bookman Old Style" w:cs="Tahoma"/>
                          <w:sz w:val="16"/>
                          <w:szCs w:val="16"/>
                        </w:rPr>
                      </w:pPr>
                    </w:p>
                  </w:txbxContent>
                </v:textbox>
              </v:shape>
              <v:shape id="Text Box 62" o:spid="_x0000_s1117" style="position:absolute;left:1503;top:39513;width:8630;height:4320;visibility:visible;v-text-anchor:middle" coordsize="863012,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Y9xAAAANwAAAAPAAAAZHJzL2Rvd25yZXYueG1sRE9ba8Iw&#10;FH4X9h/CGexN0wobUo0yVgYiZXgZTN8OzbEpa05KE9tuv355GPj48d1Xm9E2oqfO144VpLMEBHHp&#10;dM2Vgs/T+3QBwgdkjY1jUvBDHjbrh8kKM+0GPlB/DJWIIewzVGBCaDMpfWnIop+5ljhyV9dZDBF2&#10;ldQdDjHcNnKeJC/SYs2xwWBLb4bK7+PNKriesaBdYy7+Iy2+fi/7PL3tc6WeHsfXJYhAY7iL/91b&#10;rWD+HOfHM/EIyPUfAAAA//8DAFBLAQItABQABgAIAAAAIQDb4fbL7gAAAIUBAAATAAAAAAAAAAAA&#10;AAAAAAAAAABbQ29udGVudF9UeXBlc10ueG1sUEsBAi0AFAAGAAgAAAAhAFr0LFu/AAAAFQEAAAsA&#10;AAAAAAAAAAAAAAAAHwEAAF9yZWxzLy5yZWxzUEsBAi0AFAAGAAgAAAAhALRZ1j3EAAAA3AAAAA8A&#10;AAAAAAAAAAAAAAAABwIAAGRycy9kb3ducmV2LnhtbFBLBQYAAAAAAwADALcAAAD4AgAAAAA=&#10;" adj="-11796480,,5400" path="m,l672759,c777833,,863012,85179,863012,190253r,241717l863012,431970r-672759,c85179,431970,,346791,,241717l,,,xe" fillcolor="#ebc4da [1304]" strokecolor="#cf6da4 [3208]" strokeweight="4.5pt">
                <v:stroke joinstyle="miter"/>
                <v:formulas/>
                <v:path o:connecttype="custom" o:connectlocs="0,0;672759,0;863012,190253;863012,431970;863012,431970;190253,431970;0,241717;0,0;0,0" o:connectangles="0,0,0,0,0,0,0,0,0" textboxrect="0,0,863012,431970"/>
                <v:textbox inset="0,0,0,0">
                  <w:txbxContent>
                    <w:p w:rsidR="000053E2" w:rsidRPr="000A28AD" w:rsidRDefault="000053E2" w:rsidP="005D0F8D">
                      <w:pPr>
                        <w:rPr>
                          <w:rFonts w:ascii="Bookman Old Style" w:hAnsi="Bookman Old Style" w:cs="Tahoma"/>
                          <w:sz w:val="16"/>
                          <w:szCs w:val="16"/>
                        </w:rPr>
                      </w:pPr>
                    </w:p>
                  </w:txbxContent>
                </v:textbox>
              </v:shape>
              <v:shape id="Text Box 62" o:spid="_x0000_s1118" style="position:absolute;left:1503;top:45140;width:8630;height:4320;visibility:visible;v-text-anchor:middle" coordsize="863012,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OmxgAAANwAAAAPAAAAZHJzL2Rvd25yZXYueG1sRI9Ba8JA&#10;FITvgv9heYI33URoKakbEUWQIsXaQvX2yL5kg9m3Ibtq7K/vFgoeh5n5hpkvetuIK3W+dqwgnSYg&#10;iAuna64UfH1uJi8gfEDW2DgmBXfysMiHgzlm2t34g66HUIkIYZ+hAhNCm0npC0MW/dS1xNErXWcx&#10;RNlVUnd4i3DbyFmSPEuLNccFgy2tDBXnw8UqKI+4o7fGnPx7uvv+Oe3X6WW/Vmo86pevIAL14RH+&#10;b2+1gtlTCn9n4hGQ+S8AAAD//wMAUEsBAi0AFAAGAAgAAAAhANvh9svuAAAAhQEAABMAAAAAAAAA&#10;AAAAAAAAAAAAAFtDb250ZW50X1R5cGVzXS54bWxQSwECLQAUAAYACAAAACEAWvQsW78AAAAVAQAA&#10;CwAAAAAAAAAAAAAAAAAfAQAAX3JlbHMvLnJlbHNQSwECLQAUAAYACAAAACEA2xVzpsYAAADcAAAA&#10;DwAAAAAAAAAAAAAAAAAHAgAAZHJzL2Rvd25yZXYueG1sUEsFBgAAAAADAAMAtwAAAPoCAAAAAA==&#10;" adj="-11796480,,5400" path="m,l672759,c777833,,863012,85179,863012,190253r,241717l863012,431970r-672759,c85179,431970,,346791,,241717l,,,xe" fillcolor="#ebc4da [1304]" strokecolor="#cf6da4 [3208]" strokeweight="4.5pt">
                <v:stroke joinstyle="miter"/>
                <v:formulas/>
                <v:path o:connecttype="custom" o:connectlocs="0,0;672759,0;863012,190253;863012,431970;863012,431970;190253,431970;0,241717;0,0;0,0" o:connectangles="0,0,0,0,0,0,0,0,0" textboxrect="0,0,863012,431970"/>
                <v:textbox inset="0,0,0,0">
                  <w:txbxContent>
                    <w:p w:rsidR="000053E2" w:rsidRPr="000A28AD" w:rsidRDefault="000053E2" w:rsidP="005D0F8D">
                      <w:pPr>
                        <w:rPr>
                          <w:rFonts w:ascii="Bookman Old Style" w:hAnsi="Bookman Old Style" w:cs="Tahoma"/>
                          <w:sz w:val="16"/>
                          <w:szCs w:val="16"/>
                        </w:rPr>
                      </w:pPr>
                    </w:p>
                  </w:txbxContent>
                </v:textbox>
              </v:shape>
              <v:shape id="Text Box 62" o:spid="_x0000_s1119" style="position:absolute;left:1503;top:50519;width:8630;height:4320;visibility:visible;v-text-anchor:middle" coordsize="863012,43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3RxQAAANwAAAAPAAAAZHJzL2Rvd25yZXYueG1sRI/dasJA&#10;FITvC32H5RR6VzcJVCS6iiiFUkT8A/XukD1mg9mzIbtq2qfvCoKXw8x8w4wmna3FlVpfOVaQ9hIQ&#10;xIXTFZcKdtuvjwEIH5A11o5JwS95mIxfX0aYa3fjNV03oRQRwj5HBSaEJpfSF4Ys+p5riKN3cq3F&#10;EGVbSt3iLcJtLbMk6UuLFccFgw3NDBXnzcUqOB1wQT+1Ofplutj/HVfz9LKaK/X+1k2HIAJ14Rl+&#10;tL+1guwzg/uZeATk+B8AAP//AwBQSwECLQAUAAYACAAAACEA2+H2y+4AAACFAQAAEwAAAAAAAAAA&#10;AAAAAAAAAAAAW0NvbnRlbnRfVHlwZXNdLnhtbFBLAQItABQABgAIAAAAIQBa9CxbvwAAABUBAAAL&#10;AAAAAAAAAAAAAAAAAB8BAABfcmVscy8ucmVsc1BLAQItABQABgAIAAAAIQArx+3RxQAAANwAAAAP&#10;AAAAAAAAAAAAAAAAAAcCAABkcnMvZG93bnJldi54bWxQSwUGAAAAAAMAAwC3AAAA+QIAAAAA&#10;" adj="-11796480,,5400" path="m,l672759,c777833,,863012,85179,863012,190253r,241717l863012,431970r-672759,c85179,431970,,346791,,241717l,,,xe" fillcolor="#ebc4da [1304]" strokecolor="#cf6da4 [3208]" strokeweight="4.5pt">
                <v:stroke joinstyle="miter"/>
                <v:formulas/>
                <v:path o:connecttype="custom" o:connectlocs="0,0;672759,0;863012,190253;863012,431970;863012,431970;190253,431970;0,241717;0,0;0,0" o:connectangles="0,0,0,0,0,0,0,0,0" textboxrect="0,0,863012,431970"/>
                <v:textbox inset="0,0,0,0">
                  <w:txbxContent>
                    <w:p w:rsidR="000053E2" w:rsidRPr="005D0F8D" w:rsidRDefault="000053E2" w:rsidP="005D0F8D">
                      <w:pPr>
                        <w:rPr>
                          <w:szCs w:val="16"/>
                        </w:rPr>
                      </w:pPr>
                    </w:p>
                  </w:txbxContent>
                </v:textbox>
              </v:shape>
            </v:group>
            <v:group id="Grup 253" o:spid="_x0000_s1120" style="position:absolute;left:1758;width:10458;height:5949" coordsize="10458,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line id="Düz Bağlayıcı 254" o:spid="_x0000_s1121" style="position:absolute;flip:y;visibility:visible" from="5225,3415" to="5225,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o5XxgAAANwAAAAPAAAAZHJzL2Rvd25yZXYueG1sRI9BawIx&#10;FITvQv9DeAUvpWYbtNTVKFKo9iBCVSy9PTbP3aWblyWJuv33Rih4HGbmG2Y672wjzuRD7VjDyyAD&#10;QVw4U3OpYb/7eH4DESKywcYxafijAPPZQ2+KuXEX/qLzNpYiQTjkqKGKsc2lDEVFFsPAtcTJOzpv&#10;MSbpS2k8XhLcNlJl2au0WHNaqLCl94qK3+3Javj2TytV/izd6bAIijfKrHfjsdb9x24xARGpi/fw&#10;f/vTaFCjIdzOpCMgZ1cAAAD//wMAUEsBAi0AFAAGAAgAAAAhANvh9svuAAAAhQEAABMAAAAAAAAA&#10;AAAAAAAAAAAAAFtDb250ZW50X1R5cGVzXS54bWxQSwECLQAUAAYACAAAACEAWvQsW78AAAAVAQAA&#10;CwAAAAAAAAAAAAAAAAAfAQAAX3JlbHMvLnJlbHNQSwECLQAUAAYACAAAACEAfeqOV8YAAADcAAAA&#10;DwAAAAAAAAAAAAAAAAAHAgAAZHJzL2Rvd25yZXYueG1sUEsFBgAAAAADAAMAtwAAAPoCAAAAAA==&#10;" filled="t" fillcolor="#ebc4da [1304]" strokecolor="#874295 [2405]" strokeweight="4.5pt"/>
              <v:roundrect id="Text Box 61" o:spid="_x0000_s1122" style="position:absolute;width:10458;height:4463;visibility:visible;v-text-anchor:middle" arcsize="239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QzxQAAANwAAAAPAAAAZHJzL2Rvd25yZXYueG1sRI9BawIx&#10;FITvgv8hPMGbZrUoshqlFgql0IKrpXp7bJ67WzcvSxJ1+++NIHgcZuYbZrFqTS0u5HxlWcFomIAg&#10;zq2uuFCw274PZiB8QNZYWyYF/+Rhtex2Fphqe+UNXbJQiAhhn6KCMoQmldLnJRn0Q9sQR+9oncEQ&#10;pSukdniNcFPLcZJMpcGK40KJDb2VlJ+ys1HgRvv1t6239tP/HmYvfz+mzb6MUv1e+zoHEagNz/Cj&#10;/aEVjCcTuJ+JR0AubwAAAP//AwBQSwECLQAUAAYACAAAACEA2+H2y+4AAACFAQAAEwAAAAAAAAAA&#10;AAAAAAAAAAAAW0NvbnRlbnRfVHlwZXNdLnhtbFBLAQItABQABgAIAAAAIQBa9CxbvwAAABUBAAAL&#10;AAAAAAAAAAAAAAAAAB8BAABfcmVscy8ucmVsc1BLAQItABQABgAIAAAAIQAwwwQzxQAAANwAAAAP&#10;AAAAAAAAAAAAAAAAAAcCAABkcnMvZG93bnJldi54bWxQSwUGAAAAAAMAAwC3AAAA+QIAAAAA&#10;" fillcolor="#ddc1e3 [1301]" strokecolor="#874295 [2405]" strokeweight="4.5pt">
                <v:textbox style="mso-next-textbox:#Text Box 61" inset="0,0,0,0">
                  <w:txbxContent>
                    <w:p w:rsidR="000053E2" w:rsidRPr="000A28AD" w:rsidRDefault="000053E2" w:rsidP="00CA4E24">
                      <w:pPr>
                        <w:jc w:val="center"/>
                        <w:rPr>
                          <w:rFonts w:ascii="Bookman Old Style" w:hAnsi="Bookman Old Style" w:cs="Tahoma"/>
                          <w:sz w:val="16"/>
                          <w:szCs w:val="16"/>
                        </w:rPr>
                      </w:pPr>
                      <w:r>
                        <w:rPr>
                          <w:rFonts w:ascii="Bookman Old Style" w:hAnsi="Bookman Old Style" w:cs="Tahoma"/>
                          <w:sz w:val="16"/>
                          <w:szCs w:val="16"/>
                        </w:rPr>
                        <w:t>Okul</w:t>
                      </w:r>
                      <w:r w:rsidRPr="000A28AD">
                        <w:rPr>
                          <w:rFonts w:ascii="Bookman Old Style" w:hAnsi="Bookman Old Style" w:cs="Tahoma"/>
                          <w:sz w:val="16"/>
                          <w:szCs w:val="16"/>
                        </w:rPr>
                        <w:t xml:space="preserve"> Müdürü</w:t>
                      </w:r>
                    </w:p>
                  </w:txbxContent>
                </v:textbox>
              </v:round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üz Bağlayıcı 166" o:spid="_x0000_s1123" type="#_x0000_t34" style="position:absolute;left:29516;top:-17811;width:1353;height:52667;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QcxgAAANwAAAAPAAAAZHJzL2Rvd25yZXYueG1sRI9Ba8JA&#10;FITvhf6H5RV6q5sEEkrqKrZoqSCUpj3o7ZF9JsHs25Bdk/Tfu4LgcZiZb5j5cjKtGKh3jWUF8SwC&#10;QVxa3XCl4O938/IKwnlkja1lUvBPDpaLx4c55tqO/END4SsRIOxyVFB73+VSurImg25mO+LgHW1v&#10;0AfZV1L3OAa4aWUSRZk02HBYqLGjj5rKU3E2CnDfVt+nKd7E74e0WXfbXfIZ75R6fppWbyA8Tf4e&#10;vrW/tIIkzeB6JhwBubgAAAD//wMAUEsBAi0AFAAGAAgAAAAhANvh9svuAAAAhQEAABMAAAAAAAAA&#10;AAAAAAAAAAAAAFtDb250ZW50X1R5cGVzXS54bWxQSwECLQAUAAYACAAAACEAWvQsW78AAAAVAQAA&#10;CwAAAAAAAAAAAAAAAAAfAQAAX3JlbHMvLnJlbHNQSwECLQAUAAYACAAAACEAOSL0HMYAAADcAAAA&#10;DwAAAAAAAAAAAAAAAAAHAgAAZHJzL2Rvd25yZXYueG1sUEsFBgAAAAADAAMAtwAAAPoCAAAAAA==&#10;" adj="-32025" filled="t" fillcolor="#ddc1e3 [1301]" strokecolor="#874295 [2405]" strokeweight="4.5pt"/>
            <v:group id="Grup 257" o:spid="_x0000_s1124" style="position:absolute;top:5576;width:7918;height:7843" coordorigin=",-49" coordsize="11520,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AutoShape 119" o:spid="_x0000_s1125" type="#_x0000_t32" style="position:absolute;left:5688;top:-49;width:50;height:16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ijwgAAANwAAAAPAAAAZHJzL2Rvd25yZXYueG1sRE/Pa8Iw&#10;FL4P/B/CE3Zb08ksW20quk2QsYuu3p/NsylrXkqTaf3vzUHY8eP7XSxH24kzDb51rOA5SUEQ1063&#10;3CiofjZPryB8QNbYOSYFV/KwLCcPBebaXXhH531oRAxhn6MCE0KfS+lrQxZ94nriyJ3cYDFEODRS&#10;D3iJ4baTszTNpMWWY4PBnt4N1b/7P6vgM1t/p7w9VOajue6O/BIy+fWm1ON0XC1ABBrDv/ju3moF&#10;s3lcG8/EIyDLGwAAAP//AwBQSwECLQAUAAYACAAAACEA2+H2y+4AAACFAQAAEwAAAAAAAAAAAAAA&#10;AAAAAAAAW0NvbnRlbnRfVHlwZXNdLnhtbFBLAQItABQABgAIAAAAIQBa9CxbvwAAABUBAAALAAAA&#10;AAAAAAAAAAAAAB8BAABfcmVscy8ucmVsc1BLAQItABQABgAIAAAAIQCWJzijwgAAANwAAAAPAAAA&#10;AAAAAAAAAAAAAAcCAABkcnMvZG93bnJldi54bWxQSwUGAAAAAAMAAwC3AAAA9gIAAAAA&#10;" filled="t" fillcolor="#fce1af [1303]" strokecolor="#7030a0" strokeweight="4.5pt"/>
              <v:shape id="Text Box 62" o:spid="_x0000_s1126" style="position:absolute;top:1687;width:11520;height:6147;visibility:visible;v-text-anchor:middle" coordsize="1152000,614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KWGxgAAANwAAAAPAAAAZHJzL2Rvd25yZXYueG1sRI9Ba8JA&#10;FITvBf/D8oRepG4UWmt0lVKoBC+1WorHx+4ziWbfhuwaU3+9WxB6HGbmG2a+7GwlWmp86VjBaJiA&#10;INbOlJwr+N59PL2C8AHZYOWYFPySh+Wi9zDH1LgLf1G7DbmIEPYpKihCqFMpvS7Ioh+6mjh6B9dY&#10;DFE2uTQNXiLcVnKcJC/SYslxocCa3gvSp+3ZKtDZcf3J+4nuRpmuN6ufazvYXJV67HdvMxCBuvAf&#10;vrczo2D8PIW/M/EIyMUNAAD//wMAUEsBAi0AFAAGAAgAAAAhANvh9svuAAAAhQEAABMAAAAAAAAA&#10;AAAAAAAAAAAAAFtDb250ZW50X1R5cGVzXS54bWxQSwECLQAUAAYACAAAACEAWvQsW78AAAAVAQAA&#10;CwAAAAAAAAAAAAAAAAAfAQAAX3JlbHMvLnJlbHNQSwECLQAUAAYACAAAACEA92ClhsYAAADcAAAA&#10;DwAAAAAAAAAAAAAAAAAHAgAAZHJzL2Rvd25yZXYueG1sUEsFBgAAAAADAAMAtwAAAPoCAAAAAA==&#10;" adj="-11796480,,5400" path="m,l844636,v169753,,307365,137612,307365,307365c1152001,409820,1152000,512274,1152000,614729r,l307365,614729c137612,614729,,477117,,307364l,,,xe" fillcolor="#fce1af [1303]" strokecolor="#7030a0" strokeweight="4.5pt">
                <v:stroke joinstyle="miter"/>
                <v:formulas/>
                <v:path o:connecttype="custom" o:connectlocs="0,0;844636,0;1152001,307365;1152000,614729;1152000,614729;307365,614729;0,307364;0,0;0,0" o:connectangles="0,0,0,0,0,0,0,0,0" textboxrect="0,0,1152000,614729"/>
                <v:textbox inset="0,0,0,0">
                  <w:txbxContent>
                    <w:p w:rsidR="000053E2" w:rsidRPr="000A28AD" w:rsidRDefault="000053E2" w:rsidP="003712BD">
                      <w:pPr>
                        <w:jc w:val="center"/>
                        <w:rPr>
                          <w:rFonts w:ascii="Bookman Old Style" w:hAnsi="Bookman Old Style" w:cs="Tahoma"/>
                          <w:sz w:val="16"/>
                          <w:szCs w:val="16"/>
                        </w:rPr>
                      </w:pPr>
                      <w:r>
                        <w:rPr>
                          <w:rFonts w:ascii="Bookman Old Style" w:hAnsi="Bookman Old Style" w:cs="Tahoma"/>
                          <w:sz w:val="16"/>
                          <w:szCs w:val="16"/>
                        </w:rPr>
                        <w:t>Müdür Başyardımcısı</w:t>
                      </w:r>
                    </w:p>
                  </w:txbxContent>
                </v:textbox>
              </v:shape>
            </v:group>
            <v:group id="Grup 260" o:spid="_x0000_s1127" style="position:absolute;left:52603;top:5627;width:7918;height:8337" coordorigin=",953" coordsize="9000,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AutoShape 119" o:spid="_x0000_s1128" type="#_x0000_t32" style="position:absolute;left:4508;top:953;width:0;height:21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7HcxAAAANwAAAAPAAAAZHJzL2Rvd25yZXYueG1sRI/dagIx&#10;FITvC32HcAq9q4lWxK5GKUVBqFD86f1hc9wsbk6WJK7r25uC0MthZr5h5sveNaKjEGvPGoYDBYK4&#10;9KbmSsPxsH6bgogJ2WDjmTTcKMJy8fw0x8L4K++o26dKZAjHAjXYlNpCylhachgHviXO3skHhynL&#10;UEkT8JrhrpEjpSbSYc15wWJLX5bK8/7iNAT+tX3ovscH9b4dr37Wx83HWWn9+tJ/zkAk6tN/+NHe&#10;GA2jyRD+zuQjIBd3AAAA//8DAFBLAQItABQABgAIAAAAIQDb4fbL7gAAAIUBAAATAAAAAAAAAAAA&#10;AAAAAAAAAABbQ29udGVudF9UeXBlc10ueG1sUEsBAi0AFAAGAAgAAAAhAFr0LFu/AAAAFQEAAAsA&#10;AAAAAAAAAAAAAAAAHwEAAF9yZWxzLy5yZWxzUEsBAi0AFAAGAAgAAAAhAA3TsdzEAAAA3AAAAA8A&#10;AAAAAAAAAAAAAAAABwIAAGRycy9kb3ducmV2LnhtbFBLBQYAAAAAAwADALcAAAD4AgAAAAA=&#10;" filled="t" fillcolor="#fce1af [1303]" strokecolor="#ffc000" strokeweight="4.5pt"/>
              <v:shape id="Text Box 62" o:spid="_x0000_s1129" style="position:absolute;top:3175;width:9000;height:6131;visibility:visible;v-text-anchor:middle" coordsize="900000,613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OpxQAAANwAAAAPAAAAZHJzL2Rvd25yZXYueG1sRI9Ba8JA&#10;FITvQv/D8gRvukmQGFJXkYpg6aEYPXh8ZF+TYPZtyK4x9td3C4Ueh5n5hllvR9OKgXrXWFYQLyIQ&#10;xKXVDVcKLufDPAPhPLLG1jIpeJKD7eZlssZc2wefaCh8JQKEXY4Kau+7XEpX1mTQLWxHHLwv2xv0&#10;QfaV1D0+Aty0MomiVBpsOCzU2NFbTeWtuBsFxf66Wnaxvmdx826Xz49hl35/KjWbjrtXEJ5G/x/+&#10;ax+1giRN4PdMOAJy8wMAAP//AwBQSwECLQAUAAYACAAAACEA2+H2y+4AAACFAQAAEwAAAAAAAAAA&#10;AAAAAAAAAAAAW0NvbnRlbnRfVHlwZXNdLnhtbFBLAQItABQABgAIAAAAIQBa9CxbvwAAABUBAAAL&#10;AAAAAAAAAAAAAAAAAB8BAABfcmVscy8ucmVsc1BLAQItABQABgAIAAAAIQCzINOpxQAAANwAAAAP&#10;AAAAAAAAAAAAAAAAAAcCAABkcnMvZG93bnJldi54bWxQSwUGAAAAAAMAAwC3AAAA+QIAAAAA&#10;" adj="-11796480,,5400" path="m,l629931,c779086,,900000,120914,900000,270069r,343125l900000,613194r-629931,c120914,613194,,492280,,343125l,,,xe" fillcolor="#ffc" strokecolor="#ffc000" strokeweight="4.5pt">
                <v:stroke joinstyle="miter"/>
                <v:formulas/>
                <v:path o:connecttype="custom" o:connectlocs="0,0;629931,0;900000,270069;900000,613194;900000,613194;270069,613194;0,343125;0,0;0,0" o:connectangles="0,0,0,0,0,0,0,0,0" textboxrect="0,0,900000,613194"/>
                <v:textbox inset="0,0,0,0">
                  <w:txbxContent>
                    <w:p w:rsidR="000053E2" w:rsidRPr="000A28AD" w:rsidRDefault="000053E2" w:rsidP="00CA4E24">
                      <w:pPr>
                        <w:jc w:val="center"/>
                        <w:rPr>
                          <w:rFonts w:ascii="Bookman Old Style" w:hAnsi="Bookman Old Style" w:cs="Tahoma"/>
                          <w:sz w:val="16"/>
                          <w:szCs w:val="16"/>
                        </w:rPr>
                      </w:pPr>
                    </w:p>
                  </w:txbxContent>
                </v:textbox>
              </v:shape>
            </v:group>
            <w10:wrap type="none"/>
            <w10:anchorlock/>
          </v:group>
        </w:pict>
      </w:r>
    </w:p>
    <w:p w:rsidR="00F67C07" w:rsidRPr="00B15520" w:rsidRDefault="00374F47" w:rsidP="004D071E">
      <w:pPr>
        <w:spacing w:before="120"/>
        <w:jc w:val="center"/>
        <w:rPr>
          <w:b/>
          <w:sz w:val="21"/>
          <w:szCs w:val="21"/>
        </w:rPr>
      </w:pPr>
      <w:bookmarkStart w:id="44" w:name="_Toc436830096"/>
      <w:r w:rsidRPr="00B15520">
        <w:rPr>
          <w:b/>
          <w:sz w:val="21"/>
          <w:szCs w:val="21"/>
        </w:rPr>
        <w:t xml:space="preserve">Şekil </w:t>
      </w:r>
      <w:r w:rsidR="00C960C2" w:rsidRPr="00B15520">
        <w:rPr>
          <w:b/>
          <w:sz w:val="21"/>
          <w:szCs w:val="21"/>
        </w:rPr>
        <w:fldChar w:fldCharType="begin"/>
      </w:r>
      <w:r w:rsidRPr="00B15520">
        <w:rPr>
          <w:b/>
          <w:sz w:val="21"/>
          <w:szCs w:val="21"/>
        </w:rPr>
        <w:instrText xml:space="preserve"> SEQ Şekil \* ARABIC </w:instrText>
      </w:r>
      <w:r w:rsidR="00C960C2" w:rsidRPr="00B15520">
        <w:rPr>
          <w:b/>
          <w:sz w:val="21"/>
          <w:szCs w:val="21"/>
        </w:rPr>
        <w:fldChar w:fldCharType="separate"/>
      </w:r>
      <w:r w:rsidR="0007564E">
        <w:rPr>
          <w:b/>
          <w:noProof/>
          <w:sz w:val="21"/>
          <w:szCs w:val="21"/>
        </w:rPr>
        <w:t>3</w:t>
      </w:r>
      <w:r w:rsidR="00C960C2" w:rsidRPr="00B15520">
        <w:rPr>
          <w:b/>
          <w:noProof/>
          <w:sz w:val="21"/>
          <w:szCs w:val="21"/>
        </w:rPr>
        <w:fldChar w:fldCharType="end"/>
      </w:r>
      <w:commentRangeStart w:id="45"/>
      <w:r w:rsidRPr="00B15520">
        <w:rPr>
          <w:b/>
          <w:sz w:val="21"/>
          <w:szCs w:val="21"/>
        </w:rPr>
        <w:t xml:space="preserve">: </w:t>
      </w:r>
      <w:proofErr w:type="spellStart"/>
      <w:r w:rsidR="00C20204" w:rsidRPr="00B15520">
        <w:rPr>
          <w:sz w:val="21"/>
          <w:szCs w:val="21"/>
        </w:rPr>
        <w:t>Teşkilt</w:t>
      </w:r>
      <w:proofErr w:type="spellEnd"/>
      <w:r w:rsidR="00C20204" w:rsidRPr="00B15520">
        <w:rPr>
          <w:sz w:val="21"/>
          <w:szCs w:val="21"/>
        </w:rPr>
        <w:t xml:space="preserve"> Şeması</w:t>
      </w:r>
      <w:commentRangeEnd w:id="45"/>
      <w:r w:rsidR="006B3D5A" w:rsidRPr="00B15520">
        <w:rPr>
          <w:rStyle w:val="AklamaBavurusu"/>
        </w:rPr>
        <w:commentReference w:id="45"/>
      </w:r>
      <w:bookmarkEnd w:id="44"/>
    </w:p>
    <w:p w:rsidR="004F02CE" w:rsidRPr="00B15520" w:rsidRDefault="004F02CE" w:rsidP="008F4C12">
      <w:pPr>
        <w:pStyle w:val="Balk3"/>
        <w:rPr>
          <w:color w:val="C00000"/>
          <w:sz w:val="23"/>
          <w:szCs w:val="23"/>
        </w:rPr>
      </w:pPr>
      <w:r w:rsidRPr="00B15520">
        <w:rPr>
          <w:color w:val="C00000"/>
          <w:sz w:val="23"/>
          <w:szCs w:val="23"/>
        </w:rPr>
        <w:t>Eğitim Öğretimde Temel İstatistikler</w:t>
      </w:r>
      <w:r w:rsidR="008A3962" w:rsidRPr="00B15520">
        <w:rPr>
          <w:color w:val="C00000"/>
          <w:sz w:val="23"/>
          <w:szCs w:val="23"/>
        </w:rPr>
        <w:t xml:space="preserve"> </w:t>
      </w:r>
    </w:p>
    <w:p w:rsidR="00DE2C90" w:rsidRPr="00B15520" w:rsidRDefault="00DE2C90" w:rsidP="00DE2C90">
      <w:pPr>
        <w:pStyle w:val="Paragraf"/>
        <w:spacing w:before="0" w:after="0"/>
        <w:rPr>
          <w:rFonts w:ascii="Times New Roman" w:hAnsi="Times New Roman" w:cs="Times New Roman"/>
          <w:sz w:val="23"/>
          <w:szCs w:val="23"/>
        </w:rPr>
      </w:pPr>
      <w:commentRangeStart w:id="46"/>
      <w:r w:rsidRPr="00B15520">
        <w:rPr>
          <w:rFonts w:ascii="Times New Roman" w:hAnsi="Times New Roman" w:cs="Times New Roman"/>
          <w:sz w:val="23"/>
          <w:szCs w:val="23"/>
        </w:rPr>
        <w:t xml:space="preserve">Eğitim Öğretimde </w:t>
      </w:r>
      <w:r w:rsidR="00A647C8" w:rsidRPr="00B15520">
        <w:rPr>
          <w:rFonts w:ascii="Times New Roman" w:hAnsi="Times New Roman" w:cs="Times New Roman"/>
          <w:sz w:val="23"/>
          <w:szCs w:val="23"/>
        </w:rPr>
        <w:t>ile ilgili temel i</w:t>
      </w:r>
      <w:r w:rsidRPr="00B15520">
        <w:rPr>
          <w:rFonts w:ascii="Times New Roman" w:hAnsi="Times New Roman" w:cs="Times New Roman"/>
          <w:sz w:val="23"/>
          <w:szCs w:val="23"/>
        </w:rPr>
        <w:t>statistik</w:t>
      </w:r>
      <w:r w:rsidR="00A647C8" w:rsidRPr="00B15520">
        <w:rPr>
          <w:rFonts w:ascii="Times New Roman" w:hAnsi="Times New Roman" w:cs="Times New Roman"/>
          <w:sz w:val="23"/>
          <w:szCs w:val="23"/>
        </w:rPr>
        <w:t xml:space="preserve">i bilgiler; </w:t>
      </w:r>
      <w:r w:rsidRPr="00B15520">
        <w:rPr>
          <w:rFonts w:ascii="Times New Roman" w:hAnsi="Times New Roman" w:cs="Times New Roman"/>
          <w:sz w:val="23"/>
          <w:szCs w:val="23"/>
        </w:rPr>
        <w:t>TÜİK verileri</w:t>
      </w:r>
      <w:r w:rsidR="00A647C8" w:rsidRPr="00B15520">
        <w:rPr>
          <w:rFonts w:ascii="Times New Roman" w:hAnsi="Times New Roman" w:cs="Times New Roman"/>
          <w:sz w:val="23"/>
          <w:szCs w:val="23"/>
        </w:rPr>
        <w:t>, MEBBİS/</w:t>
      </w:r>
      <w:r w:rsidRPr="00B15520">
        <w:rPr>
          <w:rFonts w:ascii="Times New Roman" w:hAnsi="Times New Roman" w:cs="Times New Roman"/>
          <w:sz w:val="23"/>
          <w:szCs w:val="23"/>
        </w:rPr>
        <w:t xml:space="preserve">MEİS </w:t>
      </w:r>
      <w:r w:rsidR="00A647C8" w:rsidRPr="00B15520">
        <w:rPr>
          <w:rFonts w:ascii="Times New Roman" w:hAnsi="Times New Roman" w:cs="Times New Roman"/>
          <w:sz w:val="23"/>
          <w:szCs w:val="23"/>
        </w:rPr>
        <w:t>modülünden alının veriler</w:t>
      </w:r>
      <w:r w:rsidRPr="00B15520">
        <w:rPr>
          <w:rFonts w:ascii="Times New Roman" w:hAnsi="Times New Roman" w:cs="Times New Roman"/>
          <w:sz w:val="23"/>
          <w:szCs w:val="23"/>
        </w:rPr>
        <w:t xml:space="preserve"> ve </w:t>
      </w:r>
      <w:r w:rsidR="00DB5C16" w:rsidRPr="00B15520">
        <w:rPr>
          <w:rFonts w:ascii="Times New Roman" w:hAnsi="Times New Roman" w:cs="Times New Roman"/>
          <w:sz w:val="23"/>
          <w:szCs w:val="23"/>
        </w:rPr>
        <w:t xml:space="preserve">müdürlüğümüz </w:t>
      </w:r>
      <w:r w:rsidRPr="00B15520">
        <w:rPr>
          <w:rFonts w:ascii="Times New Roman" w:hAnsi="Times New Roman" w:cs="Times New Roman"/>
          <w:sz w:val="23"/>
          <w:szCs w:val="23"/>
        </w:rPr>
        <w:t>şubeler</w:t>
      </w:r>
      <w:r w:rsidR="00DB5C16" w:rsidRPr="00B15520">
        <w:rPr>
          <w:rFonts w:ascii="Times New Roman" w:hAnsi="Times New Roman" w:cs="Times New Roman"/>
          <w:sz w:val="23"/>
          <w:szCs w:val="23"/>
        </w:rPr>
        <w:t>in</w:t>
      </w:r>
      <w:r w:rsidRPr="00B15520">
        <w:rPr>
          <w:rFonts w:ascii="Times New Roman" w:hAnsi="Times New Roman" w:cs="Times New Roman"/>
          <w:sz w:val="23"/>
          <w:szCs w:val="23"/>
        </w:rPr>
        <w:t xml:space="preserve">den alınan bilgiler doğrultusundan hazırlanmıştır. </w:t>
      </w:r>
      <w:commentRangeEnd w:id="46"/>
      <w:r w:rsidR="006B3D5A" w:rsidRPr="00B15520">
        <w:rPr>
          <w:rStyle w:val="AklamaBavurusu"/>
          <w:rFonts w:ascii="Times New Roman" w:eastAsia="Times New Roman" w:hAnsi="Times New Roman" w:cs="Times New Roman"/>
          <w:color w:val="auto"/>
          <w:lang w:eastAsia="tr-TR"/>
        </w:rPr>
        <w:commentReference w:id="46"/>
      </w:r>
    </w:p>
    <w:p w:rsidR="004F02CE" w:rsidRPr="00B15520" w:rsidRDefault="00D37239" w:rsidP="00112937">
      <w:pPr>
        <w:pStyle w:val="ResimYazs"/>
        <w:keepNext/>
        <w:spacing w:after="60" w:line="264" w:lineRule="auto"/>
        <w:rPr>
          <w:rFonts w:ascii="Times New Roman" w:hAnsi="Times New Roman"/>
          <w:b w:val="0"/>
          <w:sz w:val="21"/>
          <w:szCs w:val="21"/>
        </w:rPr>
      </w:pPr>
      <w:bookmarkStart w:id="47" w:name="_Toc436830084"/>
      <w:r w:rsidRPr="00B15520">
        <w:rPr>
          <w:rFonts w:ascii="Times New Roman" w:hAnsi="Times New Roman"/>
          <w:sz w:val="21"/>
          <w:szCs w:val="21"/>
        </w:rPr>
        <w:lastRenderedPageBreak/>
        <w:t xml:space="preserve">Tablo </w:t>
      </w:r>
      <w:r w:rsidR="00C960C2"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C960C2" w:rsidRPr="00B15520">
        <w:rPr>
          <w:rFonts w:ascii="Times New Roman" w:hAnsi="Times New Roman"/>
          <w:sz w:val="21"/>
          <w:szCs w:val="21"/>
        </w:rPr>
        <w:fldChar w:fldCharType="separate"/>
      </w:r>
      <w:r w:rsidR="0007564E">
        <w:rPr>
          <w:rFonts w:ascii="Times New Roman" w:hAnsi="Times New Roman"/>
          <w:noProof/>
          <w:sz w:val="21"/>
          <w:szCs w:val="21"/>
        </w:rPr>
        <w:t>5</w:t>
      </w:r>
      <w:r w:rsidR="00C960C2" w:rsidRPr="00B15520">
        <w:rPr>
          <w:rFonts w:ascii="Times New Roman" w:hAnsi="Times New Roman"/>
          <w:sz w:val="21"/>
          <w:szCs w:val="21"/>
        </w:rPr>
        <w:fldChar w:fldCharType="end"/>
      </w:r>
      <w:r w:rsidRPr="00B15520">
        <w:rPr>
          <w:rFonts w:ascii="Times New Roman" w:hAnsi="Times New Roman"/>
          <w:sz w:val="21"/>
          <w:szCs w:val="21"/>
        </w:rPr>
        <w:t xml:space="preserve">: </w:t>
      </w:r>
      <w:r w:rsidR="001C3778">
        <w:rPr>
          <w:rFonts w:ascii="Times New Roman" w:hAnsi="Times New Roman"/>
          <w:b w:val="0"/>
          <w:sz w:val="21"/>
          <w:szCs w:val="21"/>
        </w:rPr>
        <w:t xml:space="preserve">Kurum </w:t>
      </w:r>
      <w:r w:rsidRPr="00B15520">
        <w:rPr>
          <w:rFonts w:ascii="Times New Roman" w:hAnsi="Times New Roman"/>
          <w:b w:val="0"/>
          <w:sz w:val="21"/>
          <w:szCs w:val="21"/>
        </w:rPr>
        <w:t>Personel Durumu</w:t>
      </w:r>
      <w:bookmarkEnd w:id="47"/>
    </w:p>
    <w:tbl>
      <w:tblPr>
        <w:tblStyle w:val="KlavuzuTablo4-Vurgu21"/>
        <w:tblW w:w="4514" w:type="pct"/>
        <w:tblLook w:val="04A0"/>
      </w:tblPr>
      <w:tblGrid>
        <w:gridCol w:w="4200"/>
        <w:gridCol w:w="1096"/>
        <w:gridCol w:w="1096"/>
        <w:gridCol w:w="1096"/>
        <w:gridCol w:w="1111"/>
      </w:tblGrid>
      <w:tr w:rsidR="004F02CE" w:rsidRPr="00B15520" w:rsidTr="00C23AF2">
        <w:trPr>
          <w:cnfStyle w:val="100000000000"/>
          <w:trHeight w:val="20"/>
        </w:trPr>
        <w:tc>
          <w:tcPr>
            <w:cnfStyle w:val="001000000000"/>
            <w:tcW w:w="4200" w:type="dxa"/>
            <w:hideMark/>
          </w:tcPr>
          <w:p w:rsidR="004F02CE" w:rsidRPr="00B15520" w:rsidRDefault="004F02CE" w:rsidP="00374F47">
            <w:pPr>
              <w:rPr>
                <w:sz w:val="21"/>
                <w:szCs w:val="21"/>
              </w:rPr>
            </w:pPr>
            <w:r w:rsidRPr="00B15520">
              <w:rPr>
                <w:sz w:val="21"/>
                <w:szCs w:val="21"/>
              </w:rPr>
              <w:t>GÖREV ÜNVANI</w:t>
            </w:r>
          </w:p>
        </w:tc>
        <w:tc>
          <w:tcPr>
            <w:tcW w:w="1096" w:type="dxa"/>
            <w:hideMark/>
          </w:tcPr>
          <w:p w:rsidR="004F02CE" w:rsidRPr="00B15520" w:rsidRDefault="004F02CE" w:rsidP="00374F47">
            <w:pPr>
              <w:cnfStyle w:val="100000000000"/>
              <w:rPr>
                <w:sz w:val="21"/>
                <w:szCs w:val="21"/>
              </w:rPr>
            </w:pPr>
            <w:r w:rsidRPr="00B15520">
              <w:rPr>
                <w:sz w:val="21"/>
                <w:szCs w:val="21"/>
              </w:rPr>
              <w:t>ASİL</w:t>
            </w:r>
          </w:p>
        </w:tc>
        <w:tc>
          <w:tcPr>
            <w:tcW w:w="1096" w:type="dxa"/>
            <w:hideMark/>
          </w:tcPr>
          <w:p w:rsidR="004F02CE" w:rsidRPr="00B15520" w:rsidRDefault="004F02CE" w:rsidP="00374F47">
            <w:pPr>
              <w:cnfStyle w:val="100000000000"/>
              <w:rPr>
                <w:sz w:val="21"/>
                <w:szCs w:val="21"/>
              </w:rPr>
            </w:pPr>
            <w:r w:rsidRPr="00B15520">
              <w:rPr>
                <w:sz w:val="21"/>
                <w:szCs w:val="21"/>
              </w:rPr>
              <w:t>VEKİL</w:t>
            </w:r>
          </w:p>
        </w:tc>
        <w:tc>
          <w:tcPr>
            <w:tcW w:w="1096" w:type="dxa"/>
            <w:hideMark/>
          </w:tcPr>
          <w:p w:rsidR="004F02CE" w:rsidRPr="00B15520" w:rsidRDefault="004F02CE" w:rsidP="00374F47">
            <w:pPr>
              <w:cnfStyle w:val="100000000000"/>
              <w:rPr>
                <w:sz w:val="21"/>
                <w:szCs w:val="21"/>
              </w:rPr>
            </w:pPr>
            <w:r w:rsidRPr="00B15520">
              <w:rPr>
                <w:sz w:val="21"/>
                <w:szCs w:val="21"/>
              </w:rPr>
              <w:t>BOŞ</w:t>
            </w:r>
          </w:p>
        </w:tc>
        <w:tc>
          <w:tcPr>
            <w:tcW w:w="1111" w:type="dxa"/>
            <w:hideMark/>
          </w:tcPr>
          <w:p w:rsidR="004F02CE" w:rsidRPr="00B15520" w:rsidRDefault="004F02CE" w:rsidP="00374F47">
            <w:pPr>
              <w:cnfStyle w:val="100000000000"/>
              <w:rPr>
                <w:sz w:val="21"/>
                <w:szCs w:val="21"/>
              </w:rPr>
            </w:pPr>
            <w:r w:rsidRPr="00B15520">
              <w:rPr>
                <w:sz w:val="21"/>
                <w:szCs w:val="21"/>
              </w:rPr>
              <w:t>TOPLAM</w:t>
            </w:r>
          </w:p>
        </w:tc>
      </w:tr>
      <w:tr w:rsidR="004F02CE" w:rsidRPr="00B15520" w:rsidTr="00C23AF2">
        <w:trPr>
          <w:trHeight w:val="20"/>
        </w:trPr>
        <w:tc>
          <w:tcPr>
            <w:cnfStyle w:val="001000000000"/>
            <w:tcW w:w="4200" w:type="dxa"/>
            <w:hideMark/>
          </w:tcPr>
          <w:p w:rsidR="004F02CE" w:rsidRPr="00B15520" w:rsidRDefault="00C23AF2" w:rsidP="00112937">
            <w:pPr>
              <w:jc w:val="left"/>
              <w:rPr>
                <w:sz w:val="21"/>
                <w:szCs w:val="21"/>
              </w:rPr>
            </w:pPr>
            <w:r>
              <w:rPr>
                <w:sz w:val="21"/>
                <w:szCs w:val="21"/>
              </w:rPr>
              <w:t>Okul</w:t>
            </w:r>
            <w:r w:rsidR="004F02CE" w:rsidRPr="00B15520">
              <w:rPr>
                <w:sz w:val="21"/>
                <w:szCs w:val="21"/>
              </w:rPr>
              <w:t xml:space="preserve"> Müdürü</w:t>
            </w:r>
          </w:p>
        </w:tc>
        <w:tc>
          <w:tcPr>
            <w:tcW w:w="1096" w:type="dxa"/>
            <w:hideMark/>
          </w:tcPr>
          <w:p w:rsidR="004F02CE" w:rsidRPr="00B15520" w:rsidRDefault="00C23AF2" w:rsidP="004F02CE">
            <w:pPr>
              <w:cnfStyle w:val="000000000000"/>
              <w:rPr>
                <w:sz w:val="21"/>
                <w:szCs w:val="21"/>
              </w:rPr>
            </w:pPr>
            <w:r>
              <w:rPr>
                <w:sz w:val="21"/>
                <w:szCs w:val="21"/>
              </w:rPr>
              <w:t>1</w:t>
            </w:r>
          </w:p>
        </w:tc>
        <w:tc>
          <w:tcPr>
            <w:tcW w:w="1096" w:type="dxa"/>
            <w:hideMark/>
          </w:tcPr>
          <w:p w:rsidR="004F02CE" w:rsidRPr="00B15520" w:rsidRDefault="004F02CE" w:rsidP="004F02CE">
            <w:pPr>
              <w:cnfStyle w:val="000000000000"/>
              <w:rPr>
                <w:sz w:val="21"/>
                <w:szCs w:val="21"/>
              </w:rPr>
            </w:pPr>
          </w:p>
        </w:tc>
        <w:tc>
          <w:tcPr>
            <w:tcW w:w="1096" w:type="dxa"/>
            <w:hideMark/>
          </w:tcPr>
          <w:p w:rsidR="004F02CE" w:rsidRPr="00B15520" w:rsidRDefault="004F02CE" w:rsidP="004F02CE">
            <w:pPr>
              <w:cnfStyle w:val="000000000000"/>
              <w:rPr>
                <w:sz w:val="21"/>
                <w:szCs w:val="21"/>
              </w:rPr>
            </w:pPr>
          </w:p>
        </w:tc>
        <w:tc>
          <w:tcPr>
            <w:tcW w:w="1111" w:type="dxa"/>
            <w:hideMark/>
          </w:tcPr>
          <w:p w:rsidR="004F02CE" w:rsidRPr="00B15520" w:rsidRDefault="004F02CE" w:rsidP="004F02CE">
            <w:pPr>
              <w:cnfStyle w:val="000000000000"/>
              <w:rPr>
                <w:sz w:val="21"/>
                <w:szCs w:val="21"/>
              </w:rPr>
            </w:pPr>
            <w:r w:rsidRPr="00B15520">
              <w:rPr>
                <w:bCs/>
                <w:sz w:val="21"/>
                <w:szCs w:val="21"/>
              </w:rPr>
              <w:t>1</w:t>
            </w:r>
          </w:p>
        </w:tc>
      </w:tr>
      <w:tr w:rsidR="004F02CE" w:rsidRPr="00B15520" w:rsidTr="00C23AF2">
        <w:trPr>
          <w:cnfStyle w:val="000000010000"/>
          <w:trHeight w:val="20"/>
        </w:trPr>
        <w:tc>
          <w:tcPr>
            <w:cnfStyle w:val="001000000000"/>
            <w:tcW w:w="4200" w:type="dxa"/>
            <w:hideMark/>
          </w:tcPr>
          <w:p w:rsidR="004F02CE" w:rsidRPr="00B15520" w:rsidRDefault="00C23AF2" w:rsidP="00112937">
            <w:pPr>
              <w:jc w:val="left"/>
              <w:rPr>
                <w:sz w:val="21"/>
                <w:szCs w:val="21"/>
              </w:rPr>
            </w:pPr>
            <w:r w:rsidRPr="00B15520">
              <w:rPr>
                <w:sz w:val="21"/>
                <w:szCs w:val="21"/>
              </w:rPr>
              <w:t xml:space="preserve">Müdür </w:t>
            </w:r>
            <w:r>
              <w:rPr>
                <w:sz w:val="21"/>
                <w:szCs w:val="21"/>
              </w:rPr>
              <w:t xml:space="preserve">Baş </w:t>
            </w:r>
            <w:r w:rsidRPr="00B15520">
              <w:rPr>
                <w:sz w:val="21"/>
                <w:szCs w:val="21"/>
              </w:rPr>
              <w:t>Yardımcısı</w:t>
            </w:r>
          </w:p>
        </w:tc>
        <w:tc>
          <w:tcPr>
            <w:tcW w:w="1096" w:type="dxa"/>
            <w:hideMark/>
          </w:tcPr>
          <w:p w:rsidR="004F02CE" w:rsidRPr="00B15520" w:rsidRDefault="00C23AF2" w:rsidP="004F02CE">
            <w:pPr>
              <w:cnfStyle w:val="000000010000"/>
              <w:rPr>
                <w:sz w:val="21"/>
                <w:szCs w:val="21"/>
              </w:rPr>
            </w:pPr>
            <w:r>
              <w:rPr>
                <w:sz w:val="21"/>
                <w:szCs w:val="21"/>
              </w:rPr>
              <w:t>1</w:t>
            </w:r>
          </w:p>
        </w:tc>
        <w:tc>
          <w:tcPr>
            <w:tcW w:w="1096" w:type="dxa"/>
            <w:hideMark/>
          </w:tcPr>
          <w:p w:rsidR="004F02CE" w:rsidRPr="00B15520" w:rsidRDefault="004F02CE" w:rsidP="004F02CE">
            <w:pPr>
              <w:cnfStyle w:val="000000010000"/>
              <w:rPr>
                <w:sz w:val="21"/>
                <w:szCs w:val="21"/>
              </w:rPr>
            </w:pPr>
          </w:p>
        </w:tc>
        <w:tc>
          <w:tcPr>
            <w:tcW w:w="1096" w:type="dxa"/>
            <w:hideMark/>
          </w:tcPr>
          <w:p w:rsidR="004F02CE" w:rsidRPr="00B15520" w:rsidRDefault="004F02CE" w:rsidP="004F02CE">
            <w:pPr>
              <w:cnfStyle w:val="000000010000"/>
              <w:rPr>
                <w:sz w:val="21"/>
                <w:szCs w:val="21"/>
              </w:rPr>
            </w:pPr>
          </w:p>
        </w:tc>
        <w:tc>
          <w:tcPr>
            <w:tcW w:w="1111" w:type="dxa"/>
            <w:hideMark/>
          </w:tcPr>
          <w:p w:rsidR="004F02CE" w:rsidRPr="00B15520" w:rsidRDefault="004F02CE" w:rsidP="004F02CE">
            <w:pPr>
              <w:cnfStyle w:val="000000010000"/>
              <w:rPr>
                <w:sz w:val="21"/>
                <w:szCs w:val="21"/>
              </w:rPr>
            </w:pPr>
            <w:r w:rsidRPr="00B15520">
              <w:rPr>
                <w:bCs/>
                <w:sz w:val="21"/>
                <w:szCs w:val="21"/>
              </w:rPr>
              <w:t>1</w:t>
            </w:r>
          </w:p>
        </w:tc>
      </w:tr>
      <w:tr w:rsidR="00C23AF2" w:rsidRPr="00B15520" w:rsidTr="00C23AF2">
        <w:trPr>
          <w:trHeight w:val="20"/>
        </w:trPr>
        <w:tc>
          <w:tcPr>
            <w:cnfStyle w:val="001000000000"/>
            <w:tcW w:w="4200" w:type="dxa"/>
            <w:hideMark/>
          </w:tcPr>
          <w:p w:rsidR="00C23AF2" w:rsidRPr="00B15520" w:rsidRDefault="00C23AF2" w:rsidP="00436D0B">
            <w:pPr>
              <w:jc w:val="left"/>
              <w:rPr>
                <w:sz w:val="21"/>
                <w:szCs w:val="21"/>
              </w:rPr>
            </w:pPr>
            <w:r w:rsidRPr="00B15520">
              <w:rPr>
                <w:sz w:val="21"/>
                <w:szCs w:val="21"/>
              </w:rPr>
              <w:t>Müdür Yardımcısı</w:t>
            </w:r>
          </w:p>
        </w:tc>
        <w:tc>
          <w:tcPr>
            <w:tcW w:w="1096" w:type="dxa"/>
            <w:hideMark/>
          </w:tcPr>
          <w:p w:rsidR="00C23AF2" w:rsidRPr="00B15520" w:rsidRDefault="000053E2" w:rsidP="004F02CE">
            <w:pPr>
              <w:cnfStyle w:val="000000000000"/>
              <w:rPr>
                <w:sz w:val="21"/>
                <w:szCs w:val="21"/>
              </w:rPr>
            </w:pPr>
            <w:r>
              <w:rPr>
                <w:sz w:val="21"/>
                <w:szCs w:val="21"/>
              </w:rPr>
              <w:t>2</w:t>
            </w:r>
          </w:p>
        </w:tc>
        <w:tc>
          <w:tcPr>
            <w:tcW w:w="1096" w:type="dxa"/>
            <w:hideMark/>
          </w:tcPr>
          <w:p w:rsidR="00C23AF2" w:rsidRPr="00B15520" w:rsidRDefault="00C23AF2" w:rsidP="004F02CE">
            <w:pPr>
              <w:cnfStyle w:val="000000000000"/>
              <w:rPr>
                <w:sz w:val="21"/>
                <w:szCs w:val="21"/>
              </w:rPr>
            </w:pPr>
          </w:p>
        </w:tc>
        <w:tc>
          <w:tcPr>
            <w:tcW w:w="1096" w:type="dxa"/>
            <w:hideMark/>
          </w:tcPr>
          <w:p w:rsidR="00C23AF2" w:rsidRPr="00B15520" w:rsidRDefault="00C23AF2" w:rsidP="004F02CE">
            <w:pPr>
              <w:cnfStyle w:val="000000000000"/>
              <w:rPr>
                <w:sz w:val="21"/>
                <w:szCs w:val="21"/>
              </w:rPr>
            </w:pPr>
          </w:p>
        </w:tc>
        <w:tc>
          <w:tcPr>
            <w:tcW w:w="1111" w:type="dxa"/>
            <w:hideMark/>
          </w:tcPr>
          <w:p w:rsidR="00C23AF2" w:rsidRPr="00B15520" w:rsidRDefault="00C23AF2" w:rsidP="004F02CE">
            <w:pPr>
              <w:cnfStyle w:val="000000000000"/>
              <w:rPr>
                <w:sz w:val="21"/>
                <w:szCs w:val="21"/>
              </w:rPr>
            </w:pPr>
            <w:r>
              <w:rPr>
                <w:bCs/>
                <w:sz w:val="21"/>
                <w:szCs w:val="21"/>
              </w:rPr>
              <w:t>2</w:t>
            </w:r>
          </w:p>
        </w:tc>
      </w:tr>
      <w:tr w:rsidR="00C23AF2" w:rsidRPr="00B15520" w:rsidTr="00C23AF2">
        <w:trPr>
          <w:cnfStyle w:val="000000010000"/>
          <w:trHeight w:val="20"/>
        </w:trPr>
        <w:tc>
          <w:tcPr>
            <w:cnfStyle w:val="001000000000"/>
            <w:tcW w:w="4200" w:type="dxa"/>
            <w:hideMark/>
          </w:tcPr>
          <w:p w:rsidR="00C23AF2" w:rsidRPr="00B15520" w:rsidRDefault="00C23AF2" w:rsidP="00436D0B">
            <w:pPr>
              <w:jc w:val="left"/>
              <w:rPr>
                <w:sz w:val="21"/>
                <w:szCs w:val="21"/>
              </w:rPr>
            </w:pPr>
            <w:r>
              <w:rPr>
                <w:sz w:val="21"/>
                <w:szCs w:val="21"/>
              </w:rPr>
              <w:t>Öğretmen</w:t>
            </w:r>
          </w:p>
        </w:tc>
        <w:tc>
          <w:tcPr>
            <w:tcW w:w="1096" w:type="dxa"/>
            <w:hideMark/>
          </w:tcPr>
          <w:p w:rsidR="00C23AF2" w:rsidRPr="00B15520" w:rsidRDefault="00C23AF2" w:rsidP="004F02CE">
            <w:pPr>
              <w:cnfStyle w:val="000000010000"/>
              <w:rPr>
                <w:sz w:val="21"/>
                <w:szCs w:val="21"/>
              </w:rPr>
            </w:pPr>
            <w:r w:rsidRPr="00B15520">
              <w:rPr>
                <w:sz w:val="21"/>
                <w:szCs w:val="21"/>
              </w:rPr>
              <w:t>1</w:t>
            </w:r>
            <w:r>
              <w:rPr>
                <w:sz w:val="21"/>
                <w:szCs w:val="21"/>
              </w:rPr>
              <w:t>7</w:t>
            </w:r>
          </w:p>
        </w:tc>
        <w:tc>
          <w:tcPr>
            <w:tcW w:w="1096" w:type="dxa"/>
            <w:hideMark/>
          </w:tcPr>
          <w:p w:rsidR="00C23AF2" w:rsidRPr="00B15520" w:rsidRDefault="000053E2" w:rsidP="004F02CE">
            <w:pPr>
              <w:cnfStyle w:val="000000010000"/>
              <w:rPr>
                <w:sz w:val="21"/>
                <w:szCs w:val="21"/>
              </w:rPr>
            </w:pPr>
            <w:r>
              <w:rPr>
                <w:sz w:val="21"/>
                <w:szCs w:val="21"/>
              </w:rPr>
              <w:t>3</w:t>
            </w:r>
          </w:p>
        </w:tc>
        <w:tc>
          <w:tcPr>
            <w:tcW w:w="1096" w:type="dxa"/>
            <w:hideMark/>
          </w:tcPr>
          <w:p w:rsidR="00C23AF2" w:rsidRPr="00B15520" w:rsidRDefault="00C23AF2" w:rsidP="004F02CE">
            <w:pPr>
              <w:cnfStyle w:val="000000010000"/>
              <w:rPr>
                <w:sz w:val="21"/>
                <w:szCs w:val="21"/>
              </w:rPr>
            </w:pPr>
          </w:p>
        </w:tc>
        <w:tc>
          <w:tcPr>
            <w:tcW w:w="1111" w:type="dxa"/>
            <w:hideMark/>
          </w:tcPr>
          <w:p w:rsidR="00C23AF2" w:rsidRPr="00B15520" w:rsidRDefault="000053E2" w:rsidP="004F02CE">
            <w:pPr>
              <w:cnfStyle w:val="000000010000"/>
              <w:rPr>
                <w:sz w:val="21"/>
                <w:szCs w:val="21"/>
              </w:rPr>
            </w:pPr>
            <w:r>
              <w:rPr>
                <w:bCs/>
                <w:sz w:val="21"/>
                <w:szCs w:val="21"/>
              </w:rPr>
              <w:t>20</w:t>
            </w:r>
          </w:p>
        </w:tc>
      </w:tr>
      <w:tr w:rsidR="00C23AF2" w:rsidRPr="00B15520" w:rsidTr="00C23AF2">
        <w:trPr>
          <w:trHeight w:val="20"/>
        </w:trPr>
        <w:tc>
          <w:tcPr>
            <w:cnfStyle w:val="001000000000"/>
            <w:tcW w:w="4200" w:type="dxa"/>
            <w:hideMark/>
          </w:tcPr>
          <w:p w:rsidR="00C23AF2" w:rsidRPr="00B15520" w:rsidRDefault="00C23AF2" w:rsidP="00436D0B">
            <w:pPr>
              <w:jc w:val="left"/>
              <w:rPr>
                <w:sz w:val="21"/>
                <w:szCs w:val="21"/>
              </w:rPr>
            </w:pPr>
            <w:r>
              <w:rPr>
                <w:sz w:val="21"/>
                <w:szCs w:val="21"/>
              </w:rPr>
              <w:t>Hizmetli</w:t>
            </w:r>
          </w:p>
        </w:tc>
        <w:tc>
          <w:tcPr>
            <w:tcW w:w="1096" w:type="dxa"/>
            <w:hideMark/>
          </w:tcPr>
          <w:p w:rsidR="00C23AF2" w:rsidRPr="00B15520" w:rsidRDefault="00C23AF2" w:rsidP="004F02CE">
            <w:pPr>
              <w:cnfStyle w:val="000000000000"/>
              <w:rPr>
                <w:sz w:val="21"/>
                <w:szCs w:val="21"/>
              </w:rPr>
            </w:pPr>
            <w:r w:rsidRPr="00B15520">
              <w:rPr>
                <w:sz w:val="21"/>
                <w:szCs w:val="21"/>
              </w:rPr>
              <w:t>2</w:t>
            </w:r>
          </w:p>
        </w:tc>
        <w:tc>
          <w:tcPr>
            <w:tcW w:w="1096" w:type="dxa"/>
            <w:hideMark/>
          </w:tcPr>
          <w:p w:rsidR="00C23AF2" w:rsidRPr="00B15520" w:rsidRDefault="00C23AF2" w:rsidP="004F02CE">
            <w:pPr>
              <w:cnfStyle w:val="000000000000"/>
              <w:rPr>
                <w:sz w:val="21"/>
                <w:szCs w:val="21"/>
              </w:rPr>
            </w:pPr>
          </w:p>
        </w:tc>
        <w:tc>
          <w:tcPr>
            <w:tcW w:w="1096" w:type="dxa"/>
            <w:hideMark/>
          </w:tcPr>
          <w:p w:rsidR="00C23AF2" w:rsidRPr="00B15520" w:rsidRDefault="00C23AF2" w:rsidP="004F02CE">
            <w:pPr>
              <w:cnfStyle w:val="000000000000"/>
              <w:rPr>
                <w:sz w:val="21"/>
                <w:szCs w:val="21"/>
              </w:rPr>
            </w:pPr>
          </w:p>
        </w:tc>
        <w:tc>
          <w:tcPr>
            <w:tcW w:w="1111" w:type="dxa"/>
            <w:hideMark/>
          </w:tcPr>
          <w:p w:rsidR="00C23AF2" w:rsidRPr="00B15520" w:rsidRDefault="000053E2" w:rsidP="004F02CE">
            <w:pPr>
              <w:cnfStyle w:val="000000000000"/>
              <w:rPr>
                <w:sz w:val="21"/>
                <w:szCs w:val="21"/>
              </w:rPr>
            </w:pPr>
            <w:r>
              <w:rPr>
                <w:bCs/>
                <w:sz w:val="21"/>
                <w:szCs w:val="21"/>
              </w:rPr>
              <w:t>2</w:t>
            </w:r>
          </w:p>
        </w:tc>
      </w:tr>
      <w:tr w:rsidR="00C23AF2" w:rsidRPr="00B15520" w:rsidTr="00C23AF2">
        <w:trPr>
          <w:cnfStyle w:val="000000010000"/>
          <w:trHeight w:val="20"/>
        </w:trPr>
        <w:tc>
          <w:tcPr>
            <w:cnfStyle w:val="001000000000"/>
            <w:tcW w:w="4200" w:type="dxa"/>
            <w:hideMark/>
          </w:tcPr>
          <w:p w:rsidR="00C23AF2" w:rsidRPr="00B15520" w:rsidRDefault="00C23AF2" w:rsidP="00436D0B">
            <w:pPr>
              <w:jc w:val="left"/>
              <w:rPr>
                <w:sz w:val="21"/>
                <w:szCs w:val="21"/>
              </w:rPr>
            </w:pPr>
            <w:r>
              <w:rPr>
                <w:sz w:val="21"/>
                <w:szCs w:val="21"/>
              </w:rPr>
              <w:t>Sürekli İşçi</w:t>
            </w:r>
          </w:p>
        </w:tc>
        <w:tc>
          <w:tcPr>
            <w:tcW w:w="1096" w:type="dxa"/>
            <w:hideMark/>
          </w:tcPr>
          <w:p w:rsidR="00C23AF2" w:rsidRPr="00B15520" w:rsidRDefault="00C23AF2" w:rsidP="004F02CE">
            <w:pPr>
              <w:cnfStyle w:val="000000010000"/>
              <w:rPr>
                <w:sz w:val="21"/>
                <w:szCs w:val="21"/>
              </w:rPr>
            </w:pPr>
            <w:r>
              <w:rPr>
                <w:sz w:val="21"/>
                <w:szCs w:val="21"/>
              </w:rPr>
              <w:t>2</w:t>
            </w:r>
          </w:p>
        </w:tc>
        <w:tc>
          <w:tcPr>
            <w:tcW w:w="1096" w:type="dxa"/>
            <w:hideMark/>
          </w:tcPr>
          <w:p w:rsidR="00C23AF2" w:rsidRPr="00B15520" w:rsidRDefault="00C23AF2" w:rsidP="004F02CE">
            <w:pPr>
              <w:cnfStyle w:val="000000010000"/>
              <w:rPr>
                <w:sz w:val="21"/>
                <w:szCs w:val="21"/>
              </w:rPr>
            </w:pPr>
          </w:p>
        </w:tc>
        <w:tc>
          <w:tcPr>
            <w:tcW w:w="1096" w:type="dxa"/>
            <w:hideMark/>
          </w:tcPr>
          <w:p w:rsidR="00C23AF2" w:rsidRPr="00B15520" w:rsidRDefault="00C23AF2" w:rsidP="004F02CE">
            <w:pPr>
              <w:cnfStyle w:val="000000010000"/>
              <w:rPr>
                <w:sz w:val="21"/>
                <w:szCs w:val="21"/>
              </w:rPr>
            </w:pPr>
          </w:p>
        </w:tc>
        <w:tc>
          <w:tcPr>
            <w:tcW w:w="1111" w:type="dxa"/>
            <w:hideMark/>
          </w:tcPr>
          <w:p w:rsidR="00C23AF2" w:rsidRPr="00B15520" w:rsidRDefault="000053E2" w:rsidP="004F02CE">
            <w:pPr>
              <w:cnfStyle w:val="000000010000"/>
              <w:rPr>
                <w:sz w:val="21"/>
                <w:szCs w:val="21"/>
              </w:rPr>
            </w:pPr>
            <w:r>
              <w:rPr>
                <w:bCs/>
                <w:sz w:val="21"/>
                <w:szCs w:val="21"/>
              </w:rPr>
              <w:t>2</w:t>
            </w:r>
          </w:p>
        </w:tc>
      </w:tr>
      <w:tr w:rsidR="00C23AF2" w:rsidRPr="00B15520" w:rsidTr="00C23AF2">
        <w:trPr>
          <w:trHeight w:val="20"/>
        </w:trPr>
        <w:tc>
          <w:tcPr>
            <w:cnfStyle w:val="001000000000"/>
            <w:tcW w:w="4200" w:type="dxa"/>
            <w:hideMark/>
          </w:tcPr>
          <w:p w:rsidR="00C23AF2" w:rsidRPr="00B15520" w:rsidRDefault="00C23AF2" w:rsidP="00436D0B">
            <w:pPr>
              <w:jc w:val="left"/>
              <w:rPr>
                <w:sz w:val="21"/>
                <w:szCs w:val="21"/>
              </w:rPr>
            </w:pPr>
            <w:r>
              <w:rPr>
                <w:sz w:val="21"/>
                <w:szCs w:val="21"/>
              </w:rPr>
              <w:t>Hizmet Alımı</w:t>
            </w:r>
          </w:p>
        </w:tc>
        <w:tc>
          <w:tcPr>
            <w:tcW w:w="1096" w:type="dxa"/>
            <w:hideMark/>
          </w:tcPr>
          <w:p w:rsidR="00C23AF2" w:rsidRPr="00B15520" w:rsidRDefault="000053E2" w:rsidP="004F02CE">
            <w:pPr>
              <w:cnfStyle w:val="000000000000"/>
              <w:rPr>
                <w:sz w:val="21"/>
                <w:szCs w:val="21"/>
              </w:rPr>
            </w:pPr>
            <w:r>
              <w:rPr>
                <w:sz w:val="21"/>
                <w:szCs w:val="21"/>
              </w:rPr>
              <w:t>6</w:t>
            </w:r>
          </w:p>
        </w:tc>
        <w:tc>
          <w:tcPr>
            <w:tcW w:w="1096" w:type="dxa"/>
            <w:hideMark/>
          </w:tcPr>
          <w:p w:rsidR="00C23AF2" w:rsidRPr="00B15520" w:rsidRDefault="00C23AF2" w:rsidP="004F02CE">
            <w:pPr>
              <w:cnfStyle w:val="000000000000"/>
              <w:rPr>
                <w:sz w:val="21"/>
                <w:szCs w:val="21"/>
              </w:rPr>
            </w:pPr>
          </w:p>
        </w:tc>
        <w:tc>
          <w:tcPr>
            <w:tcW w:w="1096" w:type="dxa"/>
            <w:hideMark/>
          </w:tcPr>
          <w:p w:rsidR="00C23AF2" w:rsidRPr="00B15520" w:rsidRDefault="00C23AF2" w:rsidP="009F4244">
            <w:pPr>
              <w:jc w:val="left"/>
              <w:cnfStyle w:val="000000000000"/>
              <w:rPr>
                <w:sz w:val="21"/>
                <w:szCs w:val="21"/>
              </w:rPr>
            </w:pPr>
          </w:p>
        </w:tc>
        <w:tc>
          <w:tcPr>
            <w:tcW w:w="1111" w:type="dxa"/>
            <w:hideMark/>
          </w:tcPr>
          <w:p w:rsidR="00C23AF2" w:rsidRPr="00B15520" w:rsidRDefault="000053E2" w:rsidP="004F02CE">
            <w:pPr>
              <w:cnfStyle w:val="000000000000"/>
              <w:rPr>
                <w:sz w:val="21"/>
                <w:szCs w:val="21"/>
              </w:rPr>
            </w:pPr>
            <w:r>
              <w:rPr>
                <w:bCs/>
                <w:sz w:val="21"/>
                <w:szCs w:val="21"/>
              </w:rPr>
              <w:t>6</w:t>
            </w:r>
          </w:p>
        </w:tc>
      </w:tr>
    </w:tbl>
    <w:p w:rsidR="004F02CE" w:rsidRPr="00B15520" w:rsidRDefault="00187D33" w:rsidP="00ED3C0F">
      <w:pPr>
        <w:pStyle w:val="ResimYazs"/>
        <w:keepNext/>
        <w:spacing w:before="300" w:line="264" w:lineRule="auto"/>
        <w:rPr>
          <w:rFonts w:ascii="Times New Roman" w:hAnsi="Times New Roman"/>
          <w:sz w:val="21"/>
          <w:szCs w:val="21"/>
        </w:rPr>
      </w:pPr>
      <w:bookmarkStart w:id="48" w:name="_Toc436830085"/>
      <w:r w:rsidRPr="00B15520">
        <w:rPr>
          <w:rFonts w:ascii="Times New Roman" w:hAnsi="Times New Roman"/>
          <w:sz w:val="21"/>
          <w:szCs w:val="21"/>
        </w:rPr>
        <w:t xml:space="preserve">Tablo </w:t>
      </w:r>
      <w:r w:rsidR="00C960C2"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C960C2" w:rsidRPr="00B15520">
        <w:rPr>
          <w:rFonts w:ascii="Times New Roman" w:hAnsi="Times New Roman"/>
          <w:sz w:val="21"/>
          <w:szCs w:val="21"/>
        </w:rPr>
        <w:fldChar w:fldCharType="separate"/>
      </w:r>
      <w:r w:rsidR="0007564E">
        <w:rPr>
          <w:rFonts w:ascii="Times New Roman" w:hAnsi="Times New Roman"/>
          <w:noProof/>
          <w:sz w:val="21"/>
          <w:szCs w:val="21"/>
        </w:rPr>
        <w:t>6</w:t>
      </w:r>
      <w:r w:rsidR="00C960C2" w:rsidRPr="00B15520">
        <w:rPr>
          <w:rFonts w:ascii="Times New Roman" w:hAnsi="Times New Roman"/>
          <w:sz w:val="21"/>
          <w:szCs w:val="21"/>
        </w:rPr>
        <w:fldChar w:fldCharType="end"/>
      </w:r>
      <w:r w:rsidRPr="00B15520">
        <w:rPr>
          <w:rFonts w:ascii="Times New Roman" w:hAnsi="Times New Roman"/>
          <w:sz w:val="21"/>
          <w:szCs w:val="21"/>
        </w:rPr>
        <w:t>:</w:t>
      </w:r>
      <w:r w:rsidR="008A3962" w:rsidRPr="00B15520">
        <w:rPr>
          <w:rFonts w:ascii="Times New Roman" w:hAnsi="Times New Roman"/>
          <w:sz w:val="21"/>
          <w:szCs w:val="21"/>
        </w:rPr>
        <w:t xml:space="preserve"> </w:t>
      </w:r>
      <w:r w:rsidR="000053E2">
        <w:rPr>
          <w:rFonts w:ascii="Times New Roman" w:hAnsi="Times New Roman"/>
          <w:b w:val="0"/>
          <w:sz w:val="21"/>
          <w:szCs w:val="21"/>
        </w:rPr>
        <w:t>2017-2018</w:t>
      </w:r>
      <w:r w:rsidR="00AD7EEA" w:rsidRPr="00B15520">
        <w:rPr>
          <w:rFonts w:ascii="Times New Roman" w:hAnsi="Times New Roman"/>
          <w:b w:val="0"/>
          <w:sz w:val="21"/>
          <w:szCs w:val="21"/>
        </w:rPr>
        <w:t xml:space="preserve"> Eğitim ve Öğretim Yılı Öğrenci ve Öğretmen Sayıları</w:t>
      </w:r>
      <w:bookmarkEnd w:id="48"/>
      <w:r w:rsidR="00AD7EEA" w:rsidRPr="00B15520">
        <w:rPr>
          <w:rFonts w:ascii="Times New Roman" w:hAnsi="Times New Roman"/>
          <w:sz w:val="21"/>
          <w:szCs w:val="21"/>
        </w:rPr>
        <w:t xml:space="preserve"> </w:t>
      </w: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7"/>
        <w:gridCol w:w="1054"/>
        <w:gridCol w:w="1062"/>
        <w:gridCol w:w="1062"/>
        <w:gridCol w:w="1062"/>
      </w:tblGrid>
      <w:tr w:rsidR="00C23AF2" w:rsidRPr="00910054" w:rsidTr="00C23AF2">
        <w:trPr>
          <w:trHeight w:val="411"/>
        </w:trPr>
        <w:tc>
          <w:tcPr>
            <w:tcW w:w="5308" w:type="dxa"/>
            <w:gridSpan w:val="3"/>
            <w:shd w:val="clear" w:color="auto" w:fill="C6D9F1"/>
            <w:vAlign w:val="center"/>
          </w:tcPr>
          <w:p w:rsidR="00C23AF2" w:rsidRPr="00910054" w:rsidRDefault="00C23AF2" w:rsidP="00C23AF2">
            <w:pPr>
              <w:jc w:val="both"/>
              <w:rPr>
                <w:b/>
              </w:rPr>
            </w:pPr>
            <w:r w:rsidRPr="00910054">
              <w:t xml:space="preserve">                                                  </w:t>
            </w:r>
            <w:r w:rsidRPr="00910054">
              <w:rPr>
                <w:b/>
              </w:rPr>
              <w:t xml:space="preserve">Öğrenci Sayısına </w:t>
            </w:r>
          </w:p>
        </w:tc>
        <w:tc>
          <w:tcPr>
            <w:tcW w:w="4240" w:type="dxa"/>
            <w:gridSpan w:val="4"/>
            <w:shd w:val="clear" w:color="auto" w:fill="C6D9F1"/>
            <w:vAlign w:val="center"/>
          </w:tcPr>
          <w:p w:rsidR="00C23AF2" w:rsidRPr="00910054" w:rsidRDefault="00C23AF2" w:rsidP="00C23AF2">
            <w:pPr>
              <w:jc w:val="both"/>
              <w:rPr>
                <w:b/>
              </w:rPr>
            </w:pPr>
            <w:r>
              <w:rPr>
                <w:b/>
              </w:rPr>
              <w:t>Öğretmen Sayısı</w:t>
            </w:r>
          </w:p>
        </w:tc>
      </w:tr>
      <w:tr w:rsidR="00C23AF2" w:rsidRPr="00910054" w:rsidTr="00C23AF2">
        <w:trPr>
          <w:trHeight w:val="258"/>
        </w:trPr>
        <w:tc>
          <w:tcPr>
            <w:tcW w:w="3181" w:type="dxa"/>
            <w:vMerge w:val="restart"/>
            <w:shd w:val="clear" w:color="auto" w:fill="FFFFFF"/>
          </w:tcPr>
          <w:p w:rsidR="00C23AF2" w:rsidRPr="00910054" w:rsidRDefault="00C23AF2" w:rsidP="00436D0B">
            <w:pPr>
              <w:jc w:val="both"/>
              <w:rPr>
                <w:bCs/>
              </w:rPr>
            </w:pPr>
            <w:r w:rsidRPr="00ED695E">
              <w:rPr>
                <w:b/>
              </w:rPr>
              <w:t xml:space="preserve"> </w:t>
            </w:r>
          </w:p>
        </w:tc>
        <w:tc>
          <w:tcPr>
            <w:tcW w:w="2127" w:type="dxa"/>
            <w:gridSpan w:val="2"/>
            <w:shd w:val="clear" w:color="auto" w:fill="FEE7D8" w:themeFill="accent6" w:themeFillTint="33"/>
          </w:tcPr>
          <w:p w:rsidR="00C23AF2" w:rsidRPr="00910054" w:rsidRDefault="000053E2" w:rsidP="00C23AF2">
            <w:pPr>
              <w:jc w:val="center"/>
              <w:rPr>
                <w:b/>
                <w:bCs/>
              </w:rPr>
            </w:pPr>
            <w:r>
              <w:rPr>
                <w:b/>
                <w:sz w:val="21"/>
                <w:szCs w:val="21"/>
              </w:rPr>
              <w:t>2017</w:t>
            </w:r>
            <w:r w:rsidR="00C23AF2" w:rsidRPr="00B15520">
              <w:rPr>
                <w:b/>
                <w:sz w:val="21"/>
                <w:szCs w:val="21"/>
              </w:rPr>
              <w:t>-201</w:t>
            </w:r>
            <w:r>
              <w:rPr>
                <w:b/>
                <w:sz w:val="21"/>
                <w:szCs w:val="21"/>
              </w:rPr>
              <w:t>8</w:t>
            </w:r>
          </w:p>
        </w:tc>
        <w:tc>
          <w:tcPr>
            <w:tcW w:w="2116" w:type="dxa"/>
            <w:gridSpan w:val="2"/>
            <w:shd w:val="clear" w:color="auto" w:fill="FDF0D7" w:themeFill="accent4" w:themeFillTint="33"/>
          </w:tcPr>
          <w:p w:rsidR="00C23AF2" w:rsidRPr="00910054" w:rsidRDefault="000053E2" w:rsidP="00C23AF2">
            <w:pPr>
              <w:jc w:val="center"/>
              <w:rPr>
                <w:b/>
                <w:bCs/>
              </w:rPr>
            </w:pPr>
            <w:r>
              <w:rPr>
                <w:b/>
                <w:sz w:val="21"/>
                <w:szCs w:val="21"/>
              </w:rPr>
              <w:t>2017</w:t>
            </w:r>
            <w:r w:rsidR="00C23AF2" w:rsidRPr="00B15520">
              <w:rPr>
                <w:b/>
                <w:sz w:val="21"/>
                <w:szCs w:val="21"/>
              </w:rPr>
              <w:t>-201</w:t>
            </w:r>
            <w:r>
              <w:rPr>
                <w:b/>
                <w:sz w:val="21"/>
                <w:szCs w:val="21"/>
              </w:rPr>
              <w:t>8</w:t>
            </w:r>
          </w:p>
        </w:tc>
        <w:tc>
          <w:tcPr>
            <w:tcW w:w="2124" w:type="dxa"/>
            <w:gridSpan w:val="2"/>
            <w:shd w:val="clear" w:color="auto" w:fill="F5E1EC" w:themeFill="accent5" w:themeFillTint="33"/>
          </w:tcPr>
          <w:p w:rsidR="00C23AF2" w:rsidRPr="00910054" w:rsidRDefault="00C23AF2" w:rsidP="00C23AF2">
            <w:pPr>
              <w:jc w:val="center"/>
              <w:rPr>
                <w:b/>
                <w:bCs/>
              </w:rPr>
            </w:pPr>
          </w:p>
        </w:tc>
      </w:tr>
      <w:tr w:rsidR="00C23AF2" w:rsidRPr="00910054" w:rsidTr="00C23AF2">
        <w:trPr>
          <w:trHeight w:val="258"/>
        </w:trPr>
        <w:tc>
          <w:tcPr>
            <w:tcW w:w="3181" w:type="dxa"/>
            <w:vMerge/>
            <w:shd w:val="clear" w:color="auto" w:fill="FFFFFF"/>
          </w:tcPr>
          <w:p w:rsidR="00C23AF2" w:rsidRPr="00910054" w:rsidRDefault="00C23AF2" w:rsidP="00436D0B">
            <w:pPr>
              <w:jc w:val="both"/>
            </w:pPr>
          </w:p>
        </w:tc>
        <w:tc>
          <w:tcPr>
            <w:tcW w:w="1060" w:type="dxa"/>
            <w:shd w:val="clear" w:color="auto" w:fill="FEE7D8" w:themeFill="accent6" w:themeFillTint="33"/>
          </w:tcPr>
          <w:p w:rsidR="00C23AF2" w:rsidRPr="00ED695E" w:rsidRDefault="00C23AF2" w:rsidP="00C23AF2">
            <w:pPr>
              <w:jc w:val="center"/>
              <w:rPr>
                <w:b/>
              </w:rPr>
            </w:pPr>
            <w:r w:rsidRPr="00ED695E">
              <w:rPr>
                <w:b/>
              </w:rPr>
              <w:t>Kız</w:t>
            </w:r>
          </w:p>
        </w:tc>
        <w:tc>
          <w:tcPr>
            <w:tcW w:w="1067" w:type="dxa"/>
            <w:shd w:val="clear" w:color="auto" w:fill="FEE7D8" w:themeFill="accent6" w:themeFillTint="33"/>
          </w:tcPr>
          <w:p w:rsidR="00C23AF2" w:rsidRPr="00ED695E" w:rsidRDefault="00C23AF2" w:rsidP="00C23AF2">
            <w:pPr>
              <w:jc w:val="center"/>
              <w:rPr>
                <w:b/>
              </w:rPr>
            </w:pPr>
            <w:r w:rsidRPr="00ED695E">
              <w:rPr>
                <w:b/>
              </w:rPr>
              <w:t>Erkek</w:t>
            </w:r>
          </w:p>
        </w:tc>
        <w:tc>
          <w:tcPr>
            <w:tcW w:w="1054" w:type="dxa"/>
            <w:shd w:val="clear" w:color="auto" w:fill="FDF0D7" w:themeFill="accent4" w:themeFillTint="33"/>
          </w:tcPr>
          <w:p w:rsidR="00C23AF2" w:rsidRPr="00ED695E" w:rsidRDefault="00C23AF2" w:rsidP="00C23AF2">
            <w:pPr>
              <w:jc w:val="center"/>
              <w:rPr>
                <w:b/>
              </w:rPr>
            </w:pPr>
            <w:r w:rsidRPr="00ED695E">
              <w:rPr>
                <w:b/>
              </w:rPr>
              <w:t>Kız</w:t>
            </w:r>
          </w:p>
        </w:tc>
        <w:tc>
          <w:tcPr>
            <w:tcW w:w="1062" w:type="dxa"/>
            <w:shd w:val="clear" w:color="auto" w:fill="FDF0D7" w:themeFill="accent4" w:themeFillTint="33"/>
          </w:tcPr>
          <w:p w:rsidR="00C23AF2" w:rsidRPr="00ED695E" w:rsidRDefault="00C23AF2" w:rsidP="00C23AF2">
            <w:pPr>
              <w:jc w:val="center"/>
              <w:rPr>
                <w:b/>
              </w:rPr>
            </w:pPr>
            <w:r w:rsidRPr="00ED695E">
              <w:rPr>
                <w:b/>
              </w:rPr>
              <w:t>Erkek</w:t>
            </w:r>
          </w:p>
        </w:tc>
        <w:tc>
          <w:tcPr>
            <w:tcW w:w="1062" w:type="dxa"/>
            <w:shd w:val="clear" w:color="auto" w:fill="F5E1EC" w:themeFill="accent5" w:themeFillTint="33"/>
          </w:tcPr>
          <w:p w:rsidR="00C23AF2" w:rsidRPr="00ED695E" w:rsidRDefault="00C23AF2" w:rsidP="00C23AF2">
            <w:pPr>
              <w:jc w:val="center"/>
              <w:rPr>
                <w:b/>
              </w:rPr>
            </w:pPr>
          </w:p>
        </w:tc>
        <w:tc>
          <w:tcPr>
            <w:tcW w:w="1062" w:type="dxa"/>
            <w:shd w:val="clear" w:color="auto" w:fill="F5E1EC" w:themeFill="accent5" w:themeFillTint="33"/>
          </w:tcPr>
          <w:p w:rsidR="00C23AF2" w:rsidRPr="00ED695E" w:rsidRDefault="00C23AF2" w:rsidP="00C23AF2">
            <w:pPr>
              <w:jc w:val="center"/>
              <w:rPr>
                <w:b/>
              </w:rPr>
            </w:pPr>
          </w:p>
        </w:tc>
      </w:tr>
      <w:tr w:rsidR="00C23AF2" w:rsidRPr="00910054" w:rsidTr="00C23AF2">
        <w:trPr>
          <w:trHeight w:val="258"/>
        </w:trPr>
        <w:tc>
          <w:tcPr>
            <w:tcW w:w="3181" w:type="dxa"/>
            <w:vMerge/>
            <w:shd w:val="clear" w:color="auto" w:fill="FFFFFF"/>
          </w:tcPr>
          <w:p w:rsidR="00C23AF2" w:rsidRPr="00ED695E" w:rsidRDefault="00C23AF2" w:rsidP="00C23AF2">
            <w:pPr>
              <w:jc w:val="both"/>
              <w:rPr>
                <w:b/>
              </w:rPr>
            </w:pPr>
          </w:p>
        </w:tc>
        <w:tc>
          <w:tcPr>
            <w:tcW w:w="1060" w:type="dxa"/>
            <w:shd w:val="clear" w:color="auto" w:fill="FEE7D8" w:themeFill="accent6" w:themeFillTint="33"/>
          </w:tcPr>
          <w:p w:rsidR="00C23AF2" w:rsidRPr="00ED695E" w:rsidRDefault="00C23AF2" w:rsidP="00C23AF2">
            <w:pPr>
              <w:jc w:val="center"/>
              <w:rPr>
                <w:b/>
                <w:bCs/>
              </w:rPr>
            </w:pPr>
            <w:r>
              <w:rPr>
                <w:b/>
                <w:bCs/>
              </w:rPr>
              <w:t>47</w:t>
            </w:r>
          </w:p>
        </w:tc>
        <w:tc>
          <w:tcPr>
            <w:tcW w:w="1067" w:type="dxa"/>
            <w:shd w:val="clear" w:color="auto" w:fill="FEE7D8" w:themeFill="accent6" w:themeFillTint="33"/>
          </w:tcPr>
          <w:p w:rsidR="00C23AF2" w:rsidRPr="00ED695E" w:rsidRDefault="00C23AF2" w:rsidP="00C23AF2">
            <w:pPr>
              <w:jc w:val="center"/>
              <w:rPr>
                <w:b/>
                <w:bCs/>
              </w:rPr>
            </w:pPr>
            <w:r>
              <w:rPr>
                <w:b/>
                <w:bCs/>
              </w:rPr>
              <w:t>73</w:t>
            </w:r>
          </w:p>
        </w:tc>
        <w:tc>
          <w:tcPr>
            <w:tcW w:w="1054" w:type="dxa"/>
            <w:shd w:val="clear" w:color="auto" w:fill="FDF0D7" w:themeFill="accent4" w:themeFillTint="33"/>
          </w:tcPr>
          <w:p w:rsidR="00C23AF2" w:rsidRPr="00ED695E" w:rsidRDefault="00C23AF2" w:rsidP="00C23AF2">
            <w:pPr>
              <w:jc w:val="center"/>
              <w:rPr>
                <w:b/>
                <w:bCs/>
              </w:rPr>
            </w:pPr>
            <w:r>
              <w:rPr>
                <w:b/>
                <w:bCs/>
              </w:rPr>
              <w:t>8</w:t>
            </w:r>
          </w:p>
        </w:tc>
        <w:tc>
          <w:tcPr>
            <w:tcW w:w="1062" w:type="dxa"/>
            <w:shd w:val="clear" w:color="auto" w:fill="FDF0D7" w:themeFill="accent4" w:themeFillTint="33"/>
          </w:tcPr>
          <w:p w:rsidR="00C23AF2" w:rsidRPr="00ED695E" w:rsidRDefault="00C23AF2" w:rsidP="00C23AF2">
            <w:pPr>
              <w:jc w:val="center"/>
              <w:rPr>
                <w:b/>
                <w:bCs/>
              </w:rPr>
            </w:pPr>
            <w:r>
              <w:rPr>
                <w:b/>
                <w:bCs/>
              </w:rPr>
              <w:t>9</w:t>
            </w:r>
          </w:p>
        </w:tc>
        <w:tc>
          <w:tcPr>
            <w:tcW w:w="1062" w:type="dxa"/>
            <w:shd w:val="clear" w:color="auto" w:fill="F5E1EC" w:themeFill="accent5" w:themeFillTint="33"/>
          </w:tcPr>
          <w:p w:rsidR="00C23AF2" w:rsidRPr="00ED695E" w:rsidRDefault="00C23AF2" w:rsidP="00C23AF2">
            <w:pPr>
              <w:jc w:val="center"/>
              <w:rPr>
                <w:b/>
                <w:bCs/>
              </w:rPr>
            </w:pPr>
          </w:p>
        </w:tc>
        <w:tc>
          <w:tcPr>
            <w:tcW w:w="1062" w:type="dxa"/>
            <w:shd w:val="clear" w:color="auto" w:fill="F5E1EC" w:themeFill="accent5" w:themeFillTint="33"/>
          </w:tcPr>
          <w:p w:rsidR="00C23AF2" w:rsidRPr="00ED695E" w:rsidRDefault="00C23AF2" w:rsidP="00C23AF2">
            <w:pPr>
              <w:jc w:val="center"/>
              <w:rPr>
                <w:b/>
                <w:bCs/>
              </w:rPr>
            </w:pPr>
          </w:p>
        </w:tc>
      </w:tr>
      <w:tr w:rsidR="00C23AF2" w:rsidRPr="00910054" w:rsidTr="00C23AF2">
        <w:trPr>
          <w:trHeight w:val="258"/>
        </w:trPr>
        <w:tc>
          <w:tcPr>
            <w:tcW w:w="3181" w:type="dxa"/>
            <w:shd w:val="clear" w:color="auto" w:fill="FFFFFF"/>
          </w:tcPr>
          <w:p w:rsidR="00C23AF2" w:rsidRPr="00ED695E" w:rsidRDefault="00C23AF2" w:rsidP="00C23AF2">
            <w:pPr>
              <w:jc w:val="both"/>
              <w:rPr>
                <w:b/>
              </w:rPr>
            </w:pPr>
            <w:r>
              <w:rPr>
                <w:b/>
              </w:rPr>
              <w:t xml:space="preserve"> Toplam </w:t>
            </w:r>
          </w:p>
        </w:tc>
        <w:tc>
          <w:tcPr>
            <w:tcW w:w="2127" w:type="dxa"/>
            <w:gridSpan w:val="2"/>
            <w:shd w:val="clear" w:color="auto" w:fill="FEE7D8" w:themeFill="accent6" w:themeFillTint="33"/>
          </w:tcPr>
          <w:p w:rsidR="00C23AF2" w:rsidRPr="00ED695E" w:rsidRDefault="00C23AF2" w:rsidP="00C23AF2">
            <w:pPr>
              <w:jc w:val="center"/>
              <w:rPr>
                <w:b/>
                <w:bCs/>
              </w:rPr>
            </w:pPr>
            <w:r>
              <w:rPr>
                <w:b/>
                <w:bCs/>
              </w:rPr>
              <w:t>120</w:t>
            </w:r>
          </w:p>
        </w:tc>
        <w:tc>
          <w:tcPr>
            <w:tcW w:w="2116" w:type="dxa"/>
            <w:gridSpan w:val="2"/>
            <w:shd w:val="clear" w:color="auto" w:fill="FDF0D7" w:themeFill="accent4" w:themeFillTint="33"/>
          </w:tcPr>
          <w:p w:rsidR="00C23AF2" w:rsidRPr="00ED695E" w:rsidRDefault="00C23AF2" w:rsidP="00C23AF2">
            <w:pPr>
              <w:jc w:val="center"/>
              <w:rPr>
                <w:b/>
                <w:bCs/>
              </w:rPr>
            </w:pPr>
            <w:r>
              <w:rPr>
                <w:b/>
                <w:bCs/>
              </w:rPr>
              <w:t>17</w:t>
            </w:r>
          </w:p>
        </w:tc>
        <w:tc>
          <w:tcPr>
            <w:tcW w:w="2124" w:type="dxa"/>
            <w:gridSpan w:val="2"/>
            <w:shd w:val="clear" w:color="auto" w:fill="F5E1EC" w:themeFill="accent5" w:themeFillTint="33"/>
          </w:tcPr>
          <w:p w:rsidR="00C23AF2" w:rsidRPr="00ED695E" w:rsidRDefault="00C23AF2" w:rsidP="00C23AF2">
            <w:pPr>
              <w:jc w:val="center"/>
              <w:rPr>
                <w:b/>
                <w:bCs/>
              </w:rPr>
            </w:pPr>
          </w:p>
        </w:tc>
      </w:tr>
    </w:tbl>
    <w:p w:rsidR="002E7072" w:rsidRDefault="002E7072">
      <w:pPr>
        <w:spacing w:after="200" w:line="276" w:lineRule="auto"/>
        <w:rPr>
          <w:b/>
          <w:bCs/>
          <w:sz w:val="20"/>
          <w:szCs w:val="22"/>
        </w:rPr>
      </w:pPr>
    </w:p>
    <w:p w:rsidR="002E7072" w:rsidRPr="00B15520" w:rsidRDefault="00AD7EEA" w:rsidP="00ED3C0F">
      <w:pPr>
        <w:pStyle w:val="ResimYazs"/>
        <w:keepNext/>
        <w:spacing w:before="300" w:line="264" w:lineRule="auto"/>
        <w:rPr>
          <w:rFonts w:ascii="Times New Roman" w:hAnsi="Times New Roman"/>
          <w:b w:val="0"/>
          <w:sz w:val="21"/>
          <w:szCs w:val="21"/>
        </w:rPr>
      </w:pPr>
      <w:bookmarkStart w:id="49" w:name="_Toc436830086"/>
      <w:r w:rsidRPr="00B15520">
        <w:rPr>
          <w:rFonts w:ascii="Times New Roman" w:hAnsi="Times New Roman"/>
          <w:sz w:val="21"/>
          <w:szCs w:val="21"/>
        </w:rPr>
        <w:t xml:space="preserve">Tablo </w:t>
      </w:r>
      <w:r w:rsidR="00C960C2"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C960C2" w:rsidRPr="00B15520">
        <w:rPr>
          <w:rFonts w:ascii="Times New Roman" w:hAnsi="Times New Roman"/>
          <w:sz w:val="21"/>
          <w:szCs w:val="21"/>
        </w:rPr>
        <w:fldChar w:fldCharType="separate"/>
      </w:r>
      <w:r w:rsidR="0007564E">
        <w:rPr>
          <w:rFonts w:ascii="Times New Roman" w:hAnsi="Times New Roman"/>
          <w:noProof/>
          <w:sz w:val="21"/>
          <w:szCs w:val="21"/>
        </w:rPr>
        <w:t>7</w:t>
      </w:r>
      <w:r w:rsidR="00C960C2" w:rsidRPr="00B15520">
        <w:rPr>
          <w:rFonts w:ascii="Times New Roman" w:hAnsi="Times New Roman"/>
          <w:sz w:val="21"/>
          <w:szCs w:val="21"/>
        </w:rPr>
        <w:fldChar w:fldCharType="end"/>
      </w:r>
      <w:r w:rsidRPr="00B15520">
        <w:rPr>
          <w:rFonts w:ascii="Times New Roman" w:hAnsi="Times New Roman"/>
          <w:sz w:val="21"/>
          <w:szCs w:val="21"/>
        </w:rPr>
        <w:t>:</w:t>
      </w:r>
      <w:r w:rsidR="008A3962" w:rsidRPr="00B15520">
        <w:rPr>
          <w:rFonts w:ascii="Times New Roman" w:hAnsi="Times New Roman"/>
          <w:b w:val="0"/>
          <w:sz w:val="21"/>
          <w:szCs w:val="21"/>
        </w:rPr>
        <w:t xml:space="preserve"> </w:t>
      </w:r>
      <w:r w:rsidR="000053E2">
        <w:rPr>
          <w:rFonts w:ascii="Times New Roman" w:hAnsi="Times New Roman"/>
          <w:b w:val="0"/>
          <w:sz w:val="21"/>
          <w:szCs w:val="21"/>
        </w:rPr>
        <w:t>2017-2018</w:t>
      </w:r>
      <w:r w:rsidRPr="00B15520">
        <w:rPr>
          <w:rFonts w:ascii="Times New Roman" w:hAnsi="Times New Roman"/>
          <w:b w:val="0"/>
          <w:sz w:val="21"/>
          <w:szCs w:val="21"/>
        </w:rPr>
        <w:t xml:space="preserve"> Eğitim ve Öğretim Yılı Okul / Derslik / Şube Sayıları</w:t>
      </w:r>
      <w:bookmarkEnd w:id="49"/>
    </w:p>
    <w:tbl>
      <w:tblPr>
        <w:tblStyle w:val="KlavuzuTablo4-Vurgu21"/>
        <w:tblW w:w="0" w:type="auto"/>
        <w:tblLook w:val="04A0"/>
      </w:tblPr>
      <w:tblGrid>
        <w:gridCol w:w="1842"/>
        <w:gridCol w:w="1489"/>
      </w:tblGrid>
      <w:tr w:rsidR="00332373" w:rsidRPr="00B15520" w:rsidTr="00436D0B">
        <w:trPr>
          <w:cnfStyle w:val="100000000000"/>
        </w:trPr>
        <w:tc>
          <w:tcPr>
            <w:cnfStyle w:val="001000000000"/>
            <w:tcW w:w="1842" w:type="dxa"/>
          </w:tcPr>
          <w:p w:rsidR="00332373" w:rsidRPr="00B15520" w:rsidRDefault="00332373" w:rsidP="00436D0B">
            <w:pPr>
              <w:rPr>
                <w:sz w:val="22"/>
                <w:szCs w:val="20"/>
              </w:rPr>
            </w:pPr>
            <w:r w:rsidRPr="00B15520">
              <w:rPr>
                <w:sz w:val="22"/>
                <w:szCs w:val="20"/>
              </w:rPr>
              <w:t>Eğitim ve Öğretim Yılı</w:t>
            </w:r>
          </w:p>
        </w:tc>
        <w:tc>
          <w:tcPr>
            <w:tcW w:w="1489" w:type="dxa"/>
          </w:tcPr>
          <w:p w:rsidR="00332373" w:rsidRPr="00B15520" w:rsidRDefault="00332373" w:rsidP="00436D0B">
            <w:pPr>
              <w:cnfStyle w:val="100000000000"/>
              <w:rPr>
                <w:sz w:val="22"/>
                <w:szCs w:val="20"/>
              </w:rPr>
            </w:pPr>
            <w:r w:rsidRPr="00B15520">
              <w:rPr>
                <w:b w:val="0"/>
                <w:sz w:val="21"/>
                <w:szCs w:val="21"/>
              </w:rPr>
              <w:t>Okul / Derslik / Şube Sayıları</w:t>
            </w:r>
          </w:p>
        </w:tc>
      </w:tr>
      <w:tr w:rsidR="00332373" w:rsidRPr="00B15520" w:rsidTr="00436D0B">
        <w:tc>
          <w:tcPr>
            <w:cnfStyle w:val="001000000000"/>
            <w:tcW w:w="1842" w:type="dxa"/>
          </w:tcPr>
          <w:p w:rsidR="00332373" w:rsidRPr="00B15520" w:rsidRDefault="000053E2" w:rsidP="00436D0B">
            <w:pPr>
              <w:rPr>
                <w:sz w:val="22"/>
                <w:szCs w:val="20"/>
              </w:rPr>
            </w:pPr>
            <w:r>
              <w:rPr>
                <w:bCs w:val="0"/>
                <w:sz w:val="22"/>
                <w:szCs w:val="20"/>
              </w:rPr>
              <w:t>2017</w:t>
            </w:r>
            <w:r w:rsidR="00332373" w:rsidRPr="00B15520">
              <w:rPr>
                <w:bCs w:val="0"/>
                <w:sz w:val="22"/>
                <w:szCs w:val="20"/>
              </w:rPr>
              <w:t>-201</w:t>
            </w:r>
            <w:r>
              <w:rPr>
                <w:bCs w:val="0"/>
                <w:sz w:val="22"/>
                <w:szCs w:val="20"/>
              </w:rPr>
              <w:t>8</w:t>
            </w:r>
          </w:p>
        </w:tc>
        <w:tc>
          <w:tcPr>
            <w:tcW w:w="1489" w:type="dxa"/>
          </w:tcPr>
          <w:p w:rsidR="00332373" w:rsidRPr="00B15520" w:rsidRDefault="00332373" w:rsidP="00436D0B">
            <w:pPr>
              <w:cnfStyle w:val="000000000000"/>
              <w:rPr>
                <w:sz w:val="22"/>
                <w:szCs w:val="20"/>
              </w:rPr>
            </w:pPr>
            <w:r>
              <w:rPr>
                <w:sz w:val="22"/>
                <w:szCs w:val="20"/>
              </w:rPr>
              <w:t>1</w:t>
            </w:r>
            <w:r w:rsidR="000053E2">
              <w:rPr>
                <w:sz w:val="22"/>
                <w:szCs w:val="20"/>
              </w:rPr>
              <w:t>1</w:t>
            </w:r>
          </w:p>
        </w:tc>
      </w:tr>
    </w:tbl>
    <w:p w:rsidR="009A59D1" w:rsidRDefault="009A59D1" w:rsidP="004F02CE">
      <w:pPr>
        <w:rPr>
          <w:b/>
          <w:bCs/>
          <w:sz w:val="22"/>
          <w:szCs w:val="22"/>
        </w:rPr>
      </w:pPr>
    </w:p>
    <w:p w:rsidR="00CE16CB" w:rsidRPr="00B15520" w:rsidRDefault="00CE16CB" w:rsidP="00A254F6">
      <w:pPr>
        <w:pStyle w:val="ResimYazs"/>
        <w:keepNext/>
        <w:spacing w:line="264" w:lineRule="auto"/>
        <w:rPr>
          <w:rFonts w:ascii="Times New Roman" w:hAnsi="Times New Roman"/>
          <w:b w:val="0"/>
          <w:bCs w:val="0"/>
          <w:sz w:val="21"/>
          <w:szCs w:val="21"/>
        </w:rPr>
      </w:pPr>
      <w:bookmarkStart w:id="50" w:name="_Toc436830087"/>
      <w:r w:rsidRPr="00B15520">
        <w:rPr>
          <w:rFonts w:ascii="Times New Roman" w:hAnsi="Times New Roman"/>
          <w:bCs w:val="0"/>
          <w:sz w:val="21"/>
          <w:szCs w:val="21"/>
        </w:rPr>
        <w:t xml:space="preserve">Tablo </w:t>
      </w:r>
      <w:r w:rsidR="00C960C2"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C960C2" w:rsidRPr="00B15520">
        <w:rPr>
          <w:rFonts w:ascii="Times New Roman" w:hAnsi="Times New Roman"/>
          <w:bCs w:val="0"/>
          <w:sz w:val="21"/>
          <w:szCs w:val="21"/>
        </w:rPr>
        <w:fldChar w:fldCharType="separate"/>
      </w:r>
      <w:r w:rsidR="0007564E">
        <w:rPr>
          <w:rFonts w:ascii="Times New Roman" w:hAnsi="Times New Roman"/>
          <w:bCs w:val="0"/>
          <w:noProof/>
          <w:sz w:val="21"/>
          <w:szCs w:val="21"/>
        </w:rPr>
        <w:t>8</w:t>
      </w:r>
      <w:r w:rsidR="00C960C2"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Eğitimi Destekleme ve Yetiştirme Kurs Bilgileri</w:t>
      </w:r>
      <w:bookmarkEnd w:id="50"/>
    </w:p>
    <w:tbl>
      <w:tblPr>
        <w:tblStyle w:val="KlavuzuTablo4-Vurgu21"/>
        <w:tblW w:w="0" w:type="auto"/>
        <w:tblLook w:val="04A0"/>
      </w:tblPr>
      <w:tblGrid>
        <w:gridCol w:w="1842"/>
        <w:gridCol w:w="1489"/>
        <w:gridCol w:w="1984"/>
        <w:gridCol w:w="2053"/>
      </w:tblGrid>
      <w:tr w:rsidR="001C3778" w:rsidRPr="00B15520" w:rsidTr="00412035">
        <w:trPr>
          <w:cnfStyle w:val="100000000000"/>
        </w:trPr>
        <w:tc>
          <w:tcPr>
            <w:cnfStyle w:val="001000000000"/>
            <w:tcW w:w="1842" w:type="dxa"/>
          </w:tcPr>
          <w:p w:rsidR="001C3778" w:rsidRPr="00B15520" w:rsidRDefault="001C3778" w:rsidP="00412035">
            <w:pPr>
              <w:rPr>
                <w:sz w:val="22"/>
                <w:szCs w:val="20"/>
              </w:rPr>
            </w:pPr>
            <w:r w:rsidRPr="00B15520">
              <w:rPr>
                <w:sz w:val="22"/>
                <w:szCs w:val="20"/>
              </w:rPr>
              <w:t>Eğitim ve Öğretim Yılı</w:t>
            </w:r>
          </w:p>
        </w:tc>
        <w:tc>
          <w:tcPr>
            <w:tcW w:w="1489" w:type="dxa"/>
          </w:tcPr>
          <w:p w:rsidR="001C3778" w:rsidRPr="00B15520" w:rsidRDefault="001C3778" w:rsidP="00412035">
            <w:pPr>
              <w:cnfStyle w:val="100000000000"/>
              <w:rPr>
                <w:sz w:val="22"/>
                <w:szCs w:val="20"/>
              </w:rPr>
            </w:pPr>
            <w:r w:rsidRPr="00B15520">
              <w:rPr>
                <w:sz w:val="22"/>
                <w:szCs w:val="20"/>
              </w:rPr>
              <w:t>Kurs Sayısı</w:t>
            </w:r>
          </w:p>
        </w:tc>
        <w:tc>
          <w:tcPr>
            <w:tcW w:w="1984" w:type="dxa"/>
          </w:tcPr>
          <w:p w:rsidR="001C3778" w:rsidRPr="00B15520" w:rsidRDefault="001C3778" w:rsidP="00412035">
            <w:pPr>
              <w:cnfStyle w:val="100000000000"/>
              <w:rPr>
                <w:sz w:val="22"/>
                <w:szCs w:val="20"/>
              </w:rPr>
            </w:pPr>
            <w:r w:rsidRPr="00B15520">
              <w:rPr>
                <w:sz w:val="22"/>
                <w:szCs w:val="20"/>
              </w:rPr>
              <w:t>Kursiyer / Öğrenci Sayısı</w:t>
            </w:r>
          </w:p>
        </w:tc>
        <w:tc>
          <w:tcPr>
            <w:tcW w:w="2053" w:type="dxa"/>
          </w:tcPr>
          <w:p w:rsidR="001C3778" w:rsidRPr="00B15520" w:rsidRDefault="001C3778" w:rsidP="00412035">
            <w:pPr>
              <w:cnfStyle w:val="100000000000"/>
              <w:rPr>
                <w:sz w:val="22"/>
                <w:szCs w:val="20"/>
              </w:rPr>
            </w:pPr>
            <w:r w:rsidRPr="00B15520">
              <w:rPr>
                <w:sz w:val="22"/>
                <w:szCs w:val="20"/>
              </w:rPr>
              <w:t>Görevli Öğretmen Sayısı</w:t>
            </w:r>
          </w:p>
        </w:tc>
      </w:tr>
      <w:tr w:rsidR="001C3778" w:rsidRPr="00B15520" w:rsidTr="00412035">
        <w:tc>
          <w:tcPr>
            <w:cnfStyle w:val="001000000000"/>
            <w:tcW w:w="1842" w:type="dxa"/>
          </w:tcPr>
          <w:p w:rsidR="001C3778" w:rsidRPr="00B15520" w:rsidRDefault="000053E2" w:rsidP="00412035">
            <w:pPr>
              <w:rPr>
                <w:sz w:val="22"/>
                <w:szCs w:val="20"/>
              </w:rPr>
            </w:pPr>
            <w:r>
              <w:rPr>
                <w:bCs w:val="0"/>
                <w:sz w:val="22"/>
                <w:szCs w:val="20"/>
              </w:rPr>
              <w:t>2017</w:t>
            </w:r>
            <w:r w:rsidR="001C3778" w:rsidRPr="00B15520">
              <w:rPr>
                <w:bCs w:val="0"/>
                <w:sz w:val="22"/>
                <w:szCs w:val="20"/>
              </w:rPr>
              <w:t>-201</w:t>
            </w:r>
            <w:r>
              <w:rPr>
                <w:bCs w:val="0"/>
                <w:sz w:val="22"/>
                <w:szCs w:val="20"/>
              </w:rPr>
              <w:t>8</w:t>
            </w:r>
          </w:p>
        </w:tc>
        <w:tc>
          <w:tcPr>
            <w:tcW w:w="1489" w:type="dxa"/>
          </w:tcPr>
          <w:p w:rsidR="001C3778" w:rsidRPr="00B15520" w:rsidRDefault="00332373" w:rsidP="00412035">
            <w:pPr>
              <w:cnfStyle w:val="000000000000"/>
              <w:rPr>
                <w:sz w:val="22"/>
                <w:szCs w:val="20"/>
              </w:rPr>
            </w:pPr>
            <w:r>
              <w:rPr>
                <w:sz w:val="22"/>
                <w:szCs w:val="20"/>
              </w:rPr>
              <w:t>4</w:t>
            </w:r>
          </w:p>
        </w:tc>
        <w:tc>
          <w:tcPr>
            <w:tcW w:w="1984" w:type="dxa"/>
          </w:tcPr>
          <w:p w:rsidR="001C3778" w:rsidRPr="00B15520" w:rsidRDefault="00332373" w:rsidP="00412035">
            <w:pPr>
              <w:cnfStyle w:val="000000000000"/>
              <w:rPr>
                <w:sz w:val="22"/>
                <w:szCs w:val="20"/>
              </w:rPr>
            </w:pPr>
            <w:r>
              <w:rPr>
                <w:sz w:val="22"/>
                <w:szCs w:val="20"/>
              </w:rPr>
              <w:t>70</w:t>
            </w:r>
          </w:p>
        </w:tc>
        <w:tc>
          <w:tcPr>
            <w:tcW w:w="2053" w:type="dxa"/>
          </w:tcPr>
          <w:p w:rsidR="001C3778" w:rsidRPr="00B15520" w:rsidRDefault="00332373" w:rsidP="00412035">
            <w:pPr>
              <w:cnfStyle w:val="000000000000"/>
              <w:rPr>
                <w:sz w:val="22"/>
                <w:szCs w:val="20"/>
              </w:rPr>
            </w:pPr>
            <w:r>
              <w:rPr>
                <w:sz w:val="22"/>
                <w:szCs w:val="20"/>
              </w:rPr>
              <w:t>8</w:t>
            </w:r>
          </w:p>
        </w:tc>
      </w:tr>
    </w:tbl>
    <w:p w:rsidR="00545047" w:rsidRPr="00B15520" w:rsidRDefault="00545047" w:rsidP="00A254F6">
      <w:pPr>
        <w:pStyle w:val="ResimYazs"/>
        <w:keepNext/>
        <w:spacing w:line="264" w:lineRule="auto"/>
        <w:rPr>
          <w:rFonts w:ascii="Times New Roman" w:hAnsi="Times New Roman"/>
          <w:b w:val="0"/>
          <w:bCs w:val="0"/>
          <w:sz w:val="21"/>
          <w:szCs w:val="21"/>
        </w:rPr>
      </w:pPr>
      <w:bookmarkStart w:id="51" w:name="_Toc436830088"/>
      <w:r w:rsidRPr="00B15520">
        <w:rPr>
          <w:rFonts w:ascii="Times New Roman" w:hAnsi="Times New Roman"/>
          <w:bCs w:val="0"/>
          <w:sz w:val="21"/>
          <w:szCs w:val="21"/>
        </w:rPr>
        <w:t xml:space="preserve">Tablo </w:t>
      </w:r>
      <w:r w:rsidR="00C960C2"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C960C2" w:rsidRPr="00B15520">
        <w:rPr>
          <w:rFonts w:ascii="Times New Roman" w:hAnsi="Times New Roman"/>
          <w:bCs w:val="0"/>
          <w:sz w:val="21"/>
          <w:szCs w:val="21"/>
        </w:rPr>
        <w:fldChar w:fldCharType="separate"/>
      </w:r>
      <w:r w:rsidR="0007564E">
        <w:rPr>
          <w:rFonts w:ascii="Times New Roman" w:hAnsi="Times New Roman"/>
          <w:bCs w:val="0"/>
          <w:noProof/>
          <w:sz w:val="21"/>
          <w:szCs w:val="21"/>
        </w:rPr>
        <w:t>9</w:t>
      </w:r>
      <w:r w:rsidR="00C960C2" w:rsidRPr="00B15520">
        <w:rPr>
          <w:rFonts w:ascii="Times New Roman" w:hAnsi="Times New Roman"/>
          <w:bCs w:val="0"/>
          <w:sz w:val="21"/>
          <w:szCs w:val="21"/>
        </w:rPr>
        <w:fldChar w:fldCharType="end"/>
      </w:r>
      <w:r w:rsidRPr="00B15520">
        <w:rPr>
          <w:rFonts w:ascii="Times New Roman" w:hAnsi="Times New Roman"/>
          <w:bCs w:val="0"/>
          <w:sz w:val="21"/>
          <w:szCs w:val="21"/>
        </w:rPr>
        <w:t>:</w:t>
      </w:r>
      <w:r w:rsidR="008A3962" w:rsidRPr="00B15520">
        <w:rPr>
          <w:rFonts w:ascii="Times New Roman" w:hAnsi="Times New Roman"/>
          <w:b w:val="0"/>
          <w:bCs w:val="0"/>
          <w:sz w:val="21"/>
          <w:szCs w:val="21"/>
        </w:rPr>
        <w:t xml:space="preserve"> </w:t>
      </w:r>
      <w:r w:rsidR="000053E2">
        <w:rPr>
          <w:rFonts w:ascii="Times New Roman" w:hAnsi="Times New Roman"/>
          <w:b w:val="0"/>
          <w:bCs w:val="0"/>
          <w:sz w:val="21"/>
          <w:szCs w:val="21"/>
        </w:rPr>
        <w:t>2017-2018</w:t>
      </w:r>
      <w:r w:rsidRPr="00B15520">
        <w:rPr>
          <w:rFonts w:ascii="Times New Roman" w:hAnsi="Times New Roman"/>
          <w:b w:val="0"/>
          <w:bCs w:val="0"/>
          <w:sz w:val="21"/>
          <w:szCs w:val="21"/>
        </w:rPr>
        <w:t xml:space="preserve"> Eğitim ve Öğretim </w:t>
      </w:r>
      <w:r w:rsidR="00625CEA" w:rsidRPr="00B15520">
        <w:rPr>
          <w:rFonts w:ascii="Times New Roman" w:hAnsi="Times New Roman"/>
          <w:b w:val="0"/>
          <w:bCs w:val="0"/>
          <w:sz w:val="21"/>
          <w:szCs w:val="21"/>
        </w:rPr>
        <w:t>Yılı</w:t>
      </w:r>
      <w:r w:rsidR="001E30B4" w:rsidRPr="00B15520">
        <w:rPr>
          <w:rFonts w:ascii="Times New Roman" w:hAnsi="Times New Roman"/>
          <w:b w:val="0"/>
          <w:bCs w:val="0"/>
          <w:sz w:val="21"/>
          <w:szCs w:val="21"/>
        </w:rPr>
        <w:t xml:space="preserve"> </w:t>
      </w:r>
      <w:r w:rsidR="00695E8B" w:rsidRPr="00B15520">
        <w:rPr>
          <w:rFonts w:ascii="Times New Roman" w:hAnsi="Times New Roman"/>
          <w:b w:val="0"/>
          <w:bCs w:val="0"/>
          <w:sz w:val="21"/>
          <w:szCs w:val="21"/>
        </w:rPr>
        <w:t>Taşıma Eğitim Bilgileri</w:t>
      </w:r>
      <w:bookmarkEnd w:id="51"/>
      <w:r w:rsidRPr="00B15520">
        <w:rPr>
          <w:rFonts w:ascii="Times New Roman" w:hAnsi="Times New Roman"/>
          <w:b w:val="0"/>
          <w:bCs w:val="0"/>
          <w:sz w:val="21"/>
          <w:szCs w:val="21"/>
        </w:rPr>
        <w:t xml:space="preserve"> </w:t>
      </w:r>
    </w:p>
    <w:p w:rsidR="001C3778" w:rsidRDefault="00695E8B" w:rsidP="001C3778">
      <w:pPr>
        <w:pStyle w:val="ResimYazs"/>
        <w:spacing w:before="300" w:line="264" w:lineRule="auto"/>
        <w:rPr>
          <w:rFonts w:ascii="Times New Roman" w:hAnsi="Times New Roman"/>
          <w:b w:val="0"/>
          <w:bCs w:val="0"/>
          <w:sz w:val="21"/>
          <w:szCs w:val="21"/>
        </w:rPr>
      </w:pPr>
      <w:bookmarkStart w:id="52" w:name="_Toc436830089"/>
      <w:r w:rsidRPr="00B15520">
        <w:rPr>
          <w:rFonts w:ascii="Times New Roman" w:hAnsi="Times New Roman"/>
          <w:bCs w:val="0"/>
          <w:sz w:val="21"/>
          <w:szCs w:val="21"/>
        </w:rPr>
        <w:t xml:space="preserve">Tablo </w:t>
      </w:r>
      <w:r w:rsidR="00C960C2"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C960C2" w:rsidRPr="00B15520">
        <w:rPr>
          <w:rFonts w:ascii="Times New Roman" w:hAnsi="Times New Roman"/>
          <w:bCs w:val="0"/>
          <w:sz w:val="21"/>
          <w:szCs w:val="21"/>
        </w:rPr>
        <w:fldChar w:fldCharType="separate"/>
      </w:r>
      <w:r w:rsidR="0007564E">
        <w:rPr>
          <w:rFonts w:ascii="Times New Roman" w:hAnsi="Times New Roman"/>
          <w:bCs w:val="0"/>
          <w:noProof/>
          <w:sz w:val="21"/>
          <w:szCs w:val="21"/>
        </w:rPr>
        <w:t>10</w:t>
      </w:r>
      <w:r w:rsidR="00C960C2" w:rsidRPr="00B15520">
        <w:rPr>
          <w:rFonts w:ascii="Times New Roman" w:hAnsi="Times New Roman"/>
          <w:bCs w:val="0"/>
          <w:sz w:val="21"/>
          <w:szCs w:val="21"/>
        </w:rPr>
        <w:fldChar w:fldCharType="end"/>
      </w:r>
      <w:r w:rsidRPr="00B15520">
        <w:rPr>
          <w:rFonts w:ascii="Times New Roman" w:hAnsi="Times New Roman"/>
          <w:bCs w:val="0"/>
          <w:sz w:val="21"/>
          <w:szCs w:val="21"/>
        </w:rPr>
        <w:t>:</w:t>
      </w:r>
      <w:r w:rsidR="008A3962" w:rsidRPr="00B15520">
        <w:rPr>
          <w:rFonts w:ascii="Times New Roman" w:hAnsi="Times New Roman"/>
          <w:b w:val="0"/>
          <w:bCs w:val="0"/>
          <w:sz w:val="21"/>
          <w:szCs w:val="21"/>
        </w:rPr>
        <w:t xml:space="preserve"> </w:t>
      </w:r>
      <w:r w:rsidR="000053E2">
        <w:rPr>
          <w:rFonts w:ascii="Times New Roman" w:hAnsi="Times New Roman"/>
          <w:b w:val="0"/>
          <w:bCs w:val="0"/>
          <w:sz w:val="21"/>
          <w:szCs w:val="21"/>
        </w:rPr>
        <w:t>2017-2018</w:t>
      </w:r>
      <w:r w:rsidRPr="00B15520">
        <w:rPr>
          <w:rFonts w:ascii="Times New Roman" w:hAnsi="Times New Roman"/>
          <w:b w:val="0"/>
          <w:bCs w:val="0"/>
          <w:sz w:val="21"/>
          <w:szCs w:val="21"/>
        </w:rPr>
        <w:t xml:space="preserve"> Eğitim ve Öğretim Hayat Boyu Öğrenme Kapsamında Açılan Kurslar ve Kurslara Katılarak Belge Alan Kursiyer Sayısı</w:t>
      </w:r>
      <w:bookmarkEnd w:id="52"/>
    </w:p>
    <w:tbl>
      <w:tblPr>
        <w:tblStyle w:val="KlavuzuTablo4-Vurgu21"/>
        <w:tblW w:w="0" w:type="auto"/>
        <w:tblLook w:val="04A0"/>
      </w:tblPr>
      <w:tblGrid>
        <w:gridCol w:w="1842"/>
        <w:gridCol w:w="1489"/>
        <w:gridCol w:w="1984"/>
        <w:gridCol w:w="2053"/>
      </w:tblGrid>
      <w:tr w:rsidR="00332373" w:rsidRPr="00B15520" w:rsidTr="00436D0B">
        <w:trPr>
          <w:cnfStyle w:val="100000000000"/>
        </w:trPr>
        <w:tc>
          <w:tcPr>
            <w:cnfStyle w:val="001000000000"/>
            <w:tcW w:w="1842" w:type="dxa"/>
          </w:tcPr>
          <w:p w:rsidR="00332373" w:rsidRPr="00B15520" w:rsidRDefault="00332373" w:rsidP="00436D0B">
            <w:pPr>
              <w:rPr>
                <w:sz w:val="22"/>
                <w:szCs w:val="20"/>
              </w:rPr>
            </w:pPr>
            <w:r w:rsidRPr="00B15520">
              <w:rPr>
                <w:sz w:val="22"/>
                <w:szCs w:val="20"/>
              </w:rPr>
              <w:t>Eğitim ve Öğretim Yılı</w:t>
            </w:r>
          </w:p>
        </w:tc>
        <w:tc>
          <w:tcPr>
            <w:tcW w:w="1489" w:type="dxa"/>
          </w:tcPr>
          <w:p w:rsidR="00332373" w:rsidRPr="00B15520" w:rsidRDefault="00332373" w:rsidP="00436D0B">
            <w:pPr>
              <w:cnfStyle w:val="100000000000"/>
              <w:rPr>
                <w:sz w:val="22"/>
                <w:szCs w:val="20"/>
              </w:rPr>
            </w:pPr>
            <w:r w:rsidRPr="00B15520">
              <w:rPr>
                <w:sz w:val="22"/>
                <w:szCs w:val="20"/>
              </w:rPr>
              <w:t>Kurs Sayısı</w:t>
            </w:r>
          </w:p>
        </w:tc>
        <w:tc>
          <w:tcPr>
            <w:tcW w:w="1984" w:type="dxa"/>
          </w:tcPr>
          <w:p w:rsidR="00332373" w:rsidRPr="00B15520" w:rsidRDefault="00332373" w:rsidP="00436D0B">
            <w:pPr>
              <w:cnfStyle w:val="100000000000"/>
              <w:rPr>
                <w:sz w:val="22"/>
                <w:szCs w:val="20"/>
              </w:rPr>
            </w:pPr>
            <w:r w:rsidRPr="00B15520">
              <w:rPr>
                <w:sz w:val="22"/>
                <w:szCs w:val="20"/>
              </w:rPr>
              <w:t>Kursiyer / Öğrenci Sayısı</w:t>
            </w:r>
          </w:p>
        </w:tc>
        <w:tc>
          <w:tcPr>
            <w:tcW w:w="2053" w:type="dxa"/>
          </w:tcPr>
          <w:p w:rsidR="00332373" w:rsidRPr="00B15520" w:rsidRDefault="00332373" w:rsidP="00436D0B">
            <w:pPr>
              <w:cnfStyle w:val="100000000000"/>
              <w:rPr>
                <w:sz w:val="22"/>
                <w:szCs w:val="20"/>
              </w:rPr>
            </w:pPr>
            <w:r w:rsidRPr="00B15520">
              <w:rPr>
                <w:b w:val="0"/>
                <w:bCs w:val="0"/>
                <w:sz w:val="21"/>
                <w:szCs w:val="21"/>
              </w:rPr>
              <w:t>Kurslara Katılarak Belge Alan</w:t>
            </w:r>
          </w:p>
        </w:tc>
      </w:tr>
      <w:tr w:rsidR="00332373" w:rsidRPr="00B15520" w:rsidTr="00436D0B">
        <w:tc>
          <w:tcPr>
            <w:cnfStyle w:val="001000000000"/>
            <w:tcW w:w="1842" w:type="dxa"/>
          </w:tcPr>
          <w:p w:rsidR="00332373" w:rsidRPr="00B15520" w:rsidRDefault="000053E2" w:rsidP="00436D0B">
            <w:pPr>
              <w:rPr>
                <w:sz w:val="22"/>
                <w:szCs w:val="20"/>
              </w:rPr>
            </w:pPr>
            <w:r>
              <w:rPr>
                <w:bCs w:val="0"/>
                <w:sz w:val="22"/>
                <w:szCs w:val="20"/>
              </w:rPr>
              <w:t>2017</w:t>
            </w:r>
            <w:r w:rsidR="00332373" w:rsidRPr="00B15520">
              <w:rPr>
                <w:bCs w:val="0"/>
                <w:sz w:val="22"/>
                <w:szCs w:val="20"/>
              </w:rPr>
              <w:t>-201</w:t>
            </w:r>
            <w:r>
              <w:rPr>
                <w:bCs w:val="0"/>
                <w:sz w:val="22"/>
                <w:szCs w:val="20"/>
              </w:rPr>
              <w:t>8</w:t>
            </w:r>
          </w:p>
        </w:tc>
        <w:tc>
          <w:tcPr>
            <w:tcW w:w="1489" w:type="dxa"/>
          </w:tcPr>
          <w:p w:rsidR="00332373" w:rsidRPr="00B15520" w:rsidRDefault="00332373" w:rsidP="00436D0B">
            <w:pPr>
              <w:cnfStyle w:val="000000000000"/>
              <w:rPr>
                <w:sz w:val="22"/>
                <w:szCs w:val="20"/>
              </w:rPr>
            </w:pPr>
            <w:r>
              <w:rPr>
                <w:sz w:val="22"/>
                <w:szCs w:val="20"/>
              </w:rPr>
              <w:t>-</w:t>
            </w:r>
          </w:p>
        </w:tc>
        <w:tc>
          <w:tcPr>
            <w:tcW w:w="1984" w:type="dxa"/>
          </w:tcPr>
          <w:p w:rsidR="00332373" w:rsidRPr="00B15520" w:rsidRDefault="00332373" w:rsidP="00436D0B">
            <w:pPr>
              <w:cnfStyle w:val="000000000000"/>
              <w:rPr>
                <w:sz w:val="22"/>
                <w:szCs w:val="20"/>
              </w:rPr>
            </w:pPr>
            <w:r>
              <w:rPr>
                <w:sz w:val="22"/>
                <w:szCs w:val="20"/>
              </w:rPr>
              <w:t>-</w:t>
            </w:r>
          </w:p>
        </w:tc>
        <w:tc>
          <w:tcPr>
            <w:tcW w:w="2053" w:type="dxa"/>
          </w:tcPr>
          <w:p w:rsidR="00332373" w:rsidRPr="00B15520" w:rsidRDefault="00332373" w:rsidP="00436D0B">
            <w:pPr>
              <w:cnfStyle w:val="000000000000"/>
              <w:rPr>
                <w:sz w:val="22"/>
                <w:szCs w:val="20"/>
              </w:rPr>
            </w:pPr>
            <w:r>
              <w:rPr>
                <w:sz w:val="22"/>
                <w:szCs w:val="20"/>
              </w:rPr>
              <w:t>-</w:t>
            </w:r>
          </w:p>
        </w:tc>
      </w:tr>
    </w:tbl>
    <w:p w:rsidR="00332373" w:rsidRPr="00332373" w:rsidRDefault="00332373" w:rsidP="00332373"/>
    <w:p w:rsidR="004F02CE" w:rsidRDefault="00C80737" w:rsidP="00ED3C0F">
      <w:pPr>
        <w:pStyle w:val="ResimYazs"/>
        <w:spacing w:before="300" w:line="264" w:lineRule="auto"/>
        <w:rPr>
          <w:rFonts w:ascii="Times New Roman" w:hAnsi="Times New Roman"/>
          <w:b w:val="0"/>
          <w:bCs w:val="0"/>
          <w:sz w:val="21"/>
          <w:szCs w:val="21"/>
        </w:rPr>
      </w:pPr>
      <w:bookmarkStart w:id="53" w:name="_Toc436830090"/>
      <w:r w:rsidRPr="00B15520">
        <w:rPr>
          <w:rFonts w:ascii="Times New Roman" w:hAnsi="Times New Roman"/>
          <w:bCs w:val="0"/>
          <w:sz w:val="21"/>
          <w:szCs w:val="21"/>
        </w:rPr>
        <w:t xml:space="preserve">Tablo </w:t>
      </w:r>
      <w:r w:rsidR="00C960C2"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C960C2" w:rsidRPr="00B15520">
        <w:rPr>
          <w:rFonts w:ascii="Times New Roman" w:hAnsi="Times New Roman"/>
          <w:bCs w:val="0"/>
          <w:sz w:val="21"/>
          <w:szCs w:val="21"/>
        </w:rPr>
        <w:fldChar w:fldCharType="separate"/>
      </w:r>
      <w:r w:rsidR="0007564E">
        <w:rPr>
          <w:rFonts w:ascii="Times New Roman" w:hAnsi="Times New Roman"/>
          <w:bCs w:val="0"/>
          <w:noProof/>
          <w:sz w:val="21"/>
          <w:szCs w:val="21"/>
        </w:rPr>
        <w:t>11</w:t>
      </w:r>
      <w:r w:rsidR="00C960C2"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w:t>
      </w:r>
      <w:r w:rsidR="000053E2">
        <w:rPr>
          <w:rFonts w:ascii="Times New Roman" w:hAnsi="Times New Roman"/>
          <w:b w:val="0"/>
          <w:bCs w:val="0"/>
          <w:sz w:val="21"/>
          <w:szCs w:val="21"/>
        </w:rPr>
        <w:t>2017-2018</w:t>
      </w:r>
      <w:r w:rsidR="00B43BCA" w:rsidRPr="00B15520">
        <w:rPr>
          <w:rFonts w:ascii="Times New Roman" w:hAnsi="Times New Roman"/>
          <w:b w:val="0"/>
          <w:bCs w:val="0"/>
          <w:sz w:val="21"/>
          <w:szCs w:val="21"/>
        </w:rPr>
        <w:t xml:space="preserve"> Eğitim ve Öğretim Yılı</w:t>
      </w:r>
      <w:r w:rsidR="00D51825" w:rsidRPr="00B15520">
        <w:rPr>
          <w:rFonts w:ascii="Times New Roman" w:hAnsi="Times New Roman"/>
          <w:b w:val="0"/>
          <w:bCs w:val="0"/>
          <w:sz w:val="21"/>
          <w:szCs w:val="21"/>
        </w:rPr>
        <w:t xml:space="preserve"> </w:t>
      </w:r>
      <w:r w:rsidRPr="00B15520">
        <w:rPr>
          <w:rFonts w:ascii="Times New Roman" w:hAnsi="Times New Roman"/>
          <w:b w:val="0"/>
          <w:bCs w:val="0"/>
          <w:sz w:val="21"/>
          <w:szCs w:val="21"/>
        </w:rPr>
        <w:t>Pansiyon</w:t>
      </w:r>
      <w:r w:rsidR="001C3778">
        <w:rPr>
          <w:rFonts w:ascii="Times New Roman" w:hAnsi="Times New Roman"/>
          <w:b w:val="0"/>
          <w:bCs w:val="0"/>
          <w:sz w:val="21"/>
          <w:szCs w:val="21"/>
        </w:rPr>
        <w:t xml:space="preserve"> </w:t>
      </w:r>
      <w:r w:rsidR="006F4AC1" w:rsidRPr="00B15520">
        <w:rPr>
          <w:rFonts w:ascii="Times New Roman" w:hAnsi="Times New Roman"/>
          <w:b w:val="0"/>
          <w:bCs w:val="0"/>
          <w:sz w:val="21"/>
          <w:szCs w:val="21"/>
        </w:rPr>
        <w:t xml:space="preserve">Yatak </w:t>
      </w:r>
      <w:r w:rsidRPr="00B15520">
        <w:rPr>
          <w:rFonts w:ascii="Times New Roman" w:hAnsi="Times New Roman"/>
          <w:b w:val="0"/>
          <w:bCs w:val="0"/>
          <w:sz w:val="21"/>
          <w:szCs w:val="21"/>
        </w:rPr>
        <w:t>Kapasite</w:t>
      </w:r>
      <w:r w:rsidR="001C3778">
        <w:rPr>
          <w:rFonts w:ascii="Times New Roman" w:hAnsi="Times New Roman"/>
          <w:b w:val="0"/>
          <w:bCs w:val="0"/>
          <w:sz w:val="21"/>
          <w:szCs w:val="21"/>
        </w:rPr>
        <w:t xml:space="preserve">si </w:t>
      </w:r>
      <w:r w:rsidR="00B43BCA" w:rsidRPr="00B15520">
        <w:rPr>
          <w:rFonts w:ascii="Times New Roman" w:hAnsi="Times New Roman"/>
          <w:b w:val="0"/>
          <w:bCs w:val="0"/>
          <w:sz w:val="21"/>
          <w:szCs w:val="21"/>
        </w:rPr>
        <w:t>ve Yatılı Öğrenci Sayıları</w:t>
      </w:r>
      <w:bookmarkEnd w:id="53"/>
    </w:p>
    <w:tbl>
      <w:tblPr>
        <w:tblStyle w:val="KlavuzuTablo4-Vurgu21"/>
        <w:tblW w:w="0" w:type="auto"/>
        <w:tblLook w:val="04A0"/>
      </w:tblPr>
      <w:tblGrid>
        <w:gridCol w:w="1842"/>
        <w:gridCol w:w="1489"/>
        <w:gridCol w:w="1984"/>
      </w:tblGrid>
      <w:tr w:rsidR="00332373" w:rsidRPr="00B15520" w:rsidTr="00436D0B">
        <w:trPr>
          <w:cnfStyle w:val="100000000000"/>
        </w:trPr>
        <w:tc>
          <w:tcPr>
            <w:cnfStyle w:val="001000000000"/>
            <w:tcW w:w="1842" w:type="dxa"/>
          </w:tcPr>
          <w:p w:rsidR="00332373" w:rsidRPr="00B15520" w:rsidRDefault="00332373" w:rsidP="00436D0B">
            <w:pPr>
              <w:rPr>
                <w:sz w:val="22"/>
                <w:szCs w:val="20"/>
              </w:rPr>
            </w:pPr>
            <w:r w:rsidRPr="00B15520">
              <w:rPr>
                <w:sz w:val="22"/>
                <w:szCs w:val="20"/>
              </w:rPr>
              <w:t>Eğitim ve Öğretim Yılı</w:t>
            </w:r>
          </w:p>
        </w:tc>
        <w:tc>
          <w:tcPr>
            <w:tcW w:w="1489" w:type="dxa"/>
          </w:tcPr>
          <w:p w:rsidR="00332373" w:rsidRPr="00B15520" w:rsidRDefault="00332373" w:rsidP="00436D0B">
            <w:pPr>
              <w:cnfStyle w:val="100000000000"/>
              <w:rPr>
                <w:sz w:val="22"/>
                <w:szCs w:val="20"/>
              </w:rPr>
            </w:pPr>
            <w:r w:rsidRPr="00B15520">
              <w:rPr>
                <w:b w:val="0"/>
                <w:bCs w:val="0"/>
                <w:sz w:val="21"/>
                <w:szCs w:val="21"/>
              </w:rPr>
              <w:t>Pansiyon</w:t>
            </w:r>
            <w:r>
              <w:rPr>
                <w:b w:val="0"/>
                <w:bCs w:val="0"/>
                <w:sz w:val="21"/>
                <w:szCs w:val="21"/>
              </w:rPr>
              <w:t xml:space="preserve"> </w:t>
            </w:r>
            <w:r w:rsidRPr="00B15520">
              <w:rPr>
                <w:b w:val="0"/>
                <w:bCs w:val="0"/>
                <w:sz w:val="21"/>
                <w:szCs w:val="21"/>
              </w:rPr>
              <w:t>Yatak Kapasite</w:t>
            </w:r>
            <w:r>
              <w:rPr>
                <w:b w:val="0"/>
                <w:bCs w:val="0"/>
                <w:sz w:val="21"/>
                <w:szCs w:val="21"/>
              </w:rPr>
              <w:t>si</w:t>
            </w:r>
          </w:p>
        </w:tc>
        <w:tc>
          <w:tcPr>
            <w:tcW w:w="1984" w:type="dxa"/>
          </w:tcPr>
          <w:p w:rsidR="00332373" w:rsidRPr="00B15520" w:rsidRDefault="00332373" w:rsidP="00436D0B">
            <w:pPr>
              <w:cnfStyle w:val="100000000000"/>
              <w:rPr>
                <w:sz w:val="22"/>
                <w:szCs w:val="20"/>
              </w:rPr>
            </w:pPr>
            <w:r w:rsidRPr="00B15520">
              <w:rPr>
                <w:b w:val="0"/>
                <w:bCs w:val="0"/>
                <w:sz w:val="21"/>
                <w:szCs w:val="21"/>
              </w:rPr>
              <w:t>Yatılı Öğrenci Sayıları</w:t>
            </w:r>
          </w:p>
        </w:tc>
      </w:tr>
      <w:tr w:rsidR="00332373" w:rsidRPr="00B15520" w:rsidTr="00436D0B">
        <w:tc>
          <w:tcPr>
            <w:cnfStyle w:val="001000000000"/>
            <w:tcW w:w="1842" w:type="dxa"/>
          </w:tcPr>
          <w:p w:rsidR="00332373" w:rsidRPr="00B15520" w:rsidRDefault="00332373" w:rsidP="00436D0B">
            <w:pPr>
              <w:rPr>
                <w:sz w:val="22"/>
                <w:szCs w:val="20"/>
              </w:rPr>
            </w:pPr>
            <w:r w:rsidRPr="00B15520">
              <w:rPr>
                <w:bCs w:val="0"/>
                <w:sz w:val="22"/>
                <w:szCs w:val="20"/>
              </w:rPr>
              <w:t>2014-2015</w:t>
            </w:r>
          </w:p>
        </w:tc>
        <w:tc>
          <w:tcPr>
            <w:tcW w:w="1489" w:type="dxa"/>
          </w:tcPr>
          <w:p w:rsidR="00332373" w:rsidRPr="00B15520" w:rsidRDefault="00332373" w:rsidP="00436D0B">
            <w:pPr>
              <w:cnfStyle w:val="000000000000"/>
              <w:rPr>
                <w:sz w:val="22"/>
                <w:szCs w:val="20"/>
              </w:rPr>
            </w:pPr>
            <w:r>
              <w:rPr>
                <w:sz w:val="22"/>
                <w:szCs w:val="20"/>
              </w:rPr>
              <w:t>170</w:t>
            </w:r>
          </w:p>
        </w:tc>
        <w:tc>
          <w:tcPr>
            <w:tcW w:w="1984" w:type="dxa"/>
          </w:tcPr>
          <w:p w:rsidR="00332373" w:rsidRPr="00B15520" w:rsidRDefault="00332373" w:rsidP="00436D0B">
            <w:pPr>
              <w:cnfStyle w:val="000000000000"/>
              <w:rPr>
                <w:sz w:val="22"/>
                <w:szCs w:val="20"/>
              </w:rPr>
            </w:pPr>
            <w:r>
              <w:rPr>
                <w:sz w:val="22"/>
                <w:szCs w:val="20"/>
              </w:rPr>
              <w:t>1</w:t>
            </w:r>
            <w:r w:rsidR="000053E2">
              <w:rPr>
                <w:sz w:val="22"/>
                <w:szCs w:val="20"/>
              </w:rPr>
              <w:t>15</w:t>
            </w:r>
          </w:p>
        </w:tc>
      </w:tr>
    </w:tbl>
    <w:p w:rsidR="00332373" w:rsidRDefault="00332373" w:rsidP="00332373"/>
    <w:p w:rsidR="00332373" w:rsidRDefault="00332373" w:rsidP="00332373"/>
    <w:p w:rsidR="00332373" w:rsidRDefault="00332373" w:rsidP="00332373"/>
    <w:p w:rsidR="00332373" w:rsidRDefault="00332373" w:rsidP="00332373"/>
    <w:p w:rsidR="00332373" w:rsidRPr="00332373" w:rsidRDefault="00332373" w:rsidP="00332373"/>
    <w:p w:rsidR="00BD2DBF" w:rsidRDefault="00BD2DBF" w:rsidP="009C5BA8">
      <w:pPr>
        <w:pStyle w:val="ResimYazs"/>
        <w:spacing w:before="180" w:line="264" w:lineRule="auto"/>
        <w:rPr>
          <w:rFonts w:ascii="Times New Roman" w:hAnsi="Times New Roman"/>
          <w:b w:val="0"/>
          <w:bCs w:val="0"/>
          <w:sz w:val="21"/>
          <w:szCs w:val="21"/>
        </w:rPr>
      </w:pPr>
      <w:bookmarkStart w:id="54" w:name="_Toc436830091"/>
      <w:r w:rsidRPr="00B15520">
        <w:rPr>
          <w:rFonts w:ascii="Times New Roman" w:hAnsi="Times New Roman"/>
          <w:bCs w:val="0"/>
          <w:sz w:val="21"/>
          <w:szCs w:val="21"/>
        </w:rPr>
        <w:lastRenderedPageBreak/>
        <w:t xml:space="preserve">Tablo </w:t>
      </w:r>
      <w:r w:rsidR="00C960C2"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C960C2" w:rsidRPr="00B15520">
        <w:rPr>
          <w:rFonts w:ascii="Times New Roman" w:hAnsi="Times New Roman"/>
          <w:bCs w:val="0"/>
          <w:sz w:val="21"/>
          <w:szCs w:val="21"/>
        </w:rPr>
        <w:fldChar w:fldCharType="separate"/>
      </w:r>
      <w:r w:rsidR="0007564E">
        <w:rPr>
          <w:rFonts w:ascii="Times New Roman" w:hAnsi="Times New Roman"/>
          <w:bCs w:val="0"/>
          <w:noProof/>
          <w:sz w:val="21"/>
          <w:szCs w:val="21"/>
        </w:rPr>
        <w:t>12</w:t>
      </w:r>
      <w:r w:rsidR="00C960C2" w:rsidRPr="00B15520">
        <w:rPr>
          <w:rFonts w:ascii="Times New Roman" w:hAnsi="Times New Roman"/>
          <w:bCs w:val="0"/>
          <w:sz w:val="21"/>
          <w:szCs w:val="21"/>
        </w:rPr>
        <w:fldChar w:fldCharType="end"/>
      </w:r>
      <w:r w:rsidRPr="00B15520">
        <w:rPr>
          <w:rFonts w:ascii="Times New Roman" w:hAnsi="Times New Roman"/>
          <w:bCs w:val="0"/>
          <w:sz w:val="21"/>
          <w:szCs w:val="21"/>
        </w:rPr>
        <w:t>:</w:t>
      </w:r>
      <w:r w:rsidR="000053E2">
        <w:rPr>
          <w:rFonts w:ascii="Times New Roman" w:hAnsi="Times New Roman"/>
          <w:b w:val="0"/>
          <w:bCs w:val="0"/>
          <w:sz w:val="21"/>
          <w:szCs w:val="21"/>
        </w:rPr>
        <w:t xml:space="preserve"> 2017-2018</w:t>
      </w:r>
      <w:r w:rsidRPr="00B15520">
        <w:rPr>
          <w:rFonts w:ascii="Times New Roman" w:hAnsi="Times New Roman"/>
          <w:b w:val="0"/>
          <w:bCs w:val="0"/>
          <w:sz w:val="21"/>
          <w:szCs w:val="21"/>
        </w:rPr>
        <w:t xml:space="preserve"> Eğitim ve Öğretim Yılı Burslu Öğrenci Sayıları</w:t>
      </w:r>
      <w:bookmarkEnd w:id="54"/>
    </w:p>
    <w:tbl>
      <w:tblPr>
        <w:tblStyle w:val="KlavuzuTablo4-Vurgu21"/>
        <w:tblW w:w="0" w:type="auto"/>
        <w:tblLook w:val="04A0"/>
      </w:tblPr>
      <w:tblGrid>
        <w:gridCol w:w="1842"/>
        <w:gridCol w:w="1489"/>
      </w:tblGrid>
      <w:tr w:rsidR="00332373" w:rsidRPr="00B15520" w:rsidTr="00436D0B">
        <w:trPr>
          <w:cnfStyle w:val="100000000000"/>
        </w:trPr>
        <w:tc>
          <w:tcPr>
            <w:cnfStyle w:val="001000000000"/>
            <w:tcW w:w="1842" w:type="dxa"/>
          </w:tcPr>
          <w:p w:rsidR="00332373" w:rsidRPr="00B15520" w:rsidRDefault="00332373" w:rsidP="00436D0B">
            <w:pPr>
              <w:rPr>
                <w:sz w:val="22"/>
                <w:szCs w:val="20"/>
              </w:rPr>
            </w:pPr>
            <w:r w:rsidRPr="00B15520">
              <w:rPr>
                <w:sz w:val="22"/>
                <w:szCs w:val="20"/>
              </w:rPr>
              <w:t>Eğitim ve Öğretim Yılı</w:t>
            </w:r>
          </w:p>
        </w:tc>
        <w:tc>
          <w:tcPr>
            <w:tcW w:w="1489" w:type="dxa"/>
          </w:tcPr>
          <w:p w:rsidR="00332373" w:rsidRPr="00B15520" w:rsidRDefault="00332373" w:rsidP="00436D0B">
            <w:pPr>
              <w:cnfStyle w:val="100000000000"/>
              <w:rPr>
                <w:sz w:val="22"/>
                <w:szCs w:val="20"/>
              </w:rPr>
            </w:pPr>
            <w:r w:rsidRPr="00B15520">
              <w:rPr>
                <w:b w:val="0"/>
                <w:bCs w:val="0"/>
                <w:sz w:val="21"/>
                <w:szCs w:val="21"/>
              </w:rPr>
              <w:t>Burslu Öğrenci Sayıları</w:t>
            </w:r>
          </w:p>
        </w:tc>
      </w:tr>
      <w:tr w:rsidR="00332373" w:rsidRPr="00B15520" w:rsidTr="00436D0B">
        <w:tc>
          <w:tcPr>
            <w:cnfStyle w:val="001000000000"/>
            <w:tcW w:w="1842" w:type="dxa"/>
          </w:tcPr>
          <w:p w:rsidR="00332373" w:rsidRPr="00B15520" w:rsidRDefault="000053E2" w:rsidP="00436D0B">
            <w:pPr>
              <w:rPr>
                <w:sz w:val="22"/>
                <w:szCs w:val="20"/>
              </w:rPr>
            </w:pPr>
            <w:r>
              <w:rPr>
                <w:bCs w:val="0"/>
                <w:sz w:val="22"/>
                <w:szCs w:val="20"/>
              </w:rPr>
              <w:t>2017</w:t>
            </w:r>
            <w:r w:rsidR="00332373" w:rsidRPr="00B15520">
              <w:rPr>
                <w:bCs w:val="0"/>
                <w:sz w:val="22"/>
                <w:szCs w:val="20"/>
              </w:rPr>
              <w:t>-201</w:t>
            </w:r>
            <w:r>
              <w:rPr>
                <w:bCs w:val="0"/>
                <w:sz w:val="22"/>
                <w:szCs w:val="20"/>
              </w:rPr>
              <w:t>8</w:t>
            </w:r>
          </w:p>
        </w:tc>
        <w:tc>
          <w:tcPr>
            <w:tcW w:w="1489" w:type="dxa"/>
          </w:tcPr>
          <w:p w:rsidR="00332373" w:rsidRPr="00B15520" w:rsidRDefault="00332373" w:rsidP="00436D0B">
            <w:pPr>
              <w:cnfStyle w:val="000000000000"/>
              <w:rPr>
                <w:sz w:val="22"/>
                <w:szCs w:val="20"/>
              </w:rPr>
            </w:pPr>
            <w:r>
              <w:rPr>
                <w:sz w:val="22"/>
                <w:szCs w:val="20"/>
              </w:rPr>
              <w:t>0</w:t>
            </w:r>
          </w:p>
        </w:tc>
      </w:tr>
    </w:tbl>
    <w:p w:rsidR="00332373" w:rsidRPr="00332373" w:rsidRDefault="00332373" w:rsidP="00332373"/>
    <w:p w:rsidR="004F02CE" w:rsidRPr="00B15520" w:rsidRDefault="00A71E24" w:rsidP="00ED3C0F">
      <w:pPr>
        <w:pStyle w:val="ResimYazs"/>
        <w:spacing w:before="300" w:line="264" w:lineRule="auto"/>
        <w:rPr>
          <w:rFonts w:ascii="Times New Roman" w:hAnsi="Times New Roman"/>
          <w:b w:val="0"/>
          <w:bCs w:val="0"/>
          <w:sz w:val="21"/>
          <w:szCs w:val="21"/>
        </w:rPr>
      </w:pPr>
      <w:bookmarkStart w:id="55" w:name="_Toc436830092"/>
      <w:r w:rsidRPr="00B15520">
        <w:rPr>
          <w:rFonts w:ascii="Times New Roman" w:hAnsi="Times New Roman"/>
          <w:bCs w:val="0"/>
          <w:sz w:val="21"/>
          <w:szCs w:val="21"/>
        </w:rPr>
        <w:t xml:space="preserve">Tablo </w:t>
      </w:r>
      <w:r w:rsidR="00C960C2"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C960C2" w:rsidRPr="00B15520">
        <w:rPr>
          <w:rFonts w:ascii="Times New Roman" w:hAnsi="Times New Roman"/>
          <w:bCs w:val="0"/>
          <w:sz w:val="21"/>
          <w:szCs w:val="21"/>
        </w:rPr>
        <w:fldChar w:fldCharType="separate"/>
      </w:r>
      <w:r w:rsidR="0007564E">
        <w:rPr>
          <w:rFonts w:ascii="Times New Roman" w:hAnsi="Times New Roman"/>
          <w:bCs w:val="0"/>
          <w:noProof/>
          <w:sz w:val="21"/>
          <w:szCs w:val="21"/>
        </w:rPr>
        <w:t>13</w:t>
      </w:r>
      <w:r w:rsidR="00C960C2"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Yıllara Göre Proje S</w:t>
      </w:r>
      <w:r w:rsidR="00E93536" w:rsidRPr="00B15520">
        <w:rPr>
          <w:rFonts w:ascii="Times New Roman" w:hAnsi="Times New Roman"/>
          <w:b w:val="0"/>
          <w:bCs w:val="0"/>
          <w:sz w:val="21"/>
          <w:szCs w:val="21"/>
        </w:rPr>
        <w:t>a</w:t>
      </w:r>
      <w:r w:rsidRPr="00B15520">
        <w:rPr>
          <w:rFonts w:ascii="Times New Roman" w:hAnsi="Times New Roman"/>
          <w:b w:val="0"/>
          <w:bCs w:val="0"/>
          <w:sz w:val="21"/>
          <w:szCs w:val="21"/>
        </w:rPr>
        <w:t>yıları</w:t>
      </w:r>
      <w:bookmarkEnd w:id="55"/>
    </w:p>
    <w:tbl>
      <w:tblPr>
        <w:tblStyle w:val="KlavuzuTablo4-Vurgu21"/>
        <w:tblW w:w="4705" w:type="pct"/>
        <w:tblLayout w:type="fixed"/>
        <w:tblCellMar>
          <w:left w:w="57" w:type="dxa"/>
          <w:right w:w="57" w:type="dxa"/>
        </w:tblCellMar>
        <w:tblLook w:val="04A0"/>
      </w:tblPr>
      <w:tblGrid>
        <w:gridCol w:w="1264"/>
        <w:gridCol w:w="440"/>
        <w:gridCol w:w="613"/>
        <w:gridCol w:w="691"/>
        <w:gridCol w:w="1297"/>
        <w:gridCol w:w="537"/>
        <w:gridCol w:w="613"/>
        <w:gridCol w:w="717"/>
        <w:gridCol w:w="349"/>
        <w:gridCol w:w="613"/>
        <w:gridCol w:w="613"/>
        <w:gridCol w:w="1154"/>
        <w:gridCol w:w="9"/>
      </w:tblGrid>
      <w:tr w:rsidR="009C5BA8" w:rsidRPr="00B15520" w:rsidTr="00DE274C">
        <w:trPr>
          <w:gridAfter w:val="1"/>
          <w:cnfStyle w:val="100000000000"/>
          <w:wAfter w:w="9" w:type="dxa"/>
          <w:trHeight w:val="20"/>
        </w:trPr>
        <w:tc>
          <w:tcPr>
            <w:cnfStyle w:val="001000000000"/>
            <w:tcW w:w="1247" w:type="dxa"/>
            <w:vMerge w:val="restart"/>
            <w:tcBorders>
              <w:bottom w:val="single" w:sz="4" w:space="0" w:color="E2A7C8" w:themeColor="accent5" w:themeTint="99"/>
              <w:right w:val="single" w:sz="12" w:space="0" w:color="FFFFFF" w:themeColor="background1"/>
            </w:tcBorders>
            <w:shd w:val="clear" w:color="auto" w:fill="E26206" w:themeFill="accent6" w:themeFillShade="BF"/>
            <w:vAlign w:val="bottom"/>
            <w:hideMark/>
          </w:tcPr>
          <w:p w:rsidR="004F02CE" w:rsidRPr="00B15520" w:rsidRDefault="00A71E24" w:rsidP="009C5BA8">
            <w:pPr>
              <w:rPr>
                <w:sz w:val="20"/>
                <w:szCs w:val="20"/>
              </w:rPr>
            </w:pPr>
            <w:r w:rsidRPr="00B15520">
              <w:rPr>
                <w:bCs w:val="0"/>
                <w:sz w:val="20"/>
                <w:szCs w:val="20"/>
              </w:rPr>
              <w:t>Eğitim</w:t>
            </w:r>
            <w:r w:rsidR="00E93536" w:rsidRPr="00B15520">
              <w:rPr>
                <w:bCs w:val="0"/>
                <w:sz w:val="20"/>
                <w:szCs w:val="20"/>
              </w:rPr>
              <w:t xml:space="preserve"> ve </w:t>
            </w:r>
            <w:r w:rsidRPr="00B15520">
              <w:rPr>
                <w:bCs w:val="0"/>
                <w:sz w:val="20"/>
                <w:szCs w:val="20"/>
              </w:rPr>
              <w:t>Öğretim</w:t>
            </w:r>
            <w:r w:rsidR="00E93536" w:rsidRPr="00B15520">
              <w:rPr>
                <w:bCs w:val="0"/>
                <w:sz w:val="20"/>
                <w:szCs w:val="20"/>
              </w:rPr>
              <w:t xml:space="preserve"> </w:t>
            </w:r>
            <w:r w:rsidRPr="00B15520">
              <w:rPr>
                <w:bCs w:val="0"/>
                <w:sz w:val="20"/>
                <w:szCs w:val="20"/>
              </w:rPr>
              <w:t>Yılı</w:t>
            </w:r>
          </w:p>
        </w:tc>
        <w:tc>
          <w:tcPr>
            <w:tcW w:w="3001" w:type="dxa"/>
            <w:gridSpan w:val="4"/>
            <w:tcBorders>
              <w:left w:val="single" w:sz="12" w:space="0" w:color="FFFFFF" w:themeColor="background1"/>
              <w:bottom w:val="single" w:sz="4" w:space="0" w:color="FFFFFF" w:themeColor="background1"/>
              <w:right w:val="single" w:sz="12" w:space="0" w:color="FFFFFF" w:themeColor="background1"/>
            </w:tcBorders>
            <w:shd w:val="clear" w:color="auto" w:fill="E26206" w:themeFill="accent6" w:themeFillShade="BF"/>
            <w:vAlign w:val="bottom"/>
            <w:hideMark/>
          </w:tcPr>
          <w:p w:rsidR="004F02CE" w:rsidRPr="00B15520" w:rsidRDefault="004F02CE" w:rsidP="009C5BA8">
            <w:pPr>
              <w:cnfStyle w:val="100000000000"/>
              <w:rPr>
                <w:sz w:val="20"/>
                <w:szCs w:val="20"/>
              </w:rPr>
            </w:pPr>
            <w:r w:rsidRPr="00B15520">
              <w:rPr>
                <w:bCs w:val="0"/>
                <w:sz w:val="20"/>
                <w:szCs w:val="20"/>
              </w:rPr>
              <w:t>YEREL PROJELER</w:t>
            </w:r>
          </w:p>
          <w:p w:rsidR="004F02CE" w:rsidRPr="00B15520" w:rsidRDefault="004F02CE" w:rsidP="009C5BA8">
            <w:pPr>
              <w:cnfStyle w:val="100000000000"/>
              <w:rPr>
                <w:sz w:val="20"/>
                <w:szCs w:val="20"/>
              </w:rPr>
            </w:pPr>
            <w:r w:rsidRPr="00B15520">
              <w:rPr>
                <w:bCs w:val="0"/>
                <w:sz w:val="20"/>
                <w:szCs w:val="20"/>
              </w:rPr>
              <w:t xml:space="preserve">(SODES </w:t>
            </w:r>
            <w:r w:rsidR="00E93536" w:rsidRPr="00B15520">
              <w:rPr>
                <w:bCs w:val="0"/>
                <w:sz w:val="20"/>
                <w:szCs w:val="20"/>
              </w:rPr>
              <w:t xml:space="preserve">– </w:t>
            </w:r>
            <w:r w:rsidR="00A71E24" w:rsidRPr="00B15520">
              <w:rPr>
                <w:bCs w:val="0"/>
                <w:sz w:val="20"/>
                <w:szCs w:val="20"/>
              </w:rPr>
              <w:t>Kalkınma</w:t>
            </w:r>
            <w:r w:rsidR="009C5BA8" w:rsidRPr="00B15520">
              <w:rPr>
                <w:bCs w:val="0"/>
                <w:sz w:val="20"/>
                <w:szCs w:val="20"/>
              </w:rPr>
              <w:t xml:space="preserve"> </w:t>
            </w:r>
            <w:r w:rsidR="00A71E24" w:rsidRPr="00B15520">
              <w:rPr>
                <w:bCs w:val="0"/>
                <w:sz w:val="20"/>
                <w:szCs w:val="20"/>
              </w:rPr>
              <w:t>Ajansı vb.)</w:t>
            </w:r>
          </w:p>
        </w:tc>
        <w:tc>
          <w:tcPr>
            <w:tcW w:w="1843" w:type="dxa"/>
            <w:gridSpan w:val="3"/>
            <w:tcBorders>
              <w:left w:val="single" w:sz="12" w:space="0" w:color="FFFFFF" w:themeColor="background1"/>
              <w:bottom w:val="single" w:sz="4" w:space="0" w:color="FFFFFF" w:themeColor="background1"/>
              <w:right w:val="single" w:sz="12" w:space="0" w:color="FFFFFF" w:themeColor="background1"/>
            </w:tcBorders>
            <w:shd w:val="clear" w:color="auto" w:fill="E26206" w:themeFill="accent6" w:themeFillShade="BF"/>
            <w:vAlign w:val="bottom"/>
            <w:hideMark/>
          </w:tcPr>
          <w:p w:rsidR="004F02CE" w:rsidRPr="00B15520" w:rsidRDefault="004F02CE" w:rsidP="009C5BA8">
            <w:pPr>
              <w:cnfStyle w:val="100000000000"/>
              <w:rPr>
                <w:sz w:val="20"/>
                <w:szCs w:val="20"/>
              </w:rPr>
            </w:pPr>
            <w:r w:rsidRPr="00B15520">
              <w:rPr>
                <w:bCs w:val="0"/>
                <w:sz w:val="20"/>
                <w:szCs w:val="20"/>
              </w:rPr>
              <w:t>ULUSAL</w:t>
            </w:r>
            <w:r w:rsidR="009C5BA8" w:rsidRPr="00B15520">
              <w:rPr>
                <w:bCs w:val="0"/>
                <w:sz w:val="20"/>
                <w:szCs w:val="20"/>
              </w:rPr>
              <w:t xml:space="preserve"> </w:t>
            </w:r>
            <w:r w:rsidRPr="00B15520">
              <w:rPr>
                <w:bCs w:val="0"/>
                <w:sz w:val="20"/>
                <w:szCs w:val="20"/>
              </w:rPr>
              <w:t>PROJELER</w:t>
            </w:r>
          </w:p>
          <w:p w:rsidR="004F02CE" w:rsidRPr="00B15520" w:rsidRDefault="004F02CE" w:rsidP="009C5BA8">
            <w:pPr>
              <w:cnfStyle w:val="100000000000"/>
              <w:rPr>
                <w:sz w:val="20"/>
                <w:szCs w:val="20"/>
              </w:rPr>
            </w:pPr>
            <w:r w:rsidRPr="00B15520">
              <w:rPr>
                <w:bCs w:val="0"/>
                <w:sz w:val="20"/>
                <w:szCs w:val="20"/>
              </w:rPr>
              <w:t>(</w:t>
            </w:r>
            <w:proofErr w:type="spellStart"/>
            <w:r w:rsidR="00E93536" w:rsidRPr="00B15520">
              <w:rPr>
                <w:bCs w:val="0"/>
                <w:sz w:val="20"/>
                <w:szCs w:val="20"/>
              </w:rPr>
              <w:t>Tübitak</w:t>
            </w:r>
            <w:proofErr w:type="spellEnd"/>
            <w:r w:rsidRPr="00B15520">
              <w:rPr>
                <w:bCs w:val="0"/>
                <w:sz w:val="20"/>
                <w:szCs w:val="20"/>
              </w:rPr>
              <w:t xml:space="preserve">, BBE </w:t>
            </w:r>
            <w:r w:rsidR="00A71E24" w:rsidRPr="00B15520">
              <w:rPr>
                <w:bCs w:val="0"/>
                <w:sz w:val="20"/>
                <w:szCs w:val="20"/>
              </w:rPr>
              <w:t>vb</w:t>
            </w:r>
            <w:r w:rsidRPr="00B15520">
              <w:rPr>
                <w:bCs w:val="0"/>
                <w:sz w:val="20"/>
                <w:szCs w:val="20"/>
              </w:rPr>
              <w:t>.)</w:t>
            </w:r>
          </w:p>
        </w:tc>
        <w:tc>
          <w:tcPr>
            <w:tcW w:w="2693" w:type="dxa"/>
            <w:gridSpan w:val="4"/>
            <w:tcBorders>
              <w:left w:val="single" w:sz="12" w:space="0" w:color="FFFFFF" w:themeColor="background1"/>
              <w:bottom w:val="single" w:sz="4" w:space="0" w:color="FFFFFF" w:themeColor="background1"/>
            </w:tcBorders>
            <w:shd w:val="clear" w:color="auto" w:fill="E26206" w:themeFill="accent6" w:themeFillShade="BF"/>
            <w:vAlign w:val="bottom"/>
            <w:hideMark/>
          </w:tcPr>
          <w:p w:rsidR="004F02CE" w:rsidRPr="00B15520" w:rsidRDefault="00E93536" w:rsidP="009C5BA8">
            <w:pPr>
              <w:cnfStyle w:val="100000000000"/>
              <w:rPr>
                <w:sz w:val="20"/>
                <w:szCs w:val="20"/>
              </w:rPr>
            </w:pPr>
            <w:r w:rsidRPr="00B15520">
              <w:rPr>
                <w:bCs w:val="0"/>
                <w:sz w:val="20"/>
                <w:szCs w:val="20"/>
              </w:rPr>
              <w:t>ULUSLARARASI</w:t>
            </w:r>
            <w:r w:rsidR="004F02CE" w:rsidRPr="00B15520">
              <w:rPr>
                <w:bCs w:val="0"/>
                <w:sz w:val="20"/>
                <w:szCs w:val="20"/>
              </w:rPr>
              <w:t xml:space="preserve"> PROJELER</w:t>
            </w:r>
          </w:p>
          <w:p w:rsidR="004F02CE" w:rsidRPr="00B15520" w:rsidRDefault="004F02CE" w:rsidP="009C5BA8">
            <w:pPr>
              <w:cnfStyle w:val="100000000000"/>
              <w:rPr>
                <w:sz w:val="20"/>
                <w:szCs w:val="20"/>
              </w:rPr>
            </w:pPr>
            <w:r w:rsidRPr="00B15520">
              <w:rPr>
                <w:bCs w:val="0"/>
                <w:sz w:val="20"/>
                <w:szCs w:val="20"/>
              </w:rPr>
              <w:t xml:space="preserve">(AB Projeleri </w:t>
            </w:r>
            <w:r w:rsidR="00A71E24" w:rsidRPr="00B15520">
              <w:rPr>
                <w:bCs w:val="0"/>
                <w:sz w:val="20"/>
                <w:szCs w:val="20"/>
              </w:rPr>
              <w:t>vb</w:t>
            </w:r>
            <w:r w:rsidRPr="00B15520">
              <w:rPr>
                <w:bCs w:val="0"/>
                <w:sz w:val="20"/>
                <w:szCs w:val="20"/>
              </w:rPr>
              <w:t>.)</w:t>
            </w:r>
          </w:p>
        </w:tc>
      </w:tr>
      <w:tr w:rsidR="000053E2" w:rsidRPr="00B15520" w:rsidTr="00DE274C">
        <w:trPr>
          <w:trHeight w:val="1814"/>
        </w:trPr>
        <w:tc>
          <w:tcPr>
            <w:cnfStyle w:val="001000000000"/>
            <w:tcW w:w="1247" w:type="dxa"/>
            <w:vMerge/>
            <w:tcBorders>
              <w:top w:val="single" w:sz="4" w:space="0" w:color="FFFFFF" w:themeColor="background1"/>
              <w:bottom w:val="single" w:sz="4" w:space="0" w:color="984204" w:themeColor="accent6" w:themeShade="80"/>
              <w:right w:val="single" w:sz="12" w:space="0" w:color="FFFFFF" w:themeColor="background1"/>
            </w:tcBorders>
            <w:shd w:val="clear" w:color="auto" w:fill="E26206" w:themeFill="accent6" w:themeFillShade="BF"/>
            <w:hideMark/>
          </w:tcPr>
          <w:p w:rsidR="004F02CE" w:rsidRPr="00B15520" w:rsidRDefault="004F02CE" w:rsidP="00E93536">
            <w:pPr>
              <w:rPr>
                <w:color w:val="FFFFFF" w:themeColor="background1"/>
                <w:sz w:val="20"/>
                <w:szCs w:val="20"/>
              </w:rPr>
            </w:pPr>
          </w:p>
        </w:tc>
        <w:tc>
          <w:tcPr>
            <w:tcW w:w="434" w:type="dxa"/>
            <w:tcBorders>
              <w:top w:val="single" w:sz="4" w:space="0" w:color="FFFFFF" w:themeColor="background1"/>
              <w:left w:val="single" w:sz="12"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Proje Sayısı</w:t>
            </w:r>
          </w:p>
        </w:tc>
        <w:tc>
          <w:tcPr>
            <w:tcW w:w="605"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Katılan Öğretmen Sayısı</w:t>
            </w:r>
          </w:p>
        </w:tc>
        <w:tc>
          <w:tcPr>
            <w:tcW w:w="682"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Katılan Öğrenci Sayısı</w:t>
            </w:r>
          </w:p>
        </w:tc>
        <w:tc>
          <w:tcPr>
            <w:tcW w:w="1280" w:type="dxa"/>
            <w:tcBorders>
              <w:top w:val="single" w:sz="4" w:space="0" w:color="FFFFFF" w:themeColor="background1"/>
              <w:left w:val="single" w:sz="4" w:space="0" w:color="FFFFFF" w:themeColor="background1"/>
              <w:bottom w:val="single" w:sz="4" w:space="0" w:color="984204" w:themeColor="accent6" w:themeShade="80"/>
              <w:right w:val="single" w:sz="12" w:space="0" w:color="FFFFFF" w:themeColor="background1"/>
            </w:tcBorders>
            <w:shd w:val="clear" w:color="auto" w:fill="E26206" w:themeFill="accent6" w:themeFillShade="BF"/>
            <w:vAlign w:val="bottom"/>
            <w:hideMark/>
          </w:tcPr>
          <w:p w:rsidR="00E93536" w:rsidRPr="00B15520" w:rsidRDefault="004F02CE" w:rsidP="00E93536">
            <w:pPr>
              <w:cnfStyle w:val="000000000000"/>
              <w:rPr>
                <w:b/>
                <w:bCs/>
                <w:color w:val="FFFFFF" w:themeColor="background1"/>
                <w:sz w:val="20"/>
                <w:szCs w:val="20"/>
              </w:rPr>
            </w:pPr>
            <w:r w:rsidRPr="00B15520">
              <w:rPr>
                <w:b/>
                <w:bCs/>
                <w:color w:val="FFFFFF" w:themeColor="background1"/>
                <w:sz w:val="20"/>
                <w:szCs w:val="20"/>
              </w:rPr>
              <w:t>Projelerin</w:t>
            </w:r>
          </w:p>
          <w:p w:rsidR="00E93536" w:rsidRPr="00B15520" w:rsidRDefault="004F02CE" w:rsidP="00E93536">
            <w:pPr>
              <w:cnfStyle w:val="000000000000"/>
              <w:rPr>
                <w:b/>
                <w:bCs/>
                <w:color w:val="FFFFFF" w:themeColor="background1"/>
                <w:sz w:val="20"/>
                <w:szCs w:val="20"/>
              </w:rPr>
            </w:pPr>
            <w:r w:rsidRPr="00B15520">
              <w:rPr>
                <w:b/>
                <w:bCs/>
                <w:color w:val="FFFFFF" w:themeColor="background1"/>
                <w:sz w:val="20"/>
                <w:szCs w:val="20"/>
              </w:rPr>
              <w:t>Toplam</w:t>
            </w:r>
          </w:p>
          <w:p w:rsidR="004F02CE" w:rsidRPr="00B15520" w:rsidRDefault="004F02CE" w:rsidP="00E93536">
            <w:pPr>
              <w:cnfStyle w:val="000000000000"/>
              <w:rPr>
                <w:b/>
                <w:bCs/>
                <w:color w:val="FFFFFF" w:themeColor="background1"/>
                <w:sz w:val="20"/>
                <w:szCs w:val="20"/>
              </w:rPr>
            </w:pPr>
            <w:r w:rsidRPr="00B15520">
              <w:rPr>
                <w:b/>
                <w:bCs/>
                <w:color w:val="FFFFFF" w:themeColor="background1"/>
                <w:sz w:val="20"/>
                <w:szCs w:val="20"/>
              </w:rPr>
              <w:t>Bütçesi</w:t>
            </w:r>
          </w:p>
          <w:p w:rsidR="00E93536" w:rsidRPr="00B15520" w:rsidRDefault="00E93536" w:rsidP="00E93536">
            <w:pPr>
              <w:cnfStyle w:val="000000000000"/>
              <w:rPr>
                <w:b/>
                <w:color w:val="FFFFFF" w:themeColor="background1"/>
                <w:sz w:val="20"/>
                <w:szCs w:val="20"/>
              </w:rPr>
            </w:pPr>
            <w:r w:rsidRPr="00B15520">
              <w:rPr>
                <w:b/>
                <w:bCs/>
                <w:color w:val="FFFFFF" w:themeColor="background1"/>
                <w:sz w:val="20"/>
                <w:szCs w:val="20"/>
              </w:rPr>
              <w:t>(TL)</w:t>
            </w:r>
          </w:p>
        </w:tc>
        <w:tc>
          <w:tcPr>
            <w:tcW w:w="530" w:type="dxa"/>
            <w:tcBorders>
              <w:top w:val="single" w:sz="4" w:space="0" w:color="FFFFFF" w:themeColor="background1"/>
              <w:left w:val="single" w:sz="12"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Proje Sayısı</w:t>
            </w:r>
          </w:p>
        </w:tc>
        <w:tc>
          <w:tcPr>
            <w:tcW w:w="605"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Katılan Öğretmen Sayısı</w:t>
            </w:r>
          </w:p>
        </w:tc>
        <w:tc>
          <w:tcPr>
            <w:tcW w:w="708" w:type="dxa"/>
            <w:tcBorders>
              <w:top w:val="single" w:sz="4" w:space="0" w:color="FFFFFF" w:themeColor="background1"/>
              <w:left w:val="single" w:sz="4" w:space="0" w:color="FFFFFF" w:themeColor="background1"/>
              <w:bottom w:val="single" w:sz="4" w:space="0" w:color="984204" w:themeColor="accent6" w:themeShade="80"/>
              <w:right w:val="single" w:sz="12"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Katılan Öğrenci Sayısı</w:t>
            </w:r>
          </w:p>
        </w:tc>
        <w:tc>
          <w:tcPr>
            <w:tcW w:w="344" w:type="dxa"/>
            <w:tcBorders>
              <w:top w:val="single" w:sz="4" w:space="0" w:color="FFFFFF" w:themeColor="background1"/>
              <w:left w:val="single" w:sz="12"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Proje Sayısı</w:t>
            </w:r>
          </w:p>
        </w:tc>
        <w:tc>
          <w:tcPr>
            <w:tcW w:w="605"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Katılan Öğretmen Sayısı</w:t>
            </w:r>
          </w:p>
        </w:tc>
        <w:tc>
          <w:tcPr>
            <w:tcW w:w="605"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Katılan Öğrenci Sayısı</w:t>
            </w:r>
          </w:p>
        </w:tc>
        <w:tc>
          <w:tcPr>
            <w:tcW w:w="1148" w:type="dxa"/>
            <w:gridSpan w:val="2"/>
            <w:tcBorders>
              <w:top w:val="single" w:sz="4" w:space="0" w:color="FFFFFF" w:themeColor="background1"/>
              <w:left w:val="single" w:sz="4" w:space="0" w:color="FFFFFF" w:themeColor="background1"/>
              <w:bottom w:val="single" w:sz="4" w:space="0" w:color="984204" w:themeColor="accent6" w:themeShade="80"/>
            </w:tcBorders>
            <w:shd w:val="clear" w:color="auto" w:fill="E26206" w:themeFill="accent6" w:themeFillShade="BF"/>
            <w:vAlign w:val="bottom"/>
            <w:hideMark/>
          </w:tcPr>
          <w:p w:rsidR="00E93536" w:rsidRPr="00B15520" w:rsidRDefault="004F02CE" w:rsidP="00E93536">
            <w:pPr>
              <w:cnfStyle w:val="000000000000"/>
              <w:rPr>
                <w:b/>
                <w:bCs/>
                <w:color w:val="FFFFFF" w:themeColor="background1"/>
                <w:sz w:val="20"/>
                <w:szCs w:val="20"/>
              </w:rPr>
            </w:pPr>
            <w:r w:rsidRPr="00B15520">
              <w:rPr>
                <w:b/>
                <w:bCs/>
                <w:color w:val="FFFFFF" w:themeColor="background1"/>
                <w:sz w:val="20"/>
                <w:szCs w:val="20"/>
              </w:rPr>
              <w:t>Projelerin</w:t>
            </w:r>
          </w:p>
          <w:p w:rsidR="00E93536" w:rsidRPr="00B15520" w:rsidRDefault="004F02CE" w:rsidP="00E93536">
            <w:pPr>
              <w:cnfStyle w:val="000000000000"/>
              <w:rPr>
                <w:b/>
                <w:bCs/>
                <w:color w:val="FFFFFF" w:themeColor="background1"/>
                <w:sz w:val="20"/>
                <w:szCs w:val="20"/>
              </w:rPr>
            </w:pPr>
            <w:r w:rsidRPr="00B15520">
              <w:rPr>
                <w:b/>
                <w:bCs/>
                <w:color w:val="FFFFFF" w:themeColor="background1"/>
                <w:sz w:val="20"/>
                <w:szCs w:val="20"/>
              </w:rPr>
              <w:t>Toplam</w:t>
            </w:r>
          </w:p>
          <w:p w:rsidR="004F02CE" w:rsidRPr="00B15520" w:rsidRDefault="004F02CE" w:rsidP="00E93536">
            <w:pPr>
              <w:cnfStyle w:val="000000000000"/>
              <w:rPr>
                <w:b/>
                <w:color w:val="FFFFFF" w:themeColor="background1"/>
                <w:sz w:val="20"/>
                <w:szCs w:val="20"/>
              </w:rPr>
            </w:pPr>
            <w:r w:rsidRPr="00B15520">
              <w:rPr>
                <w:b/>
                <w:bCs/>
                <w:color w:val="FFFFFF" w:themeColor="background1"/>
                <w:sz w:val="20"/>
                <w:szCs w:val="20"/>
              </w:rPr>
              <w:t>Bütçesi</w:t>
            </w:r>
          </w:p>
          <w:p w:rsidR="004F02CE" w:rsidRPr="00B15520" w:rsidRDefault="004F02CE" w:rsidP="00E93536">
            <w:pPr>
              <w:cnfStyle w:val="000000000000"/>
              <w:rPr>
                <w:b/>
                <w:color w:val="FFFFFF" w:themeColor="background1"/>
                <w:sz w:val="20"/>
                <w:szCs w:val="20"/>
              </w:rPr>
            </w:pPr>
            <w:r w:rsidRPr="00B15520">
              <w:rPr>
                <w:b/>
                <w:bCs/>
                <w:color w:val="FFFFFF" w:themeColor="background1"/>
                <w:sz w:val="20"/>
                <w:szCs w:val="20"/>
              </w:rPr>
              <w:t>(</w:t>
            </w:r>
            <w:r w:rsidR="00A71E24" w:rsidRPr="00B15520">
              <w:rPr>
                <w:b/>
                <w:color w:val="FFFFFF" w:themeColor="background1"/>
                <w:sz w:val="20"/>
                <w:szCs w:val="20"/>
              </w:rPr>
              <w:t>€</w:t>
            </w:r>
            <w:r w:rsidRPr="00B15520">
              <w:rPr>
                <w:b/>
                <w:bCs/>
                <w:color w:val="FFFFFF" w:themeColor="background1"/>
                <w:sz w:val="20"/>
                <w:szCs w:val="20"/>
              </w:rPr>
              <w:t>)</w:t>
            </w:r>
          </w:p>
        </w:tc>
      </w:tr>
      <w:tr w:rsidR="009C5BA8" w:rsidRPr="00B15520" w:rsidTr="00DE274C">
        <w:trPr>
          <w:cnfStyle w:val="000000010000"/>
          <w:trHeight w:val="20"/>
        </w:trPr>
        <w:tc>
          <w:tcPr>
            <w:cnfStyle w:val="001000000000"/>
            <w:tcW w:w="1247" w:type="dxa"/>
            <w:tcBorders>
              <w:right w:val="single" w:sz="18" w:space="0" w:color="984204" w:themeColor="accent6" w:themeShade="80"/>
            </w:tcBorders>
            <w:hideMark/>
          </w:tcPr>
          <w:p w:rsidR="004F02CE" w:rsidRPr="00B15520" w:rsidRDefault="004F02CE" w:rsidP="00E93536">
            <w:pPr>
              <w:rPr>
                <w:sz w:val="20"/>
                <w:szCs w:val="20"/>
              </w:rPr>
            </w:pPr>
            <w:r w:rsidRPr="00B15520">
              <w:rPr>
                <w:bCs w:val="0"/>
                <w:w w:val="90"/>
                <w:sz w:val="20"/>
                <w:szCs w:val="20"/>
              </w:rPr>
              <w:t>201</w:t>
            </w:r>
            <w:r w:rsidR="000053E2">
              <w:rPr>
                <w:bCs w:val="0"/>
                <w:w w:val="90"/>
                <w:sz w:val="20"/>
                <w:szCs w:val="20"/>
              </w:rPr>
              <w:t>4</w:t>
            </w:r>
            <w:r w:rsidRPr="00B15520">
              <w:rPr>
                <w:bCs w:val="0"/>
                <w:sz w:val="20"/>
                <w:szCs w:val="20"/>
              </w:rPr>
              <w:t>-201</w:t>
            </w:r>
            <w:r w:rsidR="000053E2">
              <w:rPr>
                <w:bCs w:val="0"/>
                <w:sz w:val="20"/>
                <w:szCs w:val="20"/>
              </w:rPr>
              <w:t>5</w:t>
            </w:r>
          </w:p>
        </w:tc>
        <w:tc>
          <w:tcPr>
            <w:tcW w:w="434" w:type="dxa"/>
            <w:tcBorders>
              <w:left w:val="single" w:sz="18" w:space="0" w:color="984204" w:themeColor="accent6" w:themeShade="80"/>
              <w:right w:val="single" w:sz="4" w:space="0" w:color="984204" w:themeColor="accent6" w:themeShade="80"/>
            </w:tcBorders>
            <w:hideMark/>
          </w:tcPr>
          <w:p w:rsidR="004F02CE" w:rsidRPr="00B15520" w:rsidRDefault="002114BC" w:rsidP="00E93536">
            <w:pPr>
              <w:cnfStyle w:val="000000010000"/>
              <w:rPr>
                <w:sz w:val="20"/>
                <w:szCs w:val="20"/>
              </w:rPr>
            </w:pPr>
            <w:r>
              <w:rPr>
                <w:sz w:val="20"/>
                <w:szCs w:val="20"/>
              </w:rPr>
              <w:t>0</w:t>
            </w: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2114BC" w:rsidP="00E93536">
            <w:pPr>
              <w:cnfStyle w:val="000000010000"/>
              <w:rPr>
                <w:sz w:val="20"/>
                <w:szCs w:val="20"/>
              </w:rPr>
            </w:pPr>
            <w:r>
              <w:rPr>
                <w:sz w:val="20"/>
                <w:szCs w:val="20"/>
              </w:rPr>
              <w:t>0</w:t>
            </w:r>
          </w:p>
        </w:tc>
        <w:tc>
          <w:tcPr>
            <w:tcW w:w="682" w:type="dxa"/>
            <w:tcBorders>
              <w:left w:val="single" w:sz="4" w:space="0" w:color="984204" w:themeColor="accent6" w:themeShade="80"/>
              <w:right w:val="single" w:sz="4" w:space="0" w:color="984204" w:themeColor="accent6" w:themeShade="80"/>
            </w:tcBorders>
            <w:hideMark/>
          </w:tcPr>
          <w:p w:rsidR="004F02CE" w:rsidRPr="00B15520" w:rsidRDefault="002114BC" w:rsidP="00E93536">
            <w:pPr>
              <w:cnfStyle w:val="000000010000"/>
              <w:rPr>
                <w:sz w:val="20"/>
                <w:szCs w:val="20"/>
              </w:rPr>
            </w:pPr>
            <w:r>
              <w:rPr>
                <w:sz w:val="20"/>
                <w:szCs w:val="20"/>
              </w:rPr>
              <w:t>0</w:t>
            </w:r>
          </w:p>
        </w:tc>
        <w:tc>
          <w:tcPr>
            <w:tcW w:w="1280" w:type="dxa"/>
            <w:tcBorders>
              <w:left w:val="single" w:sz="4" w:space="0" w:color="984204" w:themeColor="accent6" w:themeShade="80"/>
              <w:right w:val="single" w:sz="18" w:space="0" w:color="984204" w:themeColor="accent6" w:themeShade="80"/>
            </w:tcBorders>
            <w:hideMark/>
          </w:tcPr>
          <w:p w:rsidR="004F02CE" w:rsidRPr="00B15520" w:rsidRDefault="002114BC" w:rsidP="00E93536">
            <w:pPr>
              <w:jc w:val="right"/>
              <w:cnfStyle w:val="000000010000"/>
              <w:rPr>
                <w:sz w:val="20"/>
                <w:szCs w:val="20"/>
              </w:rPr>
            </w:pPr>
            <w:r>
              <w:rPr>
                <w:sz w:val="20"/>
                <w:szCs w:val="20"/>
              </w:rPr>
              <w:t>0</w:t>
            </w:r>
          </w:p>
        </w:tc>
        <w:tc>
          <w:tcPr>
            <w:tcW w:w="530" w:type="dxa"/>
            <w:tcBorders>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10000"/>
              <w:rPr>
                <w:sz w:val="20"/>
                <w:szCs w:val="20"/>
              </w:rPr>
            </w:pPr>
          </w:p>
        </w:tc>
        <w:tc>
          <w:tcPr>
            <w:tcW w:w="708" w:type="dxa"/>
            <w:tcBorders>
              <w:left w:val="single" w:sz="4" w:space="0" w:color="984204" w:themeColor="accent6" w:themeShade="80"/>
              <w:right w:val="single" w:sz="18" w:space="0" w:color="984204" w:themeColor="accent6" w:themeShade="80"/>
            </w:tcBorders>
            <w:hideMark/>
          </w:tcPr>
          <w:p w:rsidR="004F02CE" w:rsidRPr="00B15520" w:rsidRDefault="004F02CE" w:rsidP="00E93536">
            <w:pPr>
              <w:cnfStyle w:val="000000010000"/>
              <w:rPr>
                <w:sz w:val="20"/>
                <w:szCs w:val="20"/>
              </w:rPr>
            </w:pPr>
          </w:p>
        </w:tc>
        <w:tc>
          <w:tcPr>
            <w:tcW w:w="344" w:type="dxa"/>
            <w:tcBorders>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1000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10000"/>
              <w:rPr>
                <w:sz w:val="20"/>
                <w:szCs w:val="20"/>
              </w:rPr>
            </w:pPr>
          </w:p>
        </w:tc>
        <w:tc>
          <w:tcPr>
            <w:tcW w:w="1148" w:type="dxa"/>
            <w:gridSpan w:val="2"/>
            <w:tcBorders>
              <w:left w:val="single" w:sz="4" w:space="0" w:color="984204" w:themeColor="accent6" w:themeShade="80"/>
            </w:tcBorders>
            <w:hideMark/>
          </w:tcPr>
          <w:p w:rsidR="004F02CE" w:rsidRPr="00B15520" w:rsidRDefault="004F02CE" w:rsidP="00E93536">
            <w:pPr>
              <w:jc w:val="right"/>
              <w:cnfStyle w:val="000000010000"/>
              <w:rPr>
                <w:sz w:val="20"/>
                <w:szCs w:val="20"/>
              </w:rPr>
            </w:pPr>
          </w:p>
        </w:tc>
      </w:tr>
      <w:tr w:rsidR="009C5BA8" w:rsidRPr="00B15520" w:rsidTr="00DE274C">
        <w:trPr>
          <w:trHeight w:val="20"/>
        </w:trPr>
        <w:tc>
          <w:tcPr>
            <w:cnfStyle w:val="001000000000"/>
            <w:tcW w:w="1247" w:type="dxa"/>
            <w:tcBorders>
              <w:right w:val="single" w:sz="18" w:space="0" w:color="984204" w:themeColor="accent6" w:themeShade="80"/>
            </w:tcBorders>
            <w:hideMark/>
          </w:tcPr>
          <w:p w:rsidR="004F02CE" w:rsidRPr="00B15520" w:rsidRDefault="000053E2" w:rsidP="00E93536">
            <w:pPr>
              <w:rPr>
                <w:sz w:val="20"/>
                <w:szCs w:val="20"/>
              </w:rPr>
            </w:pPr>
            <w:r>
              <w:rPr>
                <w:bCs w:val="0"/>
                <w:sz w:val="20"/>
                <w:szCs w:val="20"/>
              </w:rPr>
              <w:t>2015</w:t>
            </w:r>
            <w:r w:rsidR="004F02CE" w:rsidRPr="00B15520">
              <w:rPr>
                <w:bCs w:val="0"/>
                <w:sz w:val="20"/>
                <w:szCs w:val="20"/>
              </w:rPr>
              <w:t>-201</w:t>
            </w:r>
            <w:r>
              <w:rPr>
                <w:bCs w:val="0"/>
                <w:sz w:val="20"/>
                <w:szCs w:val="20"/>
              </w:rPr>
              <w:t>6</w:t>
            </w:r>
          </w:p>
        </w:tc>
        <w:tc>
          <w:tcPr>
            <w:tcW w:w="434" w:type="dxa"/>
            <w:tcBorders>
              <w:left w:val="single" w:sz="18" w:space="0" w:color="984204" w:themeColor="accent6" w:themeShade="80"/>
              <w:right w:val="single" w:sz="4" w:space="0" w:color="984204" w:themeColor="accent6" w:themeShade="80"/>
            </w:tcBorders>
            <w:hideMark/>
          </w:tcPr>
          <w:p w:rsidR="004F02CE" w:rsidRPr="00B15520" w:rsidRDefault="002114BC" w:rsidP="00E93536">
            <w:pPr>
              <w:cnfStyle w:val="000000000000"/>
              <w:rPr>
                <w:sz w:val="20"/>
                <w:szCs w:val="20"/>
              </w:rPr>
            </w:pPr>
            <w:r>
              <w:rPr>
                <w:sz w:val="20"/>
                <w:szCs w:val="20"/>
              </w:rPr>
              <w:t>0</w:t>
            </w: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2114BC" w:rsidP="00E93536">
            <w:pPr>
              <w:cnfStyle w:val="000000000000"/>
              <w:rPr>
                <w:sz w:val="20"/>
                <w:szCs w:val="20"/>
              </w:rPr>
            </w:pPr>
            <w:r>
              <w:rPr>
                <w:sz w:val="20"/>
                <w:szCs w:val="20"/>
              </w:rPr>
              <w:t>0</w:t>
            </w:r>
          </w:p>
        </w:tc>
        <w:tc>
          <w:tcPr>
            <w:tcW w:w="682" w:type="dxa"/>
            <w:tcBorders>
              <w:left w:val="single" w:sz="4" w:space="0" w:color="984204" w:themeColor="accent6" w:themeShade="80"/>
              <w:right w:val="single" w:sz="4" w:space="0" w:color="984204" w:themeColor="accent6" w:themeShade="80"/>
            </w:tcBorders>
            <w:hideMark/>
          </w:tcPr>
          <w:p w:rsidR="004F02CE" w:rsidRPr="00B15520" w:rsidRDefault="002114BC" w:rsidP="00E93536">
            <w:pPr>
              <w:cnfStyle w:val="000000000000"/>
              <w:rPr>
                <w:sz w:val="20"/>
                <w:szCs w:val="20"/>
              </w:rPr>
            </w:pPr>
            <w:r>
              <w:rPr>
                <w:sz w:val="20"/>
                <w:szCs w:val="20"/>
              </w:rPr>
              <w:t>0</w:t>
            </w:r>
          </w:p>
        </w:tc>
        <w:tc>
          <w:tcPr>
            <w:tcW w:w="1280" w:type="dxa"/>
            <w:tcBorders>
              <w:left w:val="single" w:sz="4" w:space="0" w:color="984204" w:themeColor="accent6" w:themeShade="80"/>
              <w:right w:val="single" w:sz="18" w:space="0" w:color="984204" w:themeColor="accent6" w:themeShade="80"/>
            </w:tcBorders>
            <w:hideMark/>
          </w:tcPr>
          <w:p w:rsidR="004F02CE" w:rsidRPr="00B15520" w:rsidRDefault="002114BC" w:rsidP="00E93536">
            <w:pPr>
              <w:jc w:val="right"/>
              <w:cnfStyle w:val="000000000000"/>
              <w:rPr>
                <w:sz w:val="20"/>
                <w:szCs w:val="20"/>
              </w:rPr>
            </w:pPr>
            <w:r>
              <w:rPr>
                <w:sz w:val="20"/>
                <w:szCs w:val="20"/>
              </w:rPr>
              <w:t>0</w:t>
            </w:r>
          </w:p>
        </w:tc>
        <w:tc>
          <w:tcPr>
            <w:tcW w:w="530" w:type="dxa"/>
            <w:tcBorders>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0000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rPr>
                <w:sz w:val="20"/>
                <w:szCs w:val="20"/>
              </w:rPr>
            </w:pPr>
          </w:p>
        </w:tc>
        <w:tc>
          <w:tcPr>
            <w:tcW w:w="708" w:type="dxa"/>
            <w:tcBorders>
              <w:left w:val="single" w:sz="4" w:space="0" w:color="984204" w:themeColor="accent6" w:themeShade="80"/>
              <w:right w:val="single" w:sz="18" w:space="0" w:color="984204" w:themeColor="accent6" w:themeShade="80"/>
            </w:tcBorders>
            <w:hideMark/>
          </w:tcPr>
          <w:p w:rsidR="004F02CE" w:rsidRPr="00B15520" w:rsidRDefault="004F02CE" w:rsidP="00E93536">
            <w:pPr>
              <w:cnfStyle w:val="000000000000"/>
              <w:rPr>
                <w:sz w:val="20"/>
                <w:szCs w:val="20"/>
              </w:rPr>
            </w:pPr>
          </w:p>
        </w:tc>
        <w:tc>
          <w:tcPr>
            <w:tcW w:w="344" w:type="dxa"/>
            <w:tcBorders>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0000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rPr>
                <w:sz w:val="20"/>
                <w:szCs w:val="20"/>
              </w:rPr>
            </w:pPr>
          </w:p>
        </w:tc>
        <w:tc>
          <w:tcPr>
            <w:tcW w:w="1148" w:type="dxa"/>
            <w:gridSpan w:val="2"/>
            <w:tcBorders>
              <w:left w:val="single" w:sz="4" w:space="0" w:color="984204" w:themeColor="accent6" w:themeShade="80"/>
            </w:tcBorders>
            <w:hideMark/>
          </w:tcPr>
          <w:p w:rsidR="004F02CE" w:rsidRPr="00B15520" w:rsidRDefault="004F02CE" w:rsidP="00E93536">
            <w:pPr>
              <w:jc w:val="right"/>
              <w:cnfStyle w:val="000000000000"/>
              <w:rPr>
                <w:sz w:val="20"/>
                <w:szCs w:val="20"/>
              </w:rPr>
            </w:pPr>
          </w:p>
        </w:tc>
      </w:tr>
      <w:tr w:rsidR="009C5BA8" w:rsidRPr="00B15520" w:rsidTr="00DE274C">
        <w:trPr>
          <w:cnfStyle w:val="000000010000"/>
          <w:trHeight w:val="20"/>
        </w:trPr>
        <w:tc>
          <w:tcPr>
            <w:cnfStyle w:val="001000000000"/>
            <w:tcW w:w="1247" w:type="dxa"/>
            <w:tcBorders>
              <w:bottom w:val="single" w:sz="18" w:space="0" w:color="984204" w:themeColor="accent6" w:themeShade="80"/>
              <w:right w:val="single" w:sz="18" w:space="0" w:color="984204" w:themeColor="accent6" w:themeShade="80"/>
            </w:tcBorders>
            <w:hideMark/>
          </w:tcPr>
          <w:p w:rsidR="004F02CE" w:rsidRPr="00B15520" w:rsidRDefault="000053E2" w:rsidP="00E93536">
            <w:pPr>
              <w:rPr>
                <w:sz w:val="20"/>
                <w:szCs w:val="20"/>
              </w:rPr>
            </w:pPr>
            <w:r>
              <w:rPr>
                <w:sz w:val="20"/>
                <w:szCs w:val="20"/>
              </w:rPr>
              <w:t>2016-2017</w:t>
            </w:r>
          </w:p>
        </w:tc>
        <w:tc>
          <w:tcPr>
            <w:tcW w:w="434" w:type="dxa"/>
            <w:tcBorders>
              <w:left w:val="single" w:sz="18"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2114BC" w:rsidP="00E93536">
            <w:pPr>
              <w:cnfStyle w:val="000000010000"/>
              <w:rPr>
                <w:sz w:val="20"/>
                <w:szCs w:val="20"/>
              </w:rPr>
            </w:pPr>
            <w:r>
              <w:rPr>
                <w:sz w:val="20"/>
                <w:szCs w:val="20"/>
              </w:rPr>
              <w:t>0</w:t>
            </w:r>
          </w:p>
        </w:tc>
        <w:tc>
          <w:tcPr>
            <w:tcW w:w="605"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2114BC" w:rsidP="00E93536">
            <w:pPr>
              <w:cnfStyle w:val="000000010000"/>
              <w:rPr>
                <w:sz w:val="20"/>
                <w:szCs w:val="20"/>
              </w:rPr>
            </w:pPr>
            <w:r>
              <w:rPr>
                <w:sz w:val="20"/>
                <w:szCs w:val="20"/>
              </w:rPr>
              <w:t>0</w:t>
            </w:r>
          </w:p>
        </w:tc>
        <w:tc>
          <w:tcPr>
            <w:tcW w:w="682"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2114BC" w:rsidP="00E93536">
            <w:pPr>
              <w:cnfStyle w:val="000000010000"/>
              <w:rPr>
                <w:sz w:val="20"/>
                <w:szCs w:val="20"/>
              </w:rPr>
            </w:pPr>
            <w:r>
              <w:rPr>
                <w:sz w:val="20"/>
                <w:szCs w:val="20"/>
              </w:rPr>
              <w:t>0</w:t>
            </w:r>
          </w:p>
        </w:tc>
        <w:tc>
          <w:tcPr>
            <w:tcW w:w="1280" w:type="dxa"/>
            <w:tcBorders>
              <w:left w:val="single" w:sz="4" w:space="0" w:color="984204" w:themeColor="accent6" w:themeShade="80"/>
              <w:bottom w:val="single" w:sz="18" w:space="0" w:color="984204" w:themeColor="accent6" w:themeShade="80"/>
              <w:right w:val="single" w:sz="18" w:space="0" w:color="984204" w:themeColor="accent6" w:themeShade="80"/>
            </w:tcBorders>
            <w:hideMark/>
          </w:tcPr>
          <w:p w:rsidR="004F02CE" w:rsidRPr="00B15520" w:rsidRDefault="002114BC" w:rsidP="00E93536">
            <w:pPr>
              <w:jc w:val="right"/>
              <w:cnfStyle w:val="000000010000"/>
              <w:rPr>
                <w:sz w:val="20"/>
                <w:szCs w:val="20"/>
              </w:rPr>
            </w:pPr>
            <w:r>
              <w:rPr>
                <w:sz w:val="20"/>
                <w:szCs w:val="20"/>
              </w:rPr>
              <w:t>0</w:t>
            </w:r>
          </w:p>
        </w:tc>
        <w:tc>
          <w:tcPr>
            <w:tcW w:w="530" w:type="dxa"/>
            <w:tcBorders>
              <w:left w:val="single" w:sz="18"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rPr>
                <w:sz w:val="20"/>
                <w:szCs w:val="20"/>
              </w:rPr>
            </w:pPr>
          </w:p>
        </w:tc>
        <w:tc>
          <w:tcPr>
            <w:tcW w:w="605"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rPr>
                <w:sz w:val="20"/>
                <w:szCs w:val="20"/>
              </w:rPr>
            </w:pPr>
          </w:p>
        </w:tc>
        <w:tc>
          <w:tcPr>
            <w:tcW w:w="708" w:type="dxa"/>
            <w:tcBorders>
              <w:left w:val="single" w:sz="4" w:space="0" w:color="984204" w:themeColor="accent6" w:themeShade="80"/>
              <w:bottom w:val="single" w:sz="18" w:space="0" w:color="984204" w:themeColor="accent6" w:themeShade="80"/>
              <w:right w:val="single" w:sz="18" w:space="0" w:color="984204" w:themeColor="accent6" w:themeShade="80"/>
            </w:tcBorders>
            <w:hideMark/>
          </w:tcPr>
          <w:p w:rsidR="004F02CE" w:rsidRPr="00B15520" w:rsidRDefault="004F02CE" w:rsidP="00E93536">
            <w:pPr>
              <w:cnfStyle w:val="000000010000"/>
              <w:rPr>
                <w:sz w:val="20"/>
                <w:szCs w:val="20"/>
              </w:rPr>
            </w:pPr>
          </w:p>
        </w:tc>
        <w:tc>
          <w:tcPr>
            <w:tcW w:w="344" w:type="dxa"/>
            <w:tcBorders>
              <w:left w:val="single" w:sz="18"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rPr>
                <w:sz w:val="20"/>
                <w:szCs w:val="20"/>
              </w:rPr>
            </w:pPr>
          </w:p>
        </w:tc>
        <w:tc>
          <w:tcPr>
            <w:tcW w:w="605"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rPr>
                <w:sz w:val="20"/>
                <w:szCs w:val="20"/>
              </w:rPr>
            </w:pPr>
          </w:p>
        </w:tc>
        <w:tc>
          <w:tcPr>
            <w:tcW w:w="605"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rPr>
                <w:sz w:val="20"/>
                <w:szCs w:val="20"/>
              </w:rPr>
            </w:pPr>
          </w:p>
        </w:tc>
        <w:tc>
          <w:tcPr>
            <w:tcW w:w="1148" w:type="dxa"/>
            <w:gridSpan w:val="2"/>
            <w:tcBorders>
              <w:left w:val="single" w:sz="4" w:space="0" w:color="984204" w:themeColor="accent6" w:themeShade="80"/>
              <w:bottom w:val="single" w:sz="18" w:space="0" w:color="984204" w:themeColor="accent6" w:themeShade="80"/>
            </w:tcBorders>
            <w:hideMark/>
          </w:tcPr>
          <w:p w:rsidR="004F02CE" w:rsidRPr="00B15520" w:rsidRDefault="004F02CE" w:rsidP="009C5BA8">
            <w:pPr>
              <w:jc w:val="right"/>
              <w:cnfStyle w:val="000000010000"/>
              <w:rPr>
                <w:sz w:val="20"/>
                <w:szCs w:val="20"/>
              </w:rPr>
            </w:pPr>
          </w:p>
        </w:tc>
      </w:tr>
      <w:tr w:rsidR="009C5BA8" w:rsidRPr="00B15520" w:rsidTr="00DE274C">
        <w:trPr>
          <w:trHeight w:val="20"/>
        </w:trPr>
        <w:tc>
          <w:tcPr>
            <w:cnfStyle w:val="001000000000"/>
            <w:tcW w:w="1247" w:type="dxa"/>
            <w:tcBorders>
              <w:top w:val="single" w:sz="18" w:space="0" w:color="984204" w:themeColor="accent6" w:themeShade="80"/>
              <w:right w:val="single" w:sz="18" w:space="0" w:color="984204" w:themeColor="accent6" w:themeShade="80"/>
            </w:tcBorders>
            <w:hideMark/>
          </w:tcPr>
          <w:p w:rsidR="004F02CE" w:rsidRPr="00B15520" w:rsidRDefault="004F02CE" w:rsidP="00E93536">
            <w:pPr>
              <w:rPr>
                <w:b/>
                <w:sz w:val="20"/>
                <w:szCs w:val="20"/>
              </w:rPr>
            </w:pPr>
            <w:r w:rsidRPr="00B15520">
              <w:rPr>
                <w:b/>
                <w:bCs w:val="0"/>
                <w:sz w:val="20"/>
                <w:szCs w:val="20"/>
              </w:rPr>
              <w:t>TOPLAM</w:t>
            </w:r>
          </w:p>
        </w:tc>
        <w:tc>
          <w:tcPr>
            <w:tcW w:w="434" w:type="dxa"/>
            <w:tcBorders>
              <w:top w:val="single" w:sz="18" w:space="0" w:color="984204" w:themeColor="accent6" w:themeShade="80"/>
              <w:left w:val="single" w:sz="18" w:space="0" w:color="984204" w:themeColor="accent6" w:themeShade="80"/>
              <w:right w:val="single" w:sz="4" w:space="0" w:color="984204" w:themeColor="accent6" w:themeShade="80"/>
            </w:tcBorders>
            <w:hideMark/>
          </w:tcPr>
          <w:p w:rsidR="004F02CE" w:rsidRPr="00B15520" w:rsidRDefault="002114BC" w:rsidP="00E93536">
            <w:pPr>
              <w:cnfStyle w:val="000000000000"/>
              <w:rPr>
                <w:b/>
                <w:sz w:val="20"/>
                <w:szCs w:val="20"/>
              </w:rPr>
            </w:pPr>
            <w:r>
              <w:rPr>
                <w:b/>
                <w:sz w:val="20"/>
                <w:szCs w:val="20"/>
              </w:rPr>
              <w:t>0</w:t>
            </w:r>
          </w:p>
        </w:tc>
        <w:tc>
          <w:tcPr>
            <w:tcW w:w="605"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2114BC" w:rsidP="00E93536">
            <w:pPr>
              <w:cnfStyle w:val="000000000000"/>
              <w:rPr>
                <w:b/>
                <w:sz w:val="20"/>
                <w:szCs w:val="20"/>
              </w:rPr>
            </w:pPr>
            <w:r>
              <w:rPr>
                <w:b/>
                <w:sz w:val="20"/>
                <w:szCs w:val="20"/>
              </w:rPr>
              <w:t>0</w:t>
            </w:r>
          </w:p>
        </w:tc>
        <w:tc>
          <w:tcPr>
            <w:tcW w:w="682"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2114BC" w:rsidP="00E93536">
            <w:pPr>
              <w:cnfStyle w:val="000000000000"/>
              <w:rPr>
                <w:b/>
                <w:sz w:val="20"/>
                <w:szCs w:val="20"/>
              </w:rPr>
            </w:pPr>
            <w:r>
              <w:rPr>
                <w:b/>
                <w:sz w:val="20"/>
                <w:szCs w:val="20"/>
              </w:rPr>
              <w:t>0</w:t>
            </w:r>
          </w:p>
        </w:tc>
        <w:tc>
          <w:tcPr>
            <w:tcW w:w="1280" w:type="dxa"/>
            <w:tcBorders>
              <w:top w:val="single" w:sz="18" w:space="0" w:color="984204" w:themeColor="accent6" w:themeShade="80"/>
              <w:left w:val="single" w:sz="4" w:space="0" w:color="984204" w:themeColor="accent6" w:themeShade="80"/>
              <w:right w:val="single" w:sz="18" w:space="0" w:color="984204" w:themeColor="accent6" w:themeShade="80"/>
            </w:tcBorders>
            <w:hideMark/>
          </w:tcPr>
          <w:p w:rsidR="004F02CE" w:rsidRPr="00B15520" w:rsidRDefault="002114BC" w:rsidP="00E93536">
            <w:pPr>
              <w:jc w:val="right"/>
              <w:cnfStyle w:val="000000000000"/>
              <w:rPr>
                <w:b/>
                <w:sz w:val="20"/>
                <w:szCs w:val="20"/>
              </w:rPr>
            </w:pPr>
            <w:r>
              <w:rPr>
                <w:b/>
                <w:sz w:val="20"/>
                <w:szCs w:val="20"/>
              </w:rPr>
              <w:t>0</w:t>
            </w:r>
          </w:p>
        </w:tc>
        <w:tc>
          <w:tcPr>
            <w:tcW w:w="530" w:type="dxa"/>
            <w:tcBorders>
              <w:top w:val="single" w:sz="18" w:space="0" w:color="984204" w:themeColor="accent6" w:themeShade="80"/>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00000"/>
              <w:rPr>
                <w:b/>
                <w:sz w:val="20"/>
                <w:szCs w:val="20"/>
              </w:rPr>
            </w:pPr>
          </w:p>
        </w:tc>
        <w:tc>
          <w:tcPr>
            <w:tcW w:w="605"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rPr>
                <w:b/>
                <w:sz w:val="20"/>
                <w:szCs w:val="20"/>
              </w:rPr>
            </w:pPr>
          </w:p>
        </w:tc>
        <w:tc>
          <w:tcPr>
            <w:tcW w:w="708" w:type="dxa"/>
            <w:tcBorders>
              <w:top w:val="single" w:sz="18" w:space="0" w:color="984204" w:themeColor="accent6" w:themeShade="80"/>
              <w:left w:val="single" w:sz="4" w:space="0" w:color="984204" w:themeColor="accent6" w:themeShade="80"/>
              <w:right w:val="single" w:sz="18" w:space="0" w:color="984204" w:themeColor="accent6" w:themeShade="80"/>
            </w:tcBorders>
            <w:hideMark/>
          </w:tcPr>
          <w:p w:rsidR="004F02CE" w:rsidRPr="00B15520" w:rsidRDefault="004F02CE" w:rsidP="00E93536">
            <w:pPr>
              <w:cnfStyle w:val="000000000000"/>
              <w:rPr>
                <w:b/>
                <w:sz w:val="20"/>
                <w:szCs w:val="20"/>
              </w:rPr>
            </w:pPr>
          </w:p>
        </w:tc>
        <w:tc>
          <w:tcPr>
            <w:tcW w:w="344" w:type="dxa"/>
            <w:tcBorders>
              <w:top w:val="single" w:sz="18" w:space="0" w:color="984204" w:themeColor="accent6" w:themeShade="80"/>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00000"/>
              <w:rPr>
                <w:b/>
                <w:sz w:val="20"/>
                <w:szCs w:val="20"/>
              </w:rPr>
            </w:pPr>
          </w:p>
        </w:tc>
        <w:tc>
          <w:tcPr>
            <w:tcW w:w="605"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rPr>
                <w:b/>
                <w:sz w:val="20"/>
                <w:szCs w:val="20"/>
              </w:rPr>
            </w:pPr>
          </w:p>
        </w:tc>
        <w:tc>
          <w:tcPr>
            <w:tcW w:w="605"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rPr>
                <w:b/>
                <w:sz w:val="20"/>
                <w:szCs w:val="20"/>
              </w:rPr>
            </w:pPr>
          </w:p>
        </w:tc>
        <w:tc>
          <w:tcPr>
            <w:tcW w:w="1148" w:type="dxa"/>
            <w:gridSpan w:val="2"/>
            <w:tcBorders>
              <w:top w:val="single" w:sz="18" w:space="0" w:color="984204" w:themeColor="accent6" w:themeShade="80"/>
              <w:left w:val="single" w:sz="4" w:space="0" w:color="984204" w:themeColor="accent6" w:themeShade="80"/>
            </w:tcBorders>
            <w:hideMark/>
          </w:tcPr>
          <w:p w:rsidR="004F02CE" w:rsidRPr="00B15520" w:rsidRDefault="004F02CE" w:rsidP="00E93536">
            <w:pPr>
              <w:jc w:val="right"/>
              <w:cnfStyle w:val="000000000000"/>
              <w:rPr>
                <w:b/>
                <w:sz w:val="20"/>
                <w:szCs w:val="20"/>
              </w:rPr>
            </w:pPr>
          </w:p>
        </w:tc>
      </w:tr>
    </w:tbl>
    <w:p w:rsidR="004F02CE" w:rsidRDefault="004F02CE" w:rsidP="00440965">
      <w:pPr>
        <w:spacing w:before="240" w:line="360" w:lineRule="auto"/>
        <w:rPr>
          <w:b/>
          <w:bCs/>
          <w:i/>
          <w:color w:val="0070C0"/>
          <w:sz w:val="22"/>
          <w:szCs w:val="22"/>
        </w:rPr>
      </w:pPr>
      <w:commentRangeStart w:id="56"/>
      <w:r w:rsidRPr="00B15520">
        <w:rPr>
          <w:b/>
          <w:bCs/>
          <w:i/>
          <w:color w:val="0070C0"/>
          <w:sz w:val="22"/>
          <w:szCs w:val="22"/>
        </w:rPr>
        <w:t>“Bu Benim Eserim (BBE) Projesi” çalışmaları kapsamında;</w:t>
      </w:r>
    </w:p>
    <w:p w:rsidR="00332373" w:rsidRPr="00B15520" w:rsidRDefault="000053E2" w:rsidP="00440965">
      <w:pPr>
        <w:spacing w:before="240" w:line="360" w:lineRule="auto"/>
        <w:rPr>
          <w:b/>
          <w:bCs/>
          <w:i/>
          <w:color w:val="0070C0"/>
          <w:sz w:val="22"/>
          <w:szCs w:val="22"/>
        </w:rPr>
      </w:pPr>
      <w:r>
        <w:rPr>
          <w:sz w:val="23"/>
          <w:szCs w:val="23"/>
        </w:rPr>
        <w:t>2016-2017</w:t>
      </w:r>
      <w:r w:rsidR="00332373" w:rsidRPr="00B15520">
        <w:rPr>
          <w:sz w:val="23"/>
          <w:szCs w:val="23"/>
        </w:rPr>
        <w:t xml:space="preserve"> Eğitim-Öğretim yılında</w:t>
      </w:r>
      <w:r w:rsidR="00332373">
        <w:rPr>
          <w:sz w:val="23"/>
          <w:szCs w:val="23"/>
        </w:rPr>
        <w:t xml:space="preserve"> herhangi bir çalışmamız olmamıştır.</w:t>
      </w:r>
    </w:p>
    <w:p w:rsidR="004F02CE" w:rsidRPr="00B15520" w:rsidRDefault="004F02CE" w:rsidP="00BF387F">
      <w:pPr>
        <w:spacing w:before="120" w:line="360" w:lineRule="auto"/>
        <w:rPr>
          <w:b/>
          <w:bCs/>
          <w:i/>
          <w:color w:val="0070C0"/>
          <w:sz w:val="22"/>
          <w:szCs w:val="22"/>
        </w:rPr>
      </w:pPr>
      <w:r w:rsidRPr="00B15520">
        <w:rPr>
          <w:b/>
          <w:bCs/>
          <w:i/>
          <w:color w:val="0070C0"/>
          <w:sz w:val="22"/>
          <w:szCs w:val="22"/>
        </w:rPr>
        <w:t>TUBİTAK 4006 Bilim Fuarları;</w:t>
      </w:r>
    </w:p>
    <w:p w:rsidR="00332373" w:rsidRPr="00B15520" w:rsidRDefault="000053E2" w:rsidP="00332373">
      <w:pPr>
        <w:spacing w:before="240" w:line="360" w:lineRule="auto"/>
        <w:rPr>
          <w:b/>
          <w:bCs/>
          <w:i/>
          <w:color w:val="0070C0"/>
          <w:sz w:val="22"/>
          <w:szCs w:val="22"/>
        </w:rPr>
      </w:pPr>
      <w:r>
        <w:rPr>
          <w:sz w:val="23"/>
          <w:szCs w:val="23"/>
        </w:rPr>
        <w:t>2016-2017</w:t>
      </w:r>
      <w:r w:rsidR="0021048F" w:rsidRPr="00B15520">
        <w:rPr>
          <w:sz w:val="23"/>
          <w:szCs w:val="23"/>
        </w:rPr>
        <w:t xml:space="preserve"> Eğitim-Öğretim yılında </w:t>
      </w:r>
      <w:r w:rsidR="00332373">
        <w:rPr>
          <w:sz w:val="23"/>
          <w:szCs w:val="23"/>
        </w:rPr>
        <w:t>herhangi bir çalışmamız olmamıştır.</w:t>
      </w:r>
    </w:p>
    <w:p w:rsidR="0090575C" w:rsidRPr="00B15520" w:rsidRDefault="0090575C" w:rsidP="00332373">
      <w:pPr>
        <w:ind w:left="397"/>
        <w:jc w:val="both"/>
        <w:rPr>
          <w:sz w:val="23"/>
          <w:szCs w:val="23"/>
        </w:rPr>
      </w:pPr>
    </w:p>
    <w:p w:rsidR="004F02CE" w:rsidRPr="00B15520" w:rsidRDefault="00036304" w:rsidP="00BF387F">
      <w:pPr>
        <w:spacing w:before="120" w:line="360" w:lineRule="auto"/>
        <w:rPr>
          <w:b/>
          <w:bCs/>
          <w:i/>
          <w:color w:val="0070C0"/>
          <w:sz w:val="22"/>
          <w:szCs w:val="22"/>
        </w:rPr>
      </w:pPr>
      <w:r w:rsidRPr="00B15520">
        <w:rPr>
          <w:b/>
          <w:bCs/>
          <w:i/>
          <w:color w:val="0070C0"/>
          <w:sz w:val="22"/>
          <w:szCs w:val="22"/>
        </w:rPr>
        <w:t xml:space="preserve"> </w:t>
      </w:r>
      <w:r w:rsidR="004F02CE" w:rsidRPr="00B15520">
        <w:rPr>
          <w:b/>
          <w:bCs/>
          <w:i/>
          <w:color w:val="0070C0"/>
          <w:sz w:val="22"/>
          <w:szCs w:val="22"/>
        </w:rPr>
        <w:t>“Eğitimde Kalite Yönetim Sistemi” çalışmaları kapsamında;</w:t>
      </w:r>
    </w:p>
    <w:p w:rsidR="00332373" w:rsidRPr="00B15520" w:rsidRDefault="000053E2" w:rsidP="00332373">
      <w:pPr>
        <w:spacing w:before="240" w:line="360" w:lineRule="auto"/>
        <w:rPr>
          <w:b/>
          <w:bCs/>
          <w:i/>
          <w:color w:val="0070C0"/>
          <w:sz w:val="22"/>
          <w:szCs w:val="22"/>
        </w:rPr>
      </w:pPr>
      <w:r>
        <w:rPr>
          <w:sz w:val="23"/>
          <w:szCs w:val="23"/>
        </w:rPr>
        <w:t>2016-2017</w:t>
      </w:r>
      <w:r w:rsidR="0021048F" w:rsidRPr="00B15520">
        <w:rPr>
          <w:sz w:val="23"/>
          <w:szCs w:val="23"/>
        </w:rPr>
        <w:t xml:space="preserve"> Eğitim-Öğretim yılında </w:t>
      </w:r>
      <w:r w:rsidR="00332373">
        <w:rPr>
          <w:sz w:val="23"/>
          <w:szCs w:val="23"/>
        </w:rPr>
        <w:t>herhangi bir çalışmamız olmamıştır.</w:t>
      </w:r>
    </w:p>
    <w:p w:rsidR="0090575C" w:rsidRPr="00B15520" w:rsidRDefault="0090575C" w:rsidP="00332373">
      <w:pPr>
        <w:jc w:val="both"/>
        <w:rPr>
          <w:sz w:val="23"/>
          <w:szCs w:val="23"/>
        </w:rPr>
      </w:pPr>
    </w:p>
    <w:p w:rsidR="004F02CE" w:rsidRPr="00B15520" w:rsidRDefault="00036304" w:rsidP="00BF387F">
      <w:pPr>
        <w:spacing w:before="120" w:line="360" w:lineRule="auto"/>
        <w:rPr>
          <w:b/>
          <w:bCs/>
          <w:i/>
          <w:color w:val="0070C0"/>
          <w:sz w:val="22"/>
          <w:szCs w:val="22"/>
        </w:rPr>
      </w:pPr>
      <w:r w:rsidRPr="00B15520">
        <w:rPr>
          <w:b/>
          <w:bCs/>
          <w:i/>
          <w:color w:val="0070C0"/>
          <w:sz w:val="22"/>
          <w:szCs w:val="22"/>
        </w:rPr>
        <w:t>“</w:t>
      </w:r>
      <w:r w:rsidR="004F02CE" w:rsidRPr="00B15520">
        <w:rPr>
          <w:b/>
          <w:bCs/>
          <w:i/>
          <w:color w:val="0070C0"/>
          <w:sz w:val="22"/>
          <w:szCs w:val="22"/>
        </w:rPr>
        <w:t>Beyaz Bayrak Projesi</w:t>
      </w:r>
      <w:r w:rsidRPr="00B15520">
        <w:rPr>
          <w:b/>
          <w:bCs/>
          <w:i/>
          <w:color w:val="0070C0"/>
          <w:sz w:val="22"/>
          <w:szCs w:val="22"/>
        </w:rPr>
        <w:t>”</w:t>
      </w:r>
      <w:r w:rsidR="004F02CE" w:rsidRPr="00B15520">
        <w:rPr>
          <w:b/>
          <w:bCs/>
          <w:i/>
          <w:color w:val="0070C0"/>
          <w:sz w:val="22"/>
          <w:szCs w:val="22"/>
        </w:rPr>
        <w:t xml:space="preserve"> kapsamında;</w:t>
      </w:r>
    </w:p>
    <w:p w:rsidR="0090575C" w:rsidRPr="00B15520" w:rsidRDefault="000053E2" w:rsidP="00B15520">
      <w:pPr>
        <w:numPr>
          <w:ilvl w:val="0"/>
          <w:numId w:val="17"/>
        </w:numPr>
        <w:jc w:val="both"/>
        <w:rPr>
          <w:sz w:val="23"/>
          <w:szCs w:val="23"/>
        </w:rPr>
      </w:pPr>
      <w:r>
        <w:rPr>
          <w:sz w:val="23"/>
          <w:szCs w:val="23"/>
        </w:rPr>
        <w:t>2016-2017</w:t>
      </w:r>
      <w:r w:rsidR="0021048F" w:rsidRPr="00B15520">
        <w:rPr>
          <w:sz w:val="23"/>
          <w:szCs w:val="23"/>
        </w:rPr>
        <w:t xml:space="preserve"> Eğitim-Öğretim yılında okulumuz beyaz bayrak almaya hak kazan</w:t>
      </w:r>
      <w:r>
        <w:rPr>
          <w:sz w:val="23"/>
          <w:szCs w:val="23"/>
        </w:rPr>
        <w:t>ma</w:t>
      </w:r>
      <w:r w:rsidR="0021048F" w:rsidRPr="00B15520">
        <w:rPr>
          <w:sz w:val="23"/>
          <w:szCs w:val="23"/>
        </w:rPr>
        <w:t>mıştır.</w:t>
      </w:r>
    </w:p>
    <w:p w:rsidR="004F02CE" w:rsidRPr="00B15520" w:rsidRDefault="004F02CE" w:rsidP="00BF387F">
      <w:pPr>
        <w:spacing w:before="120" w:line="360" w:lineRule="auto"/>
        <w:rPr>
          <w:b/>
          <w:bCs/>
          <w:i/>
          <w:color w:val="0070C0"/>
          <w:sz w:val="22"/>
          <w:szCs w:val="22"/>
        </w:rPr>
      </w:pPr>
      <w:r w:rsidRPr="00B15520">
        <w:rPr>
          <w:b/>
          <w:bCs/>
          <w:i/>
          <w:color w:val="0070C0"/>
          <w:sz w:val="22"/>
          <w:szCs w:val="22"/>
        </w:rPr>
        <w:t>Rehberlik Çalışmaları;</w:t>
      </w:r>
    </w:p>
    <w:p w:rsidR="0090575C" w:rsidRPr="00B15520" w:rsidRDefault="005D4725" w:rsidP="00B15520">
      <w:pPr>
        <w:numPr>
          <w:ilvl w:val="0"/>
          <w:numId w:val="17"/>
        </w:numPr>
        <w:jc w:val="both"/>
        <w:rPr>
          <w:sz w:val="23"/>
          <w:szCs w:val="23"/>
        </w:rPr>
      </w:pPr>
      <w:r>
        <w:rPr>
          <w:sz w:val="23"/>
          <w:szCs w:val="23"/>
        </w:rPr>
        <w:t>Okulumuzda</w:t>
      </w:r>
      <w:r w:rsidR="0021048F" w:rsidRPr="00B15520">
        <w:rPr>
          <w:sz w:val="23"/>
          <w:szCs w:val="23"/>
        </w:rPr>
        <w:t xml:space="preserve"> </w:t>
      </w:r>
      <w:r>
        <w:rPr>
          <w:sz w:val="23"/>
          <w:szCs w:val="23"/>
        </w:rPr>
        <w:t>1 ve 8.</w:t>
      </w:r>
      <w:r w:rsidR="0021048F" w:rsidRPr="00B15520">
        <w:rPr>
          <w:sz w:val="23"/>
          <w:szCs w:val="23"/>
        </w:rPr>
        <w:t xml:space="preserve"> sınıflarda öğrenim gören öğrencilerimize bir üst ku</w:t>
      </w:r>
      <w:r>
        <w:rPr>
          <w:sz w:val="23"/>
          <w:szCs w:val="23"/>
        </w:rPr>
        <w:t>rum sınavlarına yönelik her yıl</w:t>
      </w:r>
      <w:r w:rsidR="0021048F" w:rsidRPr="00B15520">
        <w:rPr>
          <w:sz w:val="23"/>
          <w:szCs w:val="23"/>
        </w:rPr>
        <w:t xml:space="preserve"> düzenli </w:t>
      </w:r>
      <w:proofErr w:type="gramStart"/>
      <w:r w:rsidR="0021048F" w:rsidRPr="00B15520">
        <w:rPr>
          <w:sz w:val="23"/>
          <w:szCs w:val="23"/>
        </w:rPr>
        <w:t>periyotlarla</w:t>
      </w:r>
      <w:proofErr w:type="gramEnd"/>
      <w:r w:rsidR="0021048F" w:rsidRPr="00B15520">
        <w:rPr>
          <w:sz w:val="23"/>
          <w:szCs w:val="23"/>
        </w:rPr>
        <w:t xml:space="preserve"> Rehberlik ve Araştırma Merkezi koordinesinde rehberlik ve yönlendirme çalışmaları yapılmaktadır.</w:t>
      </w:r>
    </w:p>
    <w:commentRangeEnd w:id="56"/>
    <w:p w:rsidR="005D4725" w:rsidRDefault="005D4725">
      <w:pPr>
        <w:spacing w:after="200" w:line="276" w:lineRule="auto"/>
        <w:rPr>
          <w:b/>
          <w:bCs/>
          <w:i/>
          <w:color w:val="0070C0"/>
          <w:sz w:val="22"/>
          <w:szCs w:val="22"/>
        </w:rPr>
      </w:pPr>
    </w:p>
    <w:p w:rsidR="005D4725" w:rsidRDefault="005D4725">
      <w:pPr>
        <w:spacing w:after="200" w:line="276" w:lineRule="auto"/>
        <w:rPr>
          <w:b/>
          <w:bCs/>
          <w:i/>
          <w:color w:val="0070C0"/>
          <w:sz w:val="22"/>
          <w:szCs w:val="22"/>
        </w:rPr>
      </w:pPr>
    </w:p>
    <w:p w:rsidR="005D4725" w:rsidRDefault="005D4725">
      <w:pPr>
        <w:spacing w:after="200" w:line="276" w:lineRule="auto"/>
        <w:rPr>
          <w:b/>
          <w:bCs/>
          <w:i/>
          <w:color w:val="0070C0"/>
          <w:sz w:val="22"/>
          <w:szCs w:val="22"/>
        </w:rPr>
      </w:pPr>
    </w:p>
    <w:p w:rsidR="005D4725" w:rsidRDefault="005D4725">
      <w:pPr>
        <w:spacing w:after="200" w:line="276" w:lineRule="auto"/>
        <w:rPr>
          <w:b/>
          <w:bCs/>
          <w:i/>
          <w:color w:val="0070C0"/>
          <w:sz w:val="22"/>
          <w:szCs w:val="22"/>
        </w:rPr>
      </w:pPr>
    </w:p>
    <w:p w:rsidR="00B76F47" w:rsidRPr="00B15520" w:rsidRDefault="006B3D5A">
      <w:pPr>
        <w:spacing w:after="200" w:line="276" w:lineRule="auto"/>
        <w:rPr>
          <w:b/>
          <w:bCs/>
          <w:color w:val="C00000"/>
          <w:szCs w:val="40"/>
          <w:lang w:eastAsia="en-US"/>
        </w:rPr>
      </w:pPr>
      <w:r w:rsidRPr="00B15520">
        <w:rPr>
          <w:rStyle w:val="AklamaBavurusu"/>
        </w:rPr>
        <w:commentReference w:id="56"/>
      </w:r>
    </w:p>
    <w:p w:rsidR="003D426E" w:rsidRPr="00B15520" w:rsidRDefault="003D426E" w:rsidP="004A2FB4">
      <w:pPr>
        <w:pStyle w:val="Balk3"/>
        <w:rPr>
          <w:color w:val="C00000"/>
        </w:rPr>
      </w:pPr>
      <w:r w:rsidRPr="00B15520">
        <w:rPr>
          <w:color w:val="C00000"/>
        </w:rPr>
        <w:lastRenderedPageBreak/>
        <w:t>Kurum Dışı Analiz</w:t>
      </w:r>
    </w:p>
    <w:p w:rsidR="009C5BA8" w:rsidRPr="00B15520" w:rsidRDefault="009C5BA8" w:rsidP="009C5BA8">
      <w:pPr>
        <w:rPr>
          <w:lang w:eastAsia="en-US"/>
        </w:rPr>
      </w:pPr>
    </w:p>
    <w:p w:rsidR="003D426E" w:rsidRPr="00B15520" w:rsidRDefault="003D426E" w:rsidP="004A2FB4">
      <w:pPr>
        <w:pStyle w:val="Balk3"/>
        <w:rPr>
          <w:color w:val="C00000"/>
        </w:rPr>
      </w:pPr>
      <w:r w:rsidRPr="00B15520">
        <w:rPr>
          <w:color w:val="C00000"/>
        </w:rPr>
        <w:t>Üst Politika Belgeleri</w:t>
      </w:r>
    </w:p>
    <w:p w:rsidR="003D426E" w:rsidRPr="00B15520" w:rsidRDefault="003D426E" w:rsidP="003D426E">
      <w:pPr>
        <w:tabs>
          <w:tab w:val="left" w:pos="426"/>
        </w:tabs>
        <w:rPr>
          <w:sz w:val="23"/>
          <w:szCs w:val="23"/>
        </w:rPr>
      </w:pPr>
      <w:r w:rsidRPr="00B15520">
        <w:rPr>
          <w:sz w:val="23"/>
          <w:szCs w:val="23"/>
        </w:rPr>
        <w:t>Üst politika belgelerinde Müdürlüğümüz görev alanına giren konular ayrıntılı olarak taranmış ve bu belgelerde yer alan politikalar incelenmiştir. Stratejik plan çalışmaları kapsamında taranmış olan politika belgeleri;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Avrupa Birliği Müktesebatı ve İlerleme Raporları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10. Kalkınma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Orta Vadeli Mali Plan</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Orta Vadeli Program</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62. Hükümet Programı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Bakanlık Mevzuatı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MEB 2010-2014 Stratejik Planı</w:t>
      </w:r>
    </w:p>
    <w:p w:rsidR="003D426E" w:rsidRPr="00B15520" w:rsidRDefault="006B3D5A"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Elazığ Milli Eğitim Müdürlüğü 2010-2014 Stratejik Planı</w:t>
      </w:r>
    </w:p>
    <w:p w:rsidR="003D426E" w:rsidRDefault="005D4725"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Pr>
          <w:rFonts w:ascii="Times New Roman" w:hAnsi="Times New Roman" w:cs="Times New Roman"/>
          <w:sz w:val="23"/>
          <w:szCs w:val="23"/>
        </w:rPr>
        <w:t>Maden ilçe</w:t>
      </w:r>
      <w:r w:rsidR="001C3778">
        <w:rPr>
          <w:rFonts w:ascii="Times New Roman" w:hAnsi="Times New Roman" w:cs="Times New Roman"/>
          <w:sz w:val="23"/>
          <w:szCs w:val="23"/>
        </w:rPr>
        <w:t xml:space="preserve"> Milli </w:t>
      </w:r>
      <w:r>
        <w:rPr>
          <w:rFonts w:ascii="Times New Roman" w:hAnsi="Times New Roman" w:cs="Times New Roman"/>
          <w:sz w:val="23"/>
          <w:szCs w:val="23"/>
        </w:rPr>
        <w:t xml:space="preserve">Eğitim </w:t>
      </w:r>
      <w:r w:rsidR="003D426E" w:rsidRPr="00B15520">
        <w:rPr>
          <w:rFonts w:ascii="Times New Roman" w:hAnsi="Times New Roman" w:cs="Times New Roman"/>
          <w:sz w:val="23"/>
          <w:szCs w:val="23"/>
        </w:rPr>
        <w:t>Müdürlüğü 2010-2014 Stratejik Planı</w:t>
      </w:r>
    </w:p>
    <w:p w:rsidR="004F54F8" w:rsidRPr="00B15520" w:rsidRDefault="004F54F8" w:rsidP="004F54F8">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MEB 2015-2019 Stratejik Planı</w:t>
      </w:r>
    </w:p>
    <w:p w:rsidR="004F54F8" w:rsidRDefault="004F54F8" w:rsidP="004F54F8">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Elazığ Milli Eğitim Müdürlüğü 2015-2019 Stratejik Planı</w:t>
      </w:r>
    </w:p>
    <w:p w:rsidR="001C3778" w:rsidRDefault="005D4725" w:rsidP="001C3778">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Pr>
          <w:rFonts w:ascii="Times New Roman" w:hAnsi="Times New Roman" w:cs="Times New Roman"/>
          <w:sz w:val="23"/>
          <w:szCs w:val="23"/>
        </w:rPr>
        <w:t xml:space="preserve">Maden ilçe Milli Eğitim </w:t>
      </w:r>
      <w:r w:rsidRPr="00B15520">
        <w:rPr>
          <w:rFonts w:ascii="Times New Roman" w:hAnsi="Times New Roman" w:cs="Times New Roman"/>
          <w:sz w:val="23"/>
          <w:szCs w:val="23"/>
        </w:rPr>
        <w:t xml:space="preserve">Müdürlüğü </w:t>
      </w:r>
      <w:r w:rsidR="001C3778" w:rsidRPr="00B15520">
        <w:rPr>
          <w:rFonts w:ascii="Times New Roman" w:hAnsi="Times New Roman" w:cs="Times New Roman"/>
          <w:sz w:val="23"/>
          <w:szCs w:val="23"/>
        </w:rPr>
        <w:t>201</w:t>
      </w:r>
      <w:r w:rsidR="001C3778">
        <w:rPr>
          <w:rFonts w:ascii="Times New Roman" w:hAnsi="Times New Roman" w:cs="Times New Roman"/>
          <w:sz w:val="23"/>
          <w:szCs w:val="23"/>
        </w:rPr>
        <w:t>5</w:t>
      </w:r>
      <w:r w:rsidR="001C3778" w:rsidRPr="00B15520">
        <w:rPr>
          <w:rFonts w:ascii="Times New Roman" w:hAnsi="Times New Roman" w:cs="Times New Roman"/>
          <w:sz w:val="23"/>
          <w:szCs w:val="23"/>
        </w:rPr>
        <w:t>-201</w:t>
      </w:r>
      <w:r w:rsidR="001C3778">
        <w:rPr>
          <w:rFonts w:ascii="Times New Roman" w:hAnsi="Times New Roman" w:cs="Times New Roman"/>
          <w:sz w:val="23"/>
          <w:szCs w:val="23"/>
        </w:rPr>
        <w:t>9</w:t>
      </w:r>
      <w:r w:rsidR="001C3778" w:rsidRPr="00B15520">
        <w:rPr>
          <w:rFonts w:ascii="Times New Roman" w:hAnsi="Times New Roman" w:cs="Times New Roman"/>
          <w:sz w:val="23"/>
          <w:szCs w:val="23"/>
        </w:rPr>
        <w:t xml:space="preserve"> Stratejik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Millî Eğitim Şura Kararları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Millî Eğitim Kalite Çerçevesi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Elazığ İl Özel İdaresi Stratejik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TÜBİTAK Vizyon 2023 Eğitim ve İnsan Kaynakları Raporu</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Türkiye Yeterlilikler Çerçevesi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Bilgi Toplumu Stratejisi ve Eylem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Hayat Boyu Öğrenme Strateji Belgesi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Meslekî ve Teknik Eğitim Strateji Belgesi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Mesleki Eğitim Kurulu Kararları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Ulusal Öğretmen Strateji Belgesi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Ulusal ve Uluslararası Kuruluşların Eğitim ve Türkiye ile İlgili Raporları</w:t>
      </w:r>
    </w:p>
    <w:p w:rsidR="00A150D3" w:rsidRDefault="00A150D3" w:rsidP="004A2FB4">
      <w:pPr>
        <w:pStyle w:val="Balk3"/>
        <w:rPr>
          <w:color w:val="C00000"/>
        </w:rPr>
      </w:pPr>
      <w:bookmarkStart w:id="57" w:name="_Toc416353987"/>
    </w:p>
    <w:p w:rsidR="005D4725" w:rsidRDefault="005D4725" w:rsidP="005D4725">
      <w:pPr>
        <w:rPr>
          <w:lang w:eastAsia="en-US"/>
        </w:rPr>
      </w:pPr>
    </w:p>
    <w:p w:rsidR="005D4725" w:rsidRDefault="005D4725" w:rsidP="005D4725">
      <w:pPr>
        <w:rPr>
          <w:lang w:eastAsia="en-US"/>
        </w:rPr>
      </w:pPr>
    </w:p>
    <w:p w:rsidR="005D4725" w:rsidRDefault="005D4725" w:rsidP="005D4725">
      <w:pPr>
        <w:rPr>
          <w:lang w:eastAsia="en-US"/>
        </w:rPr>
      </w:pPr>
    </w:p>
    <w:p w:rsidR="005D4725" w:rsidRDefault="005D4725" w:rsidP="005D4725">
      <w:pPr>
        <w:rPr>
          <w:lang w:eastAsia="en-US"/>
        </w:rPr>
      </w:pPr>
    </w:p>
    <w:p w:rsidR="005D4725" w:rsidRDefault="005D4725" w:rsidP="005D4725">
      <w:pPr>
        <w:rPr>
          <w:lang w:eastAsia="en-US"/>
        </w:rPr>
      </w:pPr>
    </w:p>
    <w:p w:rsidR="005D4725" w:rsidRDefault="005D4725" w:rsidP="005D4725">
      <w:pPr>
        <w:rPr>
          <w:lang w:eastAsia="en-US"/>
        </w:rPr>
      </w:pPr>
    </w:p>
    <w:p w:rsidR="005D4725" w:rsidRDefault="005D4725" w:rsidP="005D4725">
      <w:pPr>
        <w:rPr>
          <w:lang w:eastAsia="en-US"/>
        </w:rPr>
      </w:pPr>
    </w:p>
    <w:p w:rsidR="005D4725" w:rsidRPr="005D4725" w:rsidRDefault="005D4725" w:rsidP="005D4725">
      <w:pPr>
        <w:rPr>
          <w:lang w:eastAsia="en-US"/>
        </w:rPr>
      </w:pPr>
    </w:p>
    <w:p w:rsidR="009C6550" w:rsidRPr="00B15520" w:rsidRDefault="009C6550" w:rsidP="004A2FB4">
      <w:pPr>
        <w:pStyle w:val="Balk3"/>
        <w:rPr>
          <w:color w:val="C00000"/>
        </w:rPr>
      </w:pPr>
      <w:r w:rsidRPr="00B15520">
        <w:rPr>
          <w:color w:val="C00000"/>
        </w:rPr>
        <w:lastRenderedPageBreak/>
        <w:t xml:space="preserve">Güçlü </w:t>
      </w:r>
      <w:r w:rsidR="00E905F9" w:rsidRPr="00B15520">
        <w:rPr>
          <w:color w:val="C00000"/>
        </w:rPr>
        <w:t>Yönler</w:t>
      </w:r>
      <w:r w:rsidRPr="00B15520">
        <w:rPr>
          <w:color w:val="C00000"/>
        </w:rPr>
        <w:t xml:space="preserve">, Zayıf </w:t>
      </w:r>
      <w:r w:rsidR="00E905F9" w:rsidRPr="00B15520">
        <w:rPr>
          <w:color w:val="C00000"/>
        </w:rPr>
        <w:t>Yönler</w:t>
      </w:r>
      <w:r w:rsidRPr="00B15520">
        <w:rPr>
          <w:color w:val="C00000"/>
        </w:rPr>
        <w:t>, Fırsatlar ve Tehditler</w:t>
      </w:r>
    </w:p>
    <w:tbl>
      <w:tblPr>
        <w:tblStyle w:val="TabloKlavuzu"/>
        <w:tblW w:w="5000" w:type="pct"/>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tblPr>
      <w:tblGrid>
        <w:gridCol w:w="3173"/>
        <w:gridCol w:w="3176"/>
        <w:gridCol w:w="3176"/>
      </w:tblGrid>
      <w:tr w:rsidR="00BD2DBF" w:rsidRPr="00B15520" w:rsidTr="00DE274C">
        <w:trPr>
          <w:trHeight w:val="397"/>
          <w:tblHeader/>
          <w:jc w:val="center"/>
        </w:trPr>
        <w:tc>
          <w:tcPr>
            <w:tcW w:w="5000" w:type="pct"/>
            <w:gridSpan w:val="3"/>
            <w:shd w:val="clear" w:color="auto" w:fill="595959" w:themeFill="text1" w:themeFillTint="A6"/>
            <w:vAlign w:val="center"/>
          </w:tcPr>
          <w:p w:rsidR="009F656D" w:rsidRPr="00B15520" w:rsidRDefault="00975496" w:rsidP="002E7072">
            <w:pPr>
              <w:jc w:val="center"/>
              <w:rPr>
                <w:b/>
                <w:color w:val="FFFFFF" w:themeColor="background1"/>
                <w:sz w:val="32"/>
                <w:szCs w:val="22"/>
              </w:rPr>
            </w:pPr>
            <w:r w:rsidRPr="00B15520">
              <w:rPr>
                <w:b/>
                <w:color w:val="FFFFFF" w:themeColor="background1"/>
                <w:sz w:val="32"/>
                <w:szCs w:val="22"/>
              </w:rPr>
              <w:t>GÜÇLÜ YÖNLER</w:t>
            </w:r>
          </w:p>
        </w:tc>
      </w:tr>
      <w:tr w:rsidR="00EC35F3" w:rsidRPr="00B15520" w:rsidTr="00DE274C">
        <w:trPr>
          <w:trHeight w:val="340"/>
          <w:tblHeader/>
          <w:jc w:val="center"/>
        </w:trPr>
        <w:tc>
          <w:tcPr>
            <w:tcW w:w="1666" w:type="pct"/>
            <w:shd w:val="clear" w:color="auto" w:fill="FA8D3D" w:themeFill="accent6"/>
            <w:vAlign w:val="center"/>
          </w:tcPr>
          <w:p w:rsidR="009F656D" w:rsidRPr="00B15520" w:rsidRDefault="009F656D" w:rsidP="00975496">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7" w:type="pct"/>
            <w:shd w:val="clear" w:color="auto" w:fill="CF6DA4" w:themeFill="accent5"/>
            <w:vAlign w:val="center"/>
          </w:tcPr>
          <w:p w:rsidR="009F656D" w:rsidRPr="00B15520" w:rsidRDefault="009F656D" w:rsidP="00975496">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w:t>
            </w:r>
            <w:r w:rsidRPr="00B15520">
              <w:rPr>
                <w:rFonts w:ascii="Times New Roman" w:hAnsi="Times New Roman" w:cs="Times New Roman"/>
                <w:b/>
                <w:color w:val="FFFFFF" w:themeColor="background1"/>
                <w:sz w:val="23"/>
                <w:szCs w:val="23"/>
                <w:shd w:val="clear" w:color="auto" w:fill="CF6DA4" w:themeFill="accent5"/>
              </w:rPr>
              <w:t>ğ</w:t>
            </w:r>
            <w:r w:rsidRPr="00B15520">
              <w:rPr>
                <w:rFonts w:ascii="Times New Roman" w:hAnsi="Times New Roman" w:cs="Times New Roman"/>
                <w:b/>
                <w:color w:val="FFFFFF" w:themeColor="background1"/>
                <w:sz w:val="23"/>
                <w:szCs w:val="23"/>
              </w:rPr>
              <w:t>retimde Kalite</w:t>
            </w:r>
          </w:p>
        </w:tc>
        <w:tc>
          <w:tcPr>
            <w:tcW w:w="1667" w:type="pct"/>
            <w:shd w:val="clear" w:color="auto" w:fill="B14C1D" w:themeFill="accent3" w:themeFillShade="BF"/>
            <w:vAlign w:val="center"/>
          </w:tcPr>
          <w:p w:rsidR="009F656D" w:rsidRPr="00B15520" w:rsidRDefault="009F656D" w:rsidP="00975496">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9F656D" w:rsidRPr="00B15520" w:rsidTr="00DE274C">
        <w:trPr>
          <w:trHeight w:val="340"/>
          <w:tblHeader/>
          <w:jc w:val="center"/>
        </w:trPr>
        <w:tc>
          <w:tcPr>
            <w:tcW w:w="1666" w:type="pct"/>
            <w:shd w:val="clear" w:color="auto" w:fill="auto"/>
          </w:tcPr>
          <w:p w:rsidR="005D4725" w:rsidRPr="003B57CF" w:rsidRDefault="005D4725" w:rsidP="005D4725">
            <w:pPr>
              <w:pStyle w:val="ListeParagraf"/>
              <w:widowControl w:val="0"/>
              <w:numPr>
                <w:ilvl w:val="0"/>
                <w:numId w:val="39"/>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proofErr w:type="gramStart"/>
            <w:r>
              <w:rPr>
                <w:rFonts w:ascii="Times New Roman" w:hAnsi="Times New Roman"/>
                <w:bCs/>
                <w:sz w:val="24"/>
                <w:szCs w:val="24"/>
              </w:rPr>
              <w:t>v</w:t>
            </w:r>
            <w:r w:rsidRPr="003B57CF">
              <w:rPr>
                <w:rFonts w:ascii="Times New Roman" w:hAnsi="Times New Roman"/>
                <w:bCs/>
                <w:sz w:val="24"/>
                <w:szCs w:val="24"/>
              </w:rPr>
              <w:t>i</w:t>
            </w:r>
            <w:r w:rsidRPr="003B57CF">
              <w:rPr>
                <w:rFonts w:ascii="Times New Roman" w:hAnsi="Times New Roman"/>
                <w:bCs/>
                <w:spacing w:val="-2"/>
                <w:sz w:val="24"/>
                <w:szCs w:val="24"/>
              </w:rPr>
              <w:t>z</w:t>
            </w:r>
            <w:r w:rsidRPr="003B57CF">
              <w:rPr>
                <w:rFonts w:ascii="Times New Roman" w:hAnsi="Times New Roman"/>
                <w:bCs/>
                <w:sz w:val="24"/>
                <w:szCs w:val="24"/>
              </w:rPr>
              <w:t>y</w:t>
            </w:r>
            <w:r w:rsidRPr="003B57CF">
              <w:rPr>
                <w:rFonts w:ascii="Times New Roman" w:hAnsi="Times New Roman"/>
                <w:bCs/>
                <w:spacing w:val="1"/>
                <w:sz w:val="24"/>
                <w:szCs w:val="24"/>
              </w:rPr>
              <w:t>o</w:t>
            </w:r>
            <w:r w:rsidRPr="003B57CF">
              <w:rPr>
                <w:rFonts w:ascii="Times New Roman" w:hAnsi="Times New Roman"/>
                <w:bCs/>
                <w:sz w:val="24"/>
                <w:szCs w:val="24"/>
              </w:rPr>
              <w:t>nunun</w:t>
            </w:r>
            <w:proofErr w:type="gramEnd"/>
            <w:r w:rsidRPr="003B57CF">
              <w:rPr>
                <w:rFonts w:ascii="Times New Roman" w:hAnsi="Times New Roman"/>
                <w:bCs/>
                <w:spacing w:val="1"/>
                <w:sz w:val="24"/>
                <w:szCs w:val="24"/>
              </w:rPr>
              <w:t xml:space="preserve"> </w:t>
            </w:r>
            <w:r>
              <w:rPr>
                <w:rFonts w:ascii="Times New Roman" w:hAnsi="Times New Roman"/>
                <w:bCs/>
                <w:sz w:val="24"/>
                <w:szCs w:val="24"/>
              </w:rPr>
              <w:t>ve m</w:t>
            </w:r>
            <w:r w:rsidRPr="003B57CF">
              <w:rPr>
                <w:rFonts w:ascii="Times New Roman" w:hAnsi="Times New Roman"/>
                <w:bCs/>
                <w:sz w:val="24"/>
                <w:szCs w:val="24"/>
              </w:rPr>
              <w:t>isyonunun belirlenm</w:t>
            </w:r>
            <w:r w:rsidRPr="003B57CF">
              <w:rPr>
                <w:rFonts w:ascii="Times New Roman" w:hAnsi="Times New Roman"/>
                <w:bCs/>
                <w:spacing w:val="1"/>
                <w:sz w:val="24"/>
                <w:szCs w:val="24"/>
              </w:rPr>
              <w:t>i</w:t>
            </w:r>
            <w:r w:rsidRPr="003B57CF">
              <w:rPr>
                <w:rFonts w:ascii="Times New Roman" w:hAnsi="Times New Roman"/>
                <w:bCs/>
                <w:sz w:val="24"/>
                <w:szCs w:val="24"/>
              </w:rPr>
              <w:t>ş olması.</w:t>
            </w:r>
          </w:p>
          <w:p w:rsidR="009F656D" w:rsidRPr="00B15520" w:rsidRDefault="009F656D" w:rsidP="005D4725">
            <w:pPr>
              <w:pStyle w:val="ListeParagraf"/>
              <w:spacing w:after="120" w:line="264" w:lineRule="auto"/>
              <w:ind w:left="284"/>
              <w:rPr>
                <w:rFonts w:ascii="Times New Roman" w:hAnsi="Times New Roman" w:cs="Times New Roman"/>
              </w:rPr>
            </w:pPr>
          </w:p>
        </w:tc>
        <w:tc>
          <w:tcPr>
            <w:tcW w:w="1667" w:type="pct"/>
            <w:shd w:val="clear" w:color="auto" w:fill="auto"/>
          </w:tcPr>
          <w:p w:rsidR="005D4725" w:rsidRPr="005D4725" w:rsidRDefault="005D4725" w:rsidP="005D4725">
            <w:pPr>
              <w:widowControl w:val="0"/>
              <w:tabs>
                <w:tab w:val="left" w:pos="540"/>
              </w:tabs>
              <w:autoSpaceDE w:val="0"/>
              <w:autoSpaceDN w:val="0"/>
              <w:adjustRightInd w:val="0"/>
              <w:ind w:left="398"/>
              <w:rPr>
                <w:bCs/>
              </w:rPr>
            </w:pPr>
            <w:r>
              <w:rPr>
                <w:bCs/>
              </w:rPr>
              <w:t>1.</w:t>
            </w:r>
            <w:r w:rsidRPr="005D4725">
              <w:rPr>
                <w:bCs/>
              </w:rPr>
              <w:t>Genç ve istekli öğretim kadrosunun</w:t>
            </w:r>
            <w:r w:rsidRPr="005D4725">
              <w:rPr>
                <w:bCs/>
                <w:spacing w:val="-1"/>
              </w:rPr>
              <w:t xml:space="preserve"> </w:t>
            </w:r>
            <w:r w:rsidRPr="005D4725">
              <w:rPr>
                <w:bCs/>
              </w:rPr>
              <w:t>olması</w:t>
            </w:r>
          </w:p>
          <w:p w:rsidR="004E07F0" w:rsidRPr="00B15520" w:rsidRDefault="004E07F0" w:rsidP="005D4725">
            <w:pPr>
              <w:pStyle w:val="ListeParagraf"/>
              <w:spacing w:after="120" w:line="264" w:lineRule="auto"/>
              <w:ind w:left="284"/>
              <w:rPr>
                <w:rFonts w:ascii="Times New Roman" w:hAnsi="Times New Roman" w:cs="Times New Roman"/>
              </w:rPr>
            </w:pPr>
          </w:p>
        </w:tc>
        <w:tc>
          <w:tcPr>
            <w:tcW w:w="1667" w:type="pct"/>
            <w:shd w:val="clear" w:color="auto" w:fill="auto"/>
          </w:tcPr>
          <w:p w:rsidR="005D4725" w:rsidRPr="003B57CF" w:rsidRDefault="005D4725" w:rsidP="005D4725">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r>
              <w:rPr>
                <w:rFonts w:ascii="Times New Roman" w:hAnsi="Times New Roman"/>
                <w:sz w:val="24"/>
                <w:szCs w:val="24"/>
              </w:rPr>
              <w:t>3.</w:t>
            </w:r>
            <w:r w:rsidRPr="003B57CF">
              <w:rPr>
                <w:rFonts w:ascii="Times New Roman" w:hAnsi="Times New Roman"/>
                <w:sz w:val="24"/>
                <w:szCs w:val="24"/>
              </w:rPr>
              <w:t>Sınıf mevcutlarının uygun olması</w:t>
            </w:r>
            <w:r>
              <w:rPr>
                <w:rFonts w:ascii="Times New Roman" w:hAnsi="Times New Roman"/>
                <w:sz w:val="24"/>
                <w:szCs w:val="24"/>
              </w:rPr>
              <w:t>.</w:t>
            </w:r>
          </w:p>
          <w:p w:rsidR="009F656D" w:rsidRPr="00B15520" w:rsidRDefault="009F656D" w:rsidP="005D4725">
            <w:pPr>
              <w:pStyle w:val="ListeParagraf"/>
              <w:spacing w:after="120" w:line="264" w:lineRule="auto"/>
              <w:ind w:left="284"/>
              <w:rPr>
                <w:rFonts w:ascii="Times New Roman" w:hAnsi="Times New Roman" w:cs="Times New Roman"/>
              </w:rPr>
            </w:pPr>
          </w:p>
        </w:tc>
      </w:tr>
    </w:tbl>
    <w:p w:rsidR="00CE688C" w:rsidRDefault="00CE688C"/>
    <w:tbl>
      <w:tblPr>
        <w:tblStyle w:val="TabloKlavuzu"/>
        <w:tblW w:w="4944" w:type="pct"/>
        <w:jc w:val="center"/>
        <w:tblInd w:w="106"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tblPr>
      <w:tblGrid>
        <w:gridCol w:w="3138"/>
        <w:gridCol w:w="3138"/>
        <w:gridCol w:w="3142"/>
      </w:tblGrid>
      <w:tr w:rsidR="00CE688C" w:rsidRPr="00CE688C" w:rsidTr="00CE688C">
        <w:trPr>
          <w:trHeight w:val="340"/>
          <w:tblHeader/>
          <w:jc w:val="center"/>
        </w:trPr>
        <w:tc>
          <w:tcPr>
            <w:tcW w:w="5000" w:type="pct"/>
            <w:gridSpan w:val="3"/>
            <w:shd w:val="clear" w:color="auto" w:fill="595959" w:themeFill="text1" w:themeFillTint="A6"/>
            <w:vAlign w:val="center"/>
          </w:tcPr>
          <w:p w:rsidR="00CE688C" w:rsidRPr="00CE688C" w:rsidRDefault="00CE688C" w:rsidP="00CE688C">
            <w:pPr>
              <w:jc w:val="center"/>
              <w:rPr>
                <w:b/>
                <w:color w:val="FFFFFF" w:themeColor="background1"/>
                <w:sz w:val="32"/>
                <w:szCs w:val="22"/>
              </w:rPr>
            </w:pPr>
            <w:r w:rsidRPr="00B15520">
              <w:rPr>
                <w:b/>
                <w:color w:val="FFFFFF" w:themeColor="background1"/>
                <w:sz w:val="32"/>
                <w:szCs w:val="22"/>
              </w:rPr>
              <w:t>ZAYIF YÖNLER</w:t>
            </w:r>
          </w:p>
        </w:tc>
      </w:tr>
      <w:tr w:rsidR="00EC35F3" w:rsidRPr="00B15520" w:rsidTr="00CE688C">
        <w:trPr>
          <w:trHeight w:val="340"/>
          <w:tblHeader/>
          <w:jc w:val="center"/>
        </w:trPr>
        <w:tc>
          <w:tcPr>
            <w:tcW w:w="1666" w:type="pct"/>
            <w:shd w:val="clear" w:color="auto" w:fill="FA8D3D" w:themeFill="accent6"/>
            <w:vAlign w:val="center"/>
          </w:tcPr>
          <w:p w:rsidR="00B44ECE" w:rsidRPr="00B15520" w:rsidRDefault="00B44ECE" w:rsidP="00B44ECE">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6" w:type="pct"/>
            <w:shd w:val="clear" w:color="auto" w:fill="CF6DA4" w:themeFill="accent5"/>
            <w:vAlign w:val="center"/>
          </w:tcPr>
          <w:p w:rsidR="00B44ECE" w:rsidRPr="00B15520" w:rsidRDefault="00B44ECE" w:rsidP="00B44ECE">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Öğretimde Kalite</w:t>
            </w:r>
          </w:p>
        </w:tc>
        <w:tc>
          <w:tcPr>
            <w:tcW w:w="1668" w:type="pct"/>
            <w:shd w:val="clear" w:color="auto" w:fill="B14C1D" w:themeFill="accent3" w:themeFillShade="BF"/>
            <w:vAlign w:val="center"/>
          </w:tcPr>
          <w:p w:rsidR="00B44ECE" w:rsidRPr="00B15520" w:rsidRDefault="00B44ECE" w:rsidP="00B44ECE">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B44ECE" w:rsidRPr="00B15520" w:rsidTr="00CE688C">
        <w:trPr>
          <w:trHeight w:val="340"/>
          <w:tblHeader/>
          <w:jc w:val="center"/>
        </w:trPr>
        <w:tc>
          <w:tcPr>
            <w:tcW w:w="1666" w:type="pct"/>
            <w:shd w:val="clear" w:color="auto" w:fill="auto"/>
          </w:tcPr>
          <w:p w:rsidR="00B44ECE" w:rsidRPr="0095614B" w:rsidRDefault="0095614B" w:rsidP="0095614B">
            <w:pPr>
              <w:pStyle w:val="ListeParagraf"/>
              <w:numPr>
                <w:ilvl w:val="0"/>
                <w:numId w:val="40"/>
              </w:numPr>
              <w:spacing w:line="240" w:lineRule="auto"/>
              <w:rPr>
                <w:rFonts w:ascii="Times New Roman" w:eastAsia="Arial Unicode MS" w:hAnsi="Times New Roman"/>
                <w:sz w:val="24"/>
                <w:szCs w:val="24"/>
              </w:rPr>
            </w:pPr>
            <w:r w:rsidRPr="00EE2CD6">
              <w:rPr>
                <w:rFonts w:ascii="Times New Roman" w:hAnsi="Times New Roman"/>
                <w:bCs/>
                <w:sz w:val="24"/>
                <w:szCs w:val="24"/>
              </w:rPr>
              <w:t xml:space="preserve">Ana </w:t>
            </w:r>
            <w:proofErr w:type="spellStart"/>
            <w:r w:rsidRPr="00EE2CD6">
              <w:rPr>
                <w:rFonts w:ascii="Times New Roman" w:hAnsi="Times New Roman"/>
                <w:bCs/>
                <w:sz w:val="24"/>
                <w:szCs w:val="24"/>
              </w:rPr>
              <w:t>sınıfınının</w:t>
            </w:r>
            <w:proofErr w:type="spellEnd"/>
            <w:r w:rsidRPr="00EE2CD6">
              <w:rPr>
                <w:rFonts w:ascii="Times New Roman" w:hAnsi="Times New Roman"/>
                <w:bCs/>
                <w:sz w:val="24"/>
                <w:szCs w:val="24"/>
              </w:rPr>
              <w:t xml:space="preserve"> olmaması.</w:t>
            </w:r>
          </w:p>
        </w:tc>
        <w:tc>
          <w:tcPr>
            <w:tcW w:w="1666" w:type="pct"/>
            <w:shd w:val="clear" w:color="auto" w:fill="auto"/>
          </w:tcPr>
          <w:p w:rsidR="0095614B" w:rsidRPr="0095614B" w:rsidRDefault="0095614B" w:rsidP="0095614B">
            <w:pPr>
              <w:ind w:left="398"/>
              <w:rPr>
                <w:rFonts w:eastAsia="Arial Unicode MS"/>
              </w:rPr>
            </w:pPr>
            <w:r>
              <w:rPr>
                <w:bCs/>
              </w:rPr>
              <w:t>1.</w:t>
            </w:r>
            <w:r w:rsidRPr="0095614B">
              <w:rPr>
                <w:bCs/>
              </w:rPr>
              <w:t>Velilerin</w:t>
            </w:r>
            <w:r w:rsidRPr="0095614B">
              <w:rPr>
                <w:bCs/>
                <w:spacing w:val="25"/>
              </w:rPr>
              <w:t xml:space="preserve"> </w:t>
            </w:r>
            <w:r w:rsidRPr="0095614B">
              <w:rPr>
                <w:bCs/>
              </w:rPr>
              <w:t>okul ile iletişiminin az olması.</w:t>
            </w:r>
          </w:p>
          <w:p w:rsidR="00B44ECE" w:rsidRPr="00B15520" w:rsidRDefault="00B44ECE" w:rsidP="0095614B">
            <w:pPr>
              <w:pStyle w:val="ListeParagraf"/>
              <w:spacing w:after="120" w:line="264" w:lineRule="auto"/>
              <w:ind w:left="340"/>
              <w:rPr>
                <w:rFonts w:ascii="Times New Roman" w:hAnsi="Times New Roman" w:cs="Times New Roman"/>
              </w:rPr>
            </w:pPr>
          </w:p>
        </w:tc>
        <w:tc>
          <w:tcPr>
            <w:tcW w:w="1668" w:type="pct"/>
            <w:shd w:val="clear" w:color="auto" w:fill="auto"/>
          </w:tcPr>
          <w:p w:rsidR="0095614B" w:rsidRPr="0095614B" w:rsidRDefault="0095614B" w:rsidP="0095614B">
            <w:pPr>
              <w:ind w:left="398"/>
              <w:rPr>
                <w:rFonts w:eastAsia="Arial Unicode MS"/>
              </w:rPr>
            </w:pPr>
            <w:r>
              <w:rPr>
                <w:bCs/>
                <w:spacing w:val="1"/>
              </w:rPr>
              <w:t>1.</w:t>
            </w:r>
            <w:r w:rsidRPr="0095614B">
              <w:rPr>
                <w:bCs/>
                <w:spacing w:val="1"/>
              </w:rPr>
              <w:t>Ö</w:t>
            </w:r>
            <w:r w:rsidRPr="0095614B">
              <w:rPr>
                <w:bCs/>
              </w:rPr>
              <w:t>ğrencilerin,</w:t>
            </w:r>
            <w:r w:rsidRPr="0095614B">
              <w:rPr>
                <w:bCs/>
                <w:spacing w:val="25"/>
              </w:rPr>
              <w:t xml:space="preserve"> </w:t>
            </w:r>
            <w:r w:rsidRPr="0095614B">
              <w:rPr>
                <w:bCs/>
              </w:rPr>
              <w:t>e</w:t>
            </w:r>
            <w:r w:rsidRPr="0095614B">
              <w:rPr>
                <w:bCs/>
                <w:spacing w:val="-1"/>
              </w:rPr>
              <w:t>ğ</w:t>
            </w:r>
            <w:r w:rsidRPr="0095614B">
              <w:rPr>
                <w:bCs/>
              </w:rPr>
              <w:t>iti</w:t>
            </w:r>
            <w:r w:rsidRPr="0095614B">
              <w:rPr>
                <w:bCs/>
                <w:spacing w:val="-1"/>
              </w:rPr>
              <w:t>m</w:t>
            </w:r>
            <w:r w:rsidRPr="0095614B">
              <w:rPr>
                <w:bCs/>
              </w:rPr>
              <w:t>-öğre</w:t>
            </w:r>
            <w:r w:rsidRPr="0095614B">
              <w:rPr>
                <w:bCs/>
                <w:spacing w:val="-1"/>
              </w:rPr>
              <w:t>t</w:t>
            </w:r>
            <w:r w:rsidRPr="0095614B">
              <w:rPr>
                <w:bCs/>
              </w:rPr>
              <w:t>im</w:t>
            </w:r>
            <w:r w:rsidRPr="0095614B">
              <w:rPr>
                <w:bCs/>
                <w:spacing w:val="25"/>
              </w:rPr>
              <w:t xml:space="preserve"> </w:t>
            </w:r>
            <w:r w:rsidRPr="0095614B">
              <w:rPr>
                <w:bCs/>
              </w:rPr>
              <w:t>ile</w:t>
            </w:r>
            <w:r w:rsidRPr="0095614B">
              <w:rPr>
                <w:bCs/>
                <w:spacing w:val="24"/>
              </w:rPr>
              <w:t xml:space="preserve"> </w:t>
            </w:r>
            <w:r w:rsidRPr="0095614B">
              <w:rPr>
                <w:bCs/>
              </w:rPr>
              <w:t>ilgili</w:t>
            </w:r>
            <w:r w:rsidRPr="0095614B">
              <w:rPr>
                <w:bCs/>
                <w:spacing w:val="25"/>
              </w:rPr>
              <w:t xml:space="preserve"> </w:t>
            </w:r>
            <w:r w:rsidRPr="0095614B">
              <w:rPr>
                <w:bCs/>
              </w:rPr>
              <w:t>ih</w:t>
            </w:r>
            <w:r w:rsidRPr="0095614B">
              <w:rPr>
                <w:bCs/>
                <w:spacing w:val="-1"/>
              </w:rPr>
              <w:t>t</w:t>
            </w:r>
            <w:r w:rsidRPr="0095614B">
              <w:rPr>
                <w:bCs/>
              </w:rPr>
              <w:t>iy</w:t>
            </w:r>
            <w:r w:rsidRPr="0095614B">
              <w:rPr>
                <w:bCs/>
                <w:spacing w:val="-1"/>
              </w:rPr>
              <w:t>a</w:t>
            </w:r>
            <w:r w:rsidRPr="0095614B">
              <w:rPr>
                <w:bCs/>
              </w:rPr>
              <w:t>çla</w:t>
            </w:r>
            <w:r w:rsidRPr="0095614B">
              <w:rPr>
                <w:bCs/>
                <w:spacing w:val="1"/>
              </w:rPr>
              <w:t>rı</w:t>
            </w:r>
            <w:r w:rsidRPr="0095614B">
              <w:rPr>
                <w:bCs/>
                <w:spacing w:val="-1"/>
              </w:rPr>
              <w:t>n</w:t>
            </w:r>
            <w:r w:rsidRPr="0095614B">
              <w:rPr>
                <w:bCs/>
              </w:rPr>
              <w:t>ı</w:t>
            </w:r>
            <w:r w:rsidRPr="0095614B">
              <w:rPr>
                <w:bCs/>
                <w:spacing w:val="26"/>
              </w:rPr>
              <w:t xml:space="preserve"> </w:t>
            </w:r>
            <w:r w:rsidRPr="0095614B">
              <w:rPr>
                <w:bCs/>
                <w:spacing w:val="1"/>
              </w:rPr>
              <w:t>k</w:t>
            </w:r>
            <w:r w:rsidRPr="0095614B">
              <w:rPr>
                <w:bCs/>
                <w:spacing w:val="-1"/>
              </w:rPr>
              <w:t>a</w:t>
            </w:r>
            <w:r w:rsidRPr="0095614B">
              <w:rPr>
                <w:bCs/>
              </w:rPr>
              <w:t>r</w:t>
            </w:r>
            <w:r w:rsidRPr="0095614B">
              <w:rPr>
                <w:bCs/>
                <w:spacing w:val="-1"/>
              </w:rPr>
              <w:t>ş</w:t>
            </w:r>
            <w:r w:rsidRPr="0095614B">
              <w:rPr>
                <w:bCs/>
                <w:spacing w:val="1"/>
              </w:rPr>
              <w:t>ı</w:t>
            </w:r>
            <w:r w:rsidRPr="0095614B">
              <w:rPr>
                <w:bCs/>
              </w:rPr>
              <w:t>layabilecekleri</w:t>
            </w:r>
            <w:r w:rsidRPr="0095614B">
              <w:rPr>
                <w:bCs/>
                <w:spacing w:val="26"/>
              </w:rPr>
              <w:t xml:space="preserve"> </w:t>
            </w:r>
            <w:r w:rsidRPr="0095614B">
              <w:rPr>
                <w:bCs/>
              </w:rPr>
              <w:t>alanlara</w:t>
            </w:r>
            <w:r w:rsidRPr="0095614B">
              <w:rPr>
                <w:bCs/>
                <w:spacing w:val="25"/>
              </w:rPr>
              <w:t xml:space="preserve"> </w:t>
            </w:r>
            <w:r w:rsidRPr="0095614B">
              <w:rPr>
                <w:bCs/>
              </w:rPr>
              <w:t>u</w:t>
            </w:r>
            <w:r w:rsidRPr="0095614B">
              <w:rPr>
                <w:bCs/>
                <w:spacing w:val="-2"/>
              </w:rPr>
              <w:t>z</w:t>
            </w:r>
            <w:r w:rsidRPr="0095614B">
              <w:rPr>
                <w:bCs/>
              </w:rPr>
              <w:t>ak olması</w:t>
            </w:r>
          </w:p>
          <w:p w:rsidR="00B44ECE" w:rsidRPr="00B15520" w:rsidRDefault="00B44ECE" w:rsidP="0095614B">
            <w:pPr>
              <w:pStyle w:val="ListeParagraf"/>
              <w:spacing w:after="120" w:line="264" w:lineRule="auto"/>
              <w:ind w:left="340"/>
              <w:rPr>
                <w:rFonts w:ascii="Times New Roman" w:hAnsi="Times New Roman" w:cs="Times New Roman"/>
              </w:rPr>
            </w:pPr>
          </w:p>
        </w:tc>
      </w:tr>
    </w:tbl>
    <w:p w:rsidR="00B44ECE" w:rsidRPr="00CE688C" w:rsidRDefault="00B44ECE" w:rsidP="00CE688C"/>
    <w:tbl>
      <w:tblPr>
        <w:tblStyle w:val="TabloKlavuzu"/>
        <w:tblW w:w="4962" w:type="pct"/>
        <w:jc w:val="center"/>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tblPr>
      <w:tblGrid>
        <w:gridCol w:w="3149"/>
        <w:gridCol w:w="3152"/>
        <w:gridCol w:w="3152"/>
      </w:tblGrid>
      <w:tr w:rsidR="00BD2DBF" w:rsidRPr="00B15520" w:rsidTr="00DE274C">
        <w:trPr>
          <w:trHeight w:val="397"/>
          <w:tblHeader/>
          <w:jc w:val="center"/>
        </w:trPr>
        <w:tc>
          <w:tcPr>
            <w:tcW w:w="5000" w:type="pct"/>
            <w:gridSpan w:val="3"/>
            <w:shd w:val="clear" w:color="auto" w:fill="595959" w:themeFill="text1" w:themeFillTint="A6"/>
            <w:vAlign w:val="center"/>
          </w:tcPr>
          <w:p w:rsidR="009F656D" w:rsidRPr="00B15520" w:rsidRDefault="00975496" w:rsidP="002E7072">
            <w:pPr>
              <w:jc w:val="center"/>
              <w:rPr>
                <w:b/>
                <w:color w:val="FFFFFF" w:themeColor="background1"/>
                <w:sz w:val="32"/>
                <w:szCs w:val="22"/>
              </w:rPr>
            </w:pPr>
            <w:r w:rsidRPr="00B15520">
              <w:rPr>
                <w:b/>
                <w:color w:val="FFFFFF" w:themeColor="background1"/>
                <w:sz w:val="32"/>
                <w:szCs w:val="22"/>
              </w:rPr>
              <w:t>FIRSATLAR</w:t>
            </w:r>
          </w:p>
        </w:tc>
      </w:tr>
      <w:tr w:rsidR="00EC35F3" w:rsidRPr="00B15520" w:rsidTr="00DE274C">
        <w:trPr>
          <w:trHeight w:val="340"/>
          <w:tblHeader/>
          <w:jc w:val="center"/>
        </w:trPr>
        <w:tc>
          <w:tcPr>
            <w:tcW w:w="1666" w:type="pct"/>
            <w:shd w:val="clear" w:color="auto" w:fill="FA8D3D" w:themeFill="accent6"/>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7" w:type="pct"/>
            <w:shd w:val="clear" w:color="auto" w:fill="CF6DA4" w:themeFill="accent5"/>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Öğretimde Kalite</w:t>
            </w:r>
          </w:p>
        </w:tc>
        <w:tc>
          <w:tcPr>
            <w:tcW w:w="1667" w:type="pct"/>
            <w:shd w:val="clear" w:color="auto" w:fill="B14C1D" w:themeFill="accent3" w:themeFillShade="BF"/>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9F656D" w:rsidRPr="00B15520" w:rsidTr="00DE274C">
        <w:trPr>
          <w:trHeight w:val="340"/>
          <w:tblHeader/>
          <w:jc w:val="center"/>
        </w:trPr>
        <w:tc>
          <w:tcPr>
            <w:tcW w:w="1666" w:type="pct"/>
            <w:shd w:val="clear" w:color="auto" w:fill="auto"/>
          </w:tcPr>
          <w:p w:rsidR="0095614B" w:rsidRPr="00685A24" w:rsidRDefault="0095614B" w:rsidP="0095614B">
            <w:pPr>
              <w:widowControl w:val="0"/>
              <w:numPr>
                <w:ilvl w:val="0"/>
                <w:numId w:val="41"/>
              </w:numPr>
              <w:tabs>
                <w:tab w:val="left" w:pos="540"/>
              </w:tabs>
              <w:autoSpaceDE w:val="0"/>
              <w:autoSpaceDN w:val="0"/>
              <w:adjustRightInd w:val="0"/>
            </w:pPr>
            <w:r w:rsidRPr="00685A24">
              <w:rPr>
                <w:bCs/>
              </w:rPr>
              <w:t>Okulun şehir gürültüsünden uzak bir yerleşkede bulunması</w:t>
            </w:r>
          </w:p>
          <w:p w:rsidR="009F656D" w:rsidRPr="00B15520" w:rsidRDefault="009F656D" w:rsidP="0095614B">
            <w:pPr>
              <w:pStyle w:val="ListeParagraf"/>
              <w:spacing w:after="120" w:line="264" w:lineRule="auto"/>
              <w:ind w:left="340"/>
              <w:rPr>
                <w:rFonts w:ascii="Times New Roman" w:hAnsi="Times New Roman" w:cs="Times New Roman"/>
              </w:rPr>
            </w:pPr>
          </w:p>
        </w:tc>
        <w:tc>
          <w:tcPr>
            <w:tcW w:w="1667" w:type="pct"/>
            <w:shd w:val="clear" w:color="auto" w:fill="auto"/>
          </w:tcPr>
          <w:p w:rsidR="0095614B" w:rsidRPr="00685A24" w:rsidRDefault="0095614B" w:rsidP="0095614B">
            <w:pPr>
              <w:widowControl w:val="0"/>
              <w:tabs>
                <w:tab w:val="left" w:pos="540"/>
              </w:tabs>
              <w:autoSpaceDE w:val="0"/>
              <w:autoSpaceDN w:val="0"/>
              <w:adjustRightInd w:val="0"/>
              <w:ind w:left="398"/>
            </w:pPr>
            <w:r>
              <w:rPr>
                <w:bCs/>
              </w:rPr>
              <w:t>1.</w:t>
            </w:r>
            <w:r w:rsidRPr="00685A24">
              <w:rPr>
                <w:bCs/>
              </w:rPr>
              <w:t>Fi</w:t>
            </w:r>
            <w:r w:rsidRPr="00685A24">
              <w:rPr>
                <w:bCs/>
                <w:spacing w:val="-2"/>
              </w:rPr>
              <w:t>z</w:t>
            </w:r>
            <w:r w:rsidRPr="00685A24">
              <w:rPr>
                <w:bCs/>
                <w:spacing w:val="1"/>
              </w:rPr>
              <w:t>i</w:t>
            </w:r>
            <w:r w:rsidRPr="00685A24">
              <w:rPr>
                <w:bCs/>
              </w:rPr>
              <w:t>ki alanlar</w:t>
            </w:r>
            <w:r w:rsidRPr="00685A24">
              <w:rPr>
                <w:bCs/>
                <w:spacing w:val="1"/>
              </w:rPr>
              <w:t>ı</w:t>
            </w:r>
            <w:r w:rsidRPr="00685A24">
              <w:rPr>
                <w:bCs/>
              </w:rPr>
              <w:t>n geliştirmeye a</w:t>
            </w:r>
            <w:r w:rsidRPr="00685A24">
              <w:rPr>
                <w:bCs/>
                <w:spacing w:val="-1"/>
              </w:rPr>
              <w:t>ç</w:t>
            </w:r>
            <w:r w:rsidRPr="00685A24">
              <w:rPr>
                <w:bCs/>
                <w:spacing w:val="1"/>
              </w:rPr>
              <w:t>ı</w:t>
            </w:r>
            <w:r w:rsidRPr="00685A24">
              <w:rPr>
                <w:bCs/>
              </w:rPr>
              <w:t xml:space="preserve">k </w:t>
            </w:r>
            <w:r w:rsidRPr="00685A24">
              <w:rPr>
                <w:bCs/>
                <w:spacing w:val="-1"/>
              </w:rPr>
              <w:t>o</w:t>
            </w:r>
            <w:r w:rsidRPr="00685A24">
              <w:rPr>
                <w:bCs/>
                <w:spacing w:val="1"/>
              </w:rPr>
              <w:t>lma</w:t>
            </w:r>
            <w:r w:rsidRPr="00685A24">
              <w:rPr>
                <w:bCs/>
                <w:spacing w:val="-1"/>
              </w:rPr>
              <w:t>s</w:t>
            </w:r>
            <w:r w:rsidRPr="00685A24">
              <w:rPr>
                <w:bCs/>
              </w:rPr>
              <w:t>ı</w:t>
            </w:r>
          </w:p>
          <w:p w:rsidR="00B46703" w:rsidRPr="00B15520" w:rsidRDefault="00B46703" w:rsidP="0095614B">
            <w:pPr>
              <w:pStyle w:val="ListeParagraf"/>
              <w:spacing w:after="120" w:line="264" w:lineRule="auto"/>
              <w:ind w:left="340"/>
              <w:rPr>
                <w:rFonts w:ascii="Times New Roman" w:hAnsi="Times New Roman" w:cs="Times New Roman"/>
              </w:rPr>
            </w:pPr>
          </w:p>
        </w:tc>
        <w:tc>
          <w:tcPr>
            <w:tcW w:w="1667" w:type="pct"/>
            <w:shd w:val="clear" w:color="auto" w:fill="auto"/>
          </w:tcPr>
          <w:p w:rsidR="0095614B" w:rsidRPr="00685A24" w:rsidRDefault="0095614B" w:rsidP="0095614B">
            <w:pPr>
              <w:widowControl w:val="0"/>
              <w:tabs>
                <w:tab w:val="left" w:pos="540"/>
              </w:tabs>
              <w:autoSpaceDE w:val="0"/>
              <w:autoSpaceDN w:val="0"/>
              <w:adjustRightInd w:val="0"/>
              <w:ind w:left="758"/>
            </w:pPr>
            <w:r>
              <w:rPr>
                <w:bCs/>
              </w:rPr>
              <w:t>1.</w:t>
            </w:r>
            <w:r w:rsidRPr="00685A24">
              <w:rPr>
                <w:bCs/>
              </w:rPr>
              <w:t>D</w:t>
            </w:r>
            <w:r w:rsidRPr="00685A24">
              <w:rPr>
                <w:bCs/>
                <w:spacing w:val="1"/>
              </w:rPr>
              <w:t>i</w:t>
            </w:r>
            <w:r w:rsidRPr="00685A24">
              <w:rPr>
                <w:bCs/>
              </w:rPr>
              <w:t>ğer okul ve kur</w:t>
            </w:r>
            <w:r w:rsidRPr="00685A24">
              <w:rPr>
                <w:bCs/>
                <w:spacing w:val="-2"/>
              </w:rPr>
              <w:t>u</w:t>
            </w:r>
            <w:r w:rsidRPr="00685A24">
              <w:rPr>
                <w:bCs/>
              </w:rPr>
              <w:t>mlarla iletişimin güçlü olması</w:t>
            </w:r>
          </w:p>
          <w:p w:rsidR="009F656D" w:rsidRPr="00B15520" w:rsidRDefault="009F656D" w:rsidP="0095614B">
            <w:pPr>
              <w:pStyle w:val="ListeParagraf"/>
              <w:spacing w:after="120" w:line="264" w:lineRule="auto"/>
              <w:ind w:left="340"/>
              <w:rPr>
                <w:rFonts w:ascii="Times New Roman" w:hAnsi="Times New Roman" w:cs="Times New Roman"/>
              </w:rPr>
            </w:pPr>
          </w:p>
        </w:tc>
      </w:tr>
    </w:tbl>
    <w:p w:rsidR="00B44ECE" w:rsidRPr="00CE688C" w:rsidRDefault="00B44ECE" w:rsidP="00CE688C"/>
    <w:tbl>
      <w:tblPr>
        <w:tblStyle w:val="TabloKlavuzu"/>
        <w:tblW w:w="4962" w:type="pct"/>
        <w:jc w:val="center"/>
        <w:tblInd w:w="108"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tblPr>
      <w:tblGrid>
        <w:gridCol w:w="3149"/>
        <w:gridCol w:w="3152"/>
        <w:gridCol w:w="3152"/>
      </w:tblGrid>
      <w:tr w:rsidR="00EC35F3" w:rsidRPr="00B15520" w:rsidTr="00DE274C">
        <w:trPr>
          <w:trHeight w:val="567"/>
          <w:tblHeader/>
          <w:jc w:val="center"/>
        </w:trPr>
        <w:tc>
          <w:tcPr>
            <w:tcW w:w="5000" w:type="pct"/>
            <w:gridSpan w:val="3"/>
            <w:shd w:val="clear" w:color="auto" w:fill="595959" w:themeFill="text1" w:themeFillTint="A6"/>
            <w:vAlign w:val="center"/>
          </w:tcPr>
          <w:p w:rsidR="009F656D" w:rsidRPr="00B15520" w:rsidRDefault="00975496" w:rsidP="002E7072">
            <w:pPr>
              <w:jc w:val="center"/>
              <w:rPr>
                <w:b/>
                <w:color w:val="FFFFFF" w:themeColor="background1"/>
                <w:sz w:val="32"/>
                <w:szCs w:val="22"/>
              </w:rPr>
            </w:pPr>
            <w:r w:rsidRPr="00B15520">
              <w:rPr>
                <w:b/>
                <w:color w:val="FFFFFF" w:themeColor="background1"/>
                <w:sz w:val="32"/>
                <w:szCs w:val="22"/>
              </w:rPr>
              <w:t>TEHDİTLER</w:t>
            </w:r>
          </w:p>
        </w:tc>
      </w:tr>
      <w:tr w:rsidR="00EC35F3" w:rsidRPr="00B15520" w:rsidTr="00DE274C">
        <w:trPr>
          <w:trHeight w:val="340"/>
          <w:tblHeader/>
          <w:jc w:val="center"/>
        </w:trPr>
        <w:tc>
          <w:tcPr>
            <w:tcW w:w="1666" w:type="pct"/>
            <w:shd w:val="clear" w:color="auto" w:fill="FA8D3D" w:themeFill="accent6"/>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7" w:type="pct"/>
            <w:shd w:val="clear" w:color="auto" w:fill="CF6DA4" w:themeFill="accent5"/>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Öğretimde Kalite</w:t>
            </w:r>
          </w:p>
        </w:tc>
        <w:tc>
          <w:tcPr>
            <w:tcW w:w="1667" w:type="pct"/>
            <w:shd w:val="clear" w:color="auto" w:fill="B14C1D" w:themeFill="accent3" w:themeFillShade="BF"/>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9F656D" w:rsidRPr="00B15520" w:rsidTr="00DE274C">
        <w:trPr>
          <w:trHeight w:val="340"/>
          <w:tblHeader/>
          <w:jc w:val="center"/>
        </w:trPr>
        <w:tc>
          <w:tcPr>
            <w:tcW w:w="1666" w:type="pct"/>
            <w:shd w:val="clear" w:color="auto" w:fill="auto"/>
          </w:tcPr>
          <w:p w:rsidR="0095614B" w:rsidRPr="00577190" w:rsidRDefault="0095614B" w:rsidP="0095614B">
            <w:pPr>
              <w:pStyle w:val="ListeParagraf"/>
              <w:numPr>
                <w:ilvl w:val="0"/>
                <w:numId w:val="42"/>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9F656D" w:rsidRPr="00B15520" w:rsidRDefault="009F656D" w:rsidP="0095614B">
            <w:pPr>
              <w:pStyle w:val="ListeParagraf"/>
              <w:spacing w:after="120" w:line="264" w:lineRule="auto"/>
              <w:ind w:left="284"/>
              <w:rPr>
                <w:rFonts w:ascii="Times New Roman" w:hAnsi="Times New Roman" w:cs="Times New Roman"/>
              </w:rPr>
            </w:pPr>
          </w:p>
        </w:tc>
        <w:tc>
          <w:tcPr>
            <w:tcW w:w="1667" w:type="pct"/>
            <w:shd w:val="clear" w:color="auto" w:fill="auto"/>
          </w:tcPr>
          <w:p w:rsidR="0095614B" w:rsidRPr="0095614B" w:rsidRDefault="0095614B" w:rsidP="0095614B">
            <w:pPr>
              <w:ind w:left="398"/>
              <w:rPr>
                <w:rFonts w:eastAsia="Arial Unicode MS"/>
              </w:rPr>
            </w:pPr>
            <w:r>
              <w:rPr>
                <w:bCs/>
              </w:rPr>
              <w:t>1.</w:t>
            </w:r>
            <w:r w:rsidRPr="0095614B">
              <w:rPr>
                <w:bCs/>
              </w:rPr>
              <w:t>Köylerin göç vermesi.</w:t>
            </w:r>
          </w:p>
          <w:p w:rsidR="009F656D" w:rsidRPr="00B15520" w:rsidRDefault="009F656D" w:rsidP="0095614B">
            <w:pPr>
              <w:pStyle w:val="ListeParagraf"/>
              <w:spacing w:before="120" w:after="0"/>
              <w:ind w:left="284"/>
              <w:rPr>
                <w:rFonts w:ascii="Times New Roman" w:hAnsi="Times New Roman" w:cs="Times New Roman"/>
              </w:rPr>
            </w:pPr>
          </w:p>
        </w:tc>
        <w:tc>
          <w:tcPr>
            <w:tcW w:w="1667" w:type="pct"/>
            <w:shd w:val="clear" w:color="auto" w:fill="auto"/>
          </w:tcPr>
          <w:p w:rsidR="0095614B" w:rsidRPr="00685A24" w:rsidRDefault="0095614B" w:rsidP="0095614B">
            <w:pPr>
              <w:widowControl w:val="0"/>
              <w:tabs>
                <w:tab w:val="left" w:pos="540"/>
              </w:tabs>
              <w:autoSpaceDE w:val="0"/>
              <w:autoSpaceDN w:val="0"/>
              <w:adjustRightInd w:val="0"/>
              <w:ind w:left="758"/>
            </w:pPr>
            <w:r>
              <w:rPr>
                <w:bCs/>
              </w:rPr>
              <w:t>1.</w:t>
            </w:r>
            <w:r w:rsidRPr="0095614B">
              <w:rPr>
                <w:bCs/>
              </w:rPr>
              <w:t xml:space="preserve"> Köylerin</w:t>
            </w:r>
            <w:r w:rsidRPr="00685A24">
              <w:rPr>
                <w:bCs/>
                <w:spacing w:val="-11"/>
              </w:rPr>
              <w:t xml:space="preserve"> ulaşım sıkıntısının olmaması</w:t>
            </w:r>
          </w:p>
          <w:p w:rsidR="009F656D" w:rsidRPr="00B15520" w:rsidRDefault="009F656D" w:rsidP="0095614B">
            <w:pPr>
              <w:pStyle w:val="ListeParagraf"/>
              <w:spacing w:before="120" w:after="0"/>
              <w:ind w:left="284"/>
              <w:rPr>
                <w:rFonts w:ascii="Times New Roman" w:hAnsi="Times New Roman" w:cs="Times New Roman"/>
              </w:rPr>
            </w:pPr>
          </w:p>
        </w:tc>
      </w:tr>
    </w:tbl>
    <w:p w:rsidR="009F656D" w:rsidRPr="00B15520" w:rsidRDefault="009F656D" w:rsidP="009C6550">
      <w:pPr>
        <w:sectPr w:rsidR="009F656D" w:rsidRPr="00B15520" w:rsidSect="00CA2633">
          <w:pgSz w:w="11907" w:h="16840" w:code="9"/>
          <w:pgMar w:top="1134" w:right="1134" w:bottom="1134" w:left="1418" w:header="312" w:footer="312" w:gutter="0"/>
          <w:cols w:space="708"/>
          <w:docGrid w:linePitch="360"/>
        </w:sectPr>
      </w:pPr>
    </w:p>
    <w:p w:rsidR="008F4C12" w:rsidRPr="00B15520" w:rsidRDefault="008F4C12" w:rsidP="008F4C12">
      <w:pPr>
        <w:jc w:val="both"/>
        <w:rPr>
          <w:rFonts w:eastAsiaTheme="minorHAnsi"/>
          <w:sz w:val="18"/>
          <w:szCs w:val="23"/>
          <w:lang w:eastAsia="en-US"/>
        </w:rPr>
      </w:pPr>
    </w:p>
    <w:p w:rsidR="00B76F47" w:rsidRPr="00B15520" w:rsidRDefault="00B76F47" w:rsidP="00CE3F4E">
      <w:pPr>
        <w:pStyle w:val="Balk2"/>
        <w:rPr>
          <w:rFonts w:ascii="Times New Roman" w:hAnsi="Times New Roman" w:cs="Times New Roman"/>
          <w:color w:val="FF0000"/>
          <w:sz w:val="32"/>
          <w:szCs w:val="32"/>
        </w:rPr>
      </w:pPr>
      <w:bookmarkStart w:id="58" w:name="_Toc436828723"/>
      <w:r w:rsidRPr="00B15520">
        <w:rPr>
          <w:rFonts w:ascii="Times New Roman" w:hAnsi="Times New Roman" w:cs="Times New Roman"/>
          <w:color w:val="FF0000"/>
          <w:sz w:val="32"/>
          <w:szCs w:val="32"/>
        </w:rPr>
        <w:t>EĞİTİM VE ÖĞRETİM SİSTEMİNİN SORUN VE GELİŞİM ALANLARI</w:t>
      </w:r>
      <w:bookmarkEnd w:id="58"/>
    </w:p>
    <w:bookmarkEnd w:id="57"/>
    <w:p w:rsidR="008F4C12" w:rsidRPr="00B15520" w:rsidRDefault="008F4C12" w:rsidP="008F4C12">
      <w:pPr>
        <w:jc w:val="both"/>
        <w:rPr>
          <w:rFonts w:eastAsiaTheme="minorHAnsi"/>
          <w:sz w:val="18"/>
          <w:szCs w:val="23"/>
          <w:lang w:eastAsia="en-US"/>
        </w:rPr>
      </w:pPr>
    </w:p>
    <w:p w:rsidR="00B12716" w:rsidRPr="00B15520" w:rsidRDefault="001E1896" w:rsidP="003C285D">
      <w:pPr>
        <w:spacing w:line="264" w:lineRule="auto"/>
        <w:ind w:firstLine="709"/>
        <w:jc w:val="both"/>
        <w:rPr>
          <w:sz w:val="23"/>
          <w:szCs w:val="23"/>
        </w:rPr>
      </w:pPr>
      <w:commentRangeStart w:id="59"/>
      <w:r w:rsidRPr="00B15520">
        <w:rPr>
          <w:sz w:val="23"/>
          <w:szCs w:val="23"/>
        </w:rPr>
        <w:t>Paydaş analizi, kurum içi ve dışı analiz sonucunda Müdürlüğün faaliyetlerine ilişkin gelişim ve sorun alanları tespit edilmiştir. Belirlenen gelişim ve sorun alanları üç tema altında gruplandırılarak plan mimarisinin oluşturulmasında temel alınmıştır.</w:t>
      </w:r>
      <w:commentRangeEnd w:id="59"/>
      <w:r w:rsidR="004F54F8" w:rsidRPr="00B15520">
        <w:rPr>
          <w:rStyle w:val="AklamaBavurusu"/>
        </w:rPr>
        <w:commentReference w:id="59"/>
      </w:r>
    </w:p>
    <w:p w:rsidR="006B383A" w:rsidRPr="00B15520" w:rsidRDefault="006B383A" w:rsidP="001841C4">
      <w:pPr>
        <w:tabs>
          <w:tab w:val="left" w:pos="426"/>
        </w:tabs>
        <w:spacing w:before="240" w:after="120"/>
        <w:rPr>
          <w:b/>
        </w:rPr>
      </w:pPr>
      <w:r w:rsidRPr="00B15520">
        <w:rPr>
          <w:b/>
        </w:rPr>
        <w:t>Müdürlüğümüzün Gelişim ve Sorun Alanları;</w:t>
      </w:r>
    </w:p>
    <w:p w:rsidR="006B383A" w:rsidRPr="00B15520" w:rsidRDefault="0095614B" w:rsidP="00975496">
      <w:pPr>
        <w:pStyle w:val="ListeParagraf"/>
        <w:numPr>
          <w:ilvl w:val="0"/>
          <w:numId w:val="4"/>
        </w:numPr>
        <w:shd w:val="clear" w:color="auto" w:fill="FA8D3D" w:themeFill="accent6"/>
        <w:tabs>
          <w:tab w:val="left" w:pos="709"/>
        </w:tabs>
        <w:spacing w:after="0" w:line="360" w:lineRule="auto"/>
        <w:ind w:left="284" w:right="3968" w:firstLine="0"/>
        <w:rPr>
          <w:rFonts w:ascii="Times New Roman" w:hAnsi="Times New Roman" w:cs="Times New Roman"/>
          <w:b/>
          <w:color w:val="FFFFFF" w:themeColor="background1"/>
          <w:sz w:val="23"/>
          <w:szCs w:val="23"/>
        </w:rPr>
      </w:pPr>
      <w:r>
        <w:rPr>
          <w:rFonts w:ascii="Times New Roman" w:hAnsi="Times New Roman" w:cs="Times New Roman"/>
          <w:b/>
          <w:color w:val="FFFFFF" w:themeColor="background1"/>
          <w:sz w:val="23"/>
          <w:szCs w:val="23"/>
        </w:rPr>
        <w:t xml:space="preserve">Eğitim ve Öğretime Erişimde </w:t>
      </w:r>
      <w:r w:rsidR="00CB1233" w:rsidRPr="00B15520">
        <w:rPr>
          <w:rFonts w:ascii="Times New Roman" w:hAnsi="Times New Roman" w:cs="Times New Roman"/>
          <w:b/>
          <w:color w:val="FFFFFF" w:themeColor="background1"/>
          <w:sz w:val="23"/>
          <w:szCs w:val="23"/>
        </w:rPr>
        <w:t>6</w:t>
      </w:r>
      <w:r w:rsidR="006B383A" w:rsidRPr="00B15520">
        <w:rPr>
          <w:rFonts w:ascii="Times New Roman" w:hAnsi="Times New Roman" w:cs="Times New Roman"/>
          <w:b/>
          <w:color w:val="FFFFFF" w:themeColor="background1"/>
          <w:sz w:val="23"/>
          <w:szCs w:val="23"/>
        </w:rPr>
        <w:t>,</w:t>
      </w:r>
    </w:p>
    <w:p w:rsidR="006B383A" w:rsidRPr="00B15520" w:rsidRDefault="0095614B" w:rsidP="00975496">
      <w:pPr>
        <w:pStyle w:val="ListeParagraf"/>
        <w:numPr>
          <w:ilvl w:val="0"/>
          <w:numId w:val="4"/>
        </w:numPr>
        <w:shd w:val="clear" w:color="auto" w:fill="CF6DA4" w:themeFill="accent5"/>
        <w:tabs>
          <w:tab w:val="left" w:pos="709"/>
        </w:tabs>
        <w:spacing w:after="0" w:line="360" w:lineRule="auto"/>
        <w:ind w:left="284" w:right="3968" w:firstLine="0"/>
        <w:rPr>
          <w:rFonts w:ascii="Times New Roman" w:hAnsi="Times New Roman" w:cs="Times New Roman"/>
          <w:b/>
          <w:color w:val="FFFFFF" w:themeColor="background1"/>
          <w:sz w:val="23"/>
          <w:szCs w:val="23"/>
        </w:rPr>
      </w:pPr>
      <w:r>
        <w:rPr>
          <w:rFonts w:ascii="Times New Roman" w:hAnsi="Times New Roman" w:cs="Times New Roman"/>
          <w:b/>
          <w:color w:val="FFFFFF" w:themeColor="background1"/>
          <w:sz w:val="23"/>
          <w:szCs w:val="23"/>
        </w:rPr>
        <w:t>Eğitim ve Öğretimde Kalitede 13</w:t>
      </w:r>
      <w:r w:rsidR="006B383A" w:rsidRPr="00B15520">
        <w:rPr>
          <w:rFonts w:ascii="Times New Roman" w:hAnsi="Times New Roman" w:cs="Times New Roman"/>
          <w:b/>
          <w:color w:val="FFFFFF" w:themeColor="background1"/>
          <w:sz w:val="23"/>
          <w:szCs w:val="23"/>
        </w:rPr>
        <w:t>,</w:t>
      </w:r>
    </w:p>
    <w:p w:rsidR="006B383A" w:rsidRPr="00B15520" w:rsidRDefault="006B383A" w:rsidP="00975496">
      <w:pPr>
        <w:pStyle w:val="ListeParagraf"/>
        <w:numPr>
          <w:ilvl w:val="0"/>
          <w:numId w:val="4"/>
        </w:numPr>
        <w:shd w:val="clear" w:color="auto" w:fill="B14C1D" w:themeFill="accent3" w:themeFillShade="BF"/>
        <w:tabs>
          <w:tab w:val="left" w:pos="709"/>
        </w:tabs>
        <w:spacing w:after="0" w:line="360" w:lineRule="auto"/>
        <w:ind w:left="284" w:right="3968" w:firstLine="0"/>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 xml:space="preserve">Kurumsal Kapasitede </w:t>
      </w:r>
      <w:r w:rsidR="00AE4A6E">
        <w:rPr>
          <w:rFonts w:ascii="Times New Roman" w:hAnsi="Times New Roman" w:cs="Times New Roman"/>
          <w:b/>
          <w:color w:val="FFFFFF" w:themeColor="background1"/>
          <w:sz w:val="23"/>
          <w:szCs w:val="23"/>
        </w:rPr>
        <w:t>9</w:t>
      </w:r>
      <w:r w:rsidRPr="00B15520">
        <w:rPr>
          <w:rFonts w:ascii="Times New Roman" w:hAnsi="Times New Roman" w:cs="Times New Roman"/>
          <w:b/>
          <w:color w:val="FFFFFF" w:themeColor="background1"/>
          <w:sz w:val="23"/>
          <w:szCs w:val="23"/>
        </w:rPr>
        <w:t>,</w:t>
      </w:r>
    </w:p>
    <w:p w:rsidR="006B383A" w:rsidRPr="00B15520" w:rsidRDefault="006B383A" w:rsidP="006B383A">
      <w:pPr>
        <w:tabs>
          <w:tab w:val="left" w:pos="851"/>
        </w:tabs>
        <w:spacing w:line="360" w:lineRule="auto"/>
        <w:rPr>
          <w:sz w:val="23"/>
          <w:szCs w:val="23"/>
        </w:rPr>
      </w:pPr>
      <w:proofErr w:type="gramStart"/>
      <w:r w:rsidRPr="00B15520">
        <w:rPr>
          <w:sz w:val="23"/>
          <w:szCs w:val="23"/>
        </w:rPr>
        <w:t>olmak</w:t>
      </w:r>
      <w:proofErr w:type="gramEnd"/>
      <w:r w:rsidRPr="00B15520">
        <w:rPr>
          <w:sz w:val="23"/>
          <w:szCs w:val="23"/>
        </w:rPr>
        <w:t xml:space="preserve"> üzere toplam </w:t>
      </w:r>
      <w:r w:rsidR="00AE4A6E">
        <w:rPr>
          <w:sz w:val="23"/>
          <w:szCs w:val="23"/>
        </w:rPr>
        <w:t>2</w:t>
      </w:r>
      <w:r w:rsidR="009E7851" w:rsidRPr="00B15520">
        <w:rPr>
          <w:sz w:val="23"/>
          <w:szCs w:val="23"/>
        </w:rPr>
        <w:t>8</w:t>
      </w:r>
      <w:r w:rsidRPr="00B15520">
        <w:rPr>
          <w:sz w:val="23"/>
          <w:szCs w:val="23"/>
        </w:rPr>
        <w:t xml:space="preserve"> </w:t>
      </w:r>
      <w:r w:rsidR="00EC3D0E" w:rsidRPr="00B15520">
        <w:rPr>
          <w:sz w:val="23"/>
          <w:szCs w:val="23"/>
        </w:rPr>
        <w:t>sorun/</w:t>
      </w:r>
      <w:r w:rsidRPr="00B15520">
        <w:rPr>
          <w:sz w:val="23"/>
          <w:szCs w:val="23"/>
        </w:rPr>
        <w:t>gelişim alanı tespit edilmiştir.</w:t>
      </w:r>
    </w:p>
    <w:tbl>
      <w:tblPr>
        <w:tblStyle w:val="TabloKlavuzu"/>
        <w:tblW w:w="4962" w:type="pct"/>
        <w:jc w:val="center"/>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tblPr>
      <w:tblGrid>
        <w:gridCol w:w="3151"/>
        <w:gridCol w:w="3152"/>
        <w:gridCol w:w="3150"/>
      </w:tblGrid>
      <w:tr w:rsidR="00BD2DBF" w:rsidRPr="00B15520" w:rsidTr="00DE274C">
        <w:trPr>
          <w:trHeight w:val="340"/>
          <w:tblHeader/>
          <w:jc w:val="center"/>
        </w:trPr>
        <w:tc>
          <w:tcPr>
            <w:tcW w:w="5000" w:type="pct"/>
            <w:gridSpan w:val="3"/>
            <w:shd w:val="clear" w:color="auto" w:fill="595959" w:themeFill="text1" w:themeFillTint="A6"/>
            <w:vAlign w:val="center"/>
          </w:tcPr>
          <w:p w:rsidR="009C6550" w:rsidRPr="00B15520" w:rsidRDefault="00975496" w:rsidP="009C6550">
            <w:pPr>
              <w:jc w:val="center"/>
              <w:rPr>
                <w:b/>
                <w:color w:val="FFFFFF" w:themeColor="background1"/>
                <w:sz w:val="28"/>
                <w:szCs w:val="21"/>
              </w:rPr>
            </w:pPr>
            <w:r w:rsidRPr="00B15520">
              <w:rPr>
                <w:b/>
                <w:color w:val="FFFFFF" w:themeColor="background1"/>
                <w:sz w:val="28"/>
                <w:szCs w:val="21"/>
              </w:rPr>
              <w:t>EĞİTİM VE ÖĞRETİM SİSTEMİNİN SORUN VE GELİŞİM ALANLARI</w:t>
            </w:r>
          </w:p>
        </w:tc>
      </w:tr>
      <w:tr w:rsidR="00391FB0" w:rsidRPr="00B15520" w:rsidTr="00DE274C">
        <w:trPr>
          <w:trHeight w:val="340"/>
          <w:tblHeader/>
          <w:jc w:val="center"/>
        </w:trPr>
        <w:tc>
          <w:tcPr>
            <w:tcW w:w="1667" w:type="pct"/>
            <w:shd w:val="clear" w:color="auto" w:fill="FA8D3D" w:themeFill="accent6"/>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Eğitim ve Öğretime Erişim</w:t>
            </w:r>
          </w:p>
        </w:tc>
        <w:tc>
          <w:tcPr>
            <w:tcW w:w="1667" w:type="pct"/>
            <w:shd w:val="clear" w:color="auto" w:fill="CF6DA4" w:themeFill="accent5"/>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Eğitim ve Öğretimde Kalite</w:t>
            </w:r>
          </w:p>
        </w:tc>
        <w:tc>
          <w:tcPr>
            <w:tcW w:w="1667" w:type="pct"/>
            <w:shd w:val="clear" w:color="auto" w:fill="B14C1D" w:themeFill="accent3" w:themeFillShade="BF"/>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Kurumsal Kapasite</w:t>
            </w:r>
          </w:p>
        </w:tc>
      </w:tr>
      <w:tr w:rsidR="009C6550" w:rsidRPr="00B15520" w:rsidTr="00DE274C">
        <w:trPr>
          <w:trHeight w:val="340"/>
          <w:jc w:val="center"/>
        </w:trPr>
        <w:tc>
          <w:tcPr>
            <w:tcW w:w="1667" w:type="pct"/>
            <w:shd w:val="clear" w:color="auto" w:fill="auto"/>
          </w:tcPr>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Zorunlu Eğitimde devamsızlık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Zorunlu eğitimden erken ayrılma</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Öğrencilere yönelik </w:t>
            </w:r>
            <w:proofErr w:type="gramStart"/>
            <w:r w:rsidRPr="00B15520">
              <w:rPr>
                <w:rFonts w:ascii="Times New Roman" w:hAnsi="Times New Roman" w:cs="Times New Roman"/>
              </w:rPr>
              <w:t>oryantasyon</w:t>
            </w:r>
            <w:proofErr w:type="gramEnd"/>
            <w:r w:rsidRPr="00B15520">
              <w:rPr>
                <w:rFonts w:ascii="Times New Roman" w:hAnsi="Times New Roman" w:cs="Times New Roman"/>
              </w:rPr>
              <w:t xml:space="preserve"> faaliyetleri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Hayat boyu öğrenmeye katılım</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Özel eğitime ihtiyaç duyan bireylerin uygun eğitime erişimi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Kız çocukları başta olmak üzere özel politika gerektiren grupların eğitime erişimi</w:t>
            </w:r>
          </w:p>
          <w:p w:rsidR="009C6550" w:rsidRPr="00B15520" w:rsidRDefault="009C6550" w:rsidP="0095614B">
            <w:pPr>
              <w:pStyle w:val="ListeParagraf"/>
              <w:ind w:left="222"/>
              <w:rPr>
                <w:rFonts w:ascii="Times New Roman" w:hAnsi="Times New Roman" w:cs="Times New Roman"/>
              </w:rPr>
            </w:pPr>
          </w:p>
        </w:tc>
        <w:tc>
          <w:tcPr>
            <w:tcW w:w="1667" w:type="pct"/>
            <w:shd w:val="clear" w:color="auto" w:fill="auto"/>
          </w:tcPr>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Bilimsel, kültürel, sanatsal ve sportif faaliyetler</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Okuma kültürü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Örgün ve yaygın eğitimi destekleme ve yetiştirme kurslar</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Elektronik ders içerikleri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Eğitimde ve öğretim süreçlerinde bilgi ve iletişim teknolojilerinin kullanımı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Üstün yetenekli öğrencilere yönelik eğitim öğretim hizmetleri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Özel eğitime ihtiyacı olan bireylere sunulan eğitim ve öğretim hizmetleri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Okul sağlığı ve hijyen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Eğitsel, mesleki ve kişisel rehberlik hizmetleri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Hayat boyu rehberlik hizmeti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Öğrencilerin sınav kaygısı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Eğitsel değerlendirme ve tanılama</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Hayat boyu öğrenme kapsamında sunulan kursların niteliği </w:t>
            </w:r>
          </w:p>
          <w:p w:rsidR="009C6550" w:rsidRPr="00B15520" w:rsidRDefault="009C6550" w:rsidP="0095614B">
            <w:pPr>
              <w:pStyle w:val="ListeParagraf"/>
              <w:ind w:left="222"/>
              <w:rPr>
                <w:rFonts w:ascii="Times New Roman" w:hAnsi="Times New Roman" w:cs="Times New Roman"/>
              </w:rPr>
            </w:pPr>
          </w:p>
        </w:tc>
        <w:tc>
          <w:tcPr>
            <w:tcW w:w="1667" w:type="pct"/>
            <w:shd w:val="clear" w:color="auto" w:fill="auto"/>
          </w:tcPr>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Çalışanların ödüllendirilmesi ve </w:t>
            </w:r>
            <w:proofErr w:type="gramStart"/>
            <w:r w:rsidRPr="00B15520">
              <w:rPr>
                <w:rFonts w:ascii="Times New Roman" w:hAnsi="Times New Roman" w:cs="Times New Roman"/>
              </w:rPr>
              <w:t>motivasyon</w:t>
            </w:r>
            <w:proofErr w:type="gramEnd"/>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İnsan kaynağının genel ve mesleki yeterliklerinin geliştirilmesi</w:t>
            </w:r>
          </w:p>
          <w:p w:rsidR="001E1896" w:rsidRPr="00B15520" w:rsidRDefault="001E1896" w:rsidP="00A51A7A">
            <w:pPr>
              <w:pStyle w:val="ListeParagraf"/>
              <w:numPr>
                <w:ilvl w:val="0"/>
                <w:numId w:val="15"/>
              </w:numPr>
              <w:ind w:left="222"/>
              <w:rPr>
                <w:rFonts w:ascii="Times New Roman" w:hAnsi="Times New Roman" w:cs="Times New Roman"/>
              </w:rPr>
            </w:pPr>
            <w:proofErr w:type="spellStart"/>
            <w:r w:rsidRPr="00B15520">
              <w:rPr>
                <w:rFonts w:ascii="Times New Roman" w:hAnsi="Times New Roman" w:cs="Times New Roman"/>
              </w:rPr>
              <w:t>Hizmetiçi</w:t>
            </w:r>
            <w:proofErr w:type="spellEnd"/>
            <w:r w:rsidRPr="00B15520">
              <w:rPr>
                <w:rFonts w:ascii="Times New Roman" w:hAnsi="Times New Roman" w:cs="Times New Roman"/>
              </w:rPr>
              <w:t xml:space="preserve"> eğitim kalitesi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Alternatif finansman kaynaklarının artırılması</w:t>
            </w:r>
          </w:p>
          <w:p w:rsidR="001E1896" w:rsidRPr="00B15520" w:rsidRDefault="0095614B" w:rsidP="00A51A7A">
            <w:pPr>
              <w:pStyle w:val="ListeParagraf"/>
              <w:numPr>
                <w:ilvl w:val="0"/>
                <w:numId w:val="15"/>
              </w:numPr>
              <w:ind w:left="222"/>
              <w:rPr>
                <w:rFonts w:ascii="Times New Roman" w:hAnsi="Times New Roman" w:cs="Times New Roman"/>
              </w:rPr>
            </w:pPr>
            <w:r>
              <w:rPr>
                <w:rFonts w:ascii="Times New Roman" w:hAnsi="Times New Roman" w:cs="Times New Roman"/>
              </w:rPr>
              <w:t>Okul ve kurumun</w:t>
            </w:r>
            <w:r w:rsidR="001E1896" w:rsidRPr="00B15520">
              <w:rPr>
                <w:rFonts w:ascii="Times New Roman" w:hAnsi="Times New Roman" w:cs="Times New Roman"/>
              </w:rPr>
              <w:t xml:space="preserve"> sosyal, kültürel, sanatsal ve sportif faaliyet alanlarının yetersizliği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Özel eğitime ihtiyacı olan öğrencilere uygun eğitim ve öğretim ortamları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Stratejik yönetim ve planlama anlayışı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İş sağlığı ve güvenliği </w:t>
            </w:r>
          </w:p>
          <w:p w:rsidR="009C6550"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İstatistik ve bilgi temini</w:t>
            </w:r>
          </w:p>
        </w:tc>
      </w:tr>
    </w:tbl>
    <w:p w:rsidR="001B0A04" w:rsidRPr="00B15520" w:rsidRDefault="001B0A04" w:rsidP="00EC35F3">
      <w:pPr>
        <w:rPr>
          <w:b/>
        </w:rPr>
        <w:sectPr w:rsidR="001B0A04" w:rsidRPr="00B15520" w:rsidSect="00CA2633">
          <w:pgSz w:w="11907" w:h="16840" w:code="9"/>
          <w:pgMar w:top="1134" w:right="1134" w:bottom="1134" w:left="1418" w:header="312" w:footer="312" w:gutter="0"/>
          <w:cols w:space="708"/>
          <w:docGrid w:linePitch="360"/>
        </w:sectPr>
      </w:pPr>
    </w:p>
    <w:p w:rsidR="008F4C12" w:rsidRPr="00B15520" w:rsidRDefault="008F4C12" w:rsidP="008F4C12">
      <w:pPr>
        <w:jc w:val="both"/>
        <w:rPr>
          <w:rFonts w:eastAsiaTheme="minorHAnsi"/>
          <w:sz w:val="18"/>
          <w:szCs w:val="23"/>
          <w:lang w:eastAsia="en-US"/>
        </w:rPr>
      </w:pPr>
    </w:p>
    <w:p w:rsidR="00B76F47" w:rsidRPr="00B15520" w:rsidRDefault="00B76F47" w:rsidP="00CE3F4E">
      <w:pPr>
        <w:pStyle w:val="Balk2"/>
        <w:rPr>
          <w:rFonts w:ascii="Times New Roman" w:hAnsi="Times New Roman" w:cs="Times New Roman"/>
          <w:color w:val="FF0000"/>
          <w:sz w:val="32"/>
          <w:szCs w:val="32"/>
        </w:rPr>
      </w:pPr>
      <w:bookmarkStart w:id="60" w:name="_Toc436828724"/>
      <w:commentRangeStart w:id="61"/>
      <w:r w:rsidRPr="00B15520">
        <w:rPr>
          <w:rFonts w:ascii="Times New Roman" w:hAnsi="Times New Roman" w:cs="Times New Roman"/>
          <w:color w:val="FF0000"/>
          <w:sz w:val="32"/>
          <w:szCs w:val="32"/>
        </w:rPr>
        <w:t>STRATEJİK PLAN MİMARİSİ</w:t>
      </w:r>
      <w:commentRangeEnd w:id="61"/>
      <w:r w:rsidR="001C3778">
        <w:rPr>
          <w:rStyle w:val="AklamaBavurusu"/>
          <w:rFonts w:ascii="Times New Roman" w:eastAsia="Times New Roman" w:hAnsi="Times New Roman" w:cs="Times New Roman"/>
          <w:b w:val="0"/>
          <w:bCs w:val="0"/>
          <w:lang w:eastAsia="tr-TR"/>
        </w:rPr>
        <w:commentReference w:id="61"/>
      </w:r>
      <w:bookmarkEnd w:id="60"/>
    </w:p>
    <w:p w:rsidR="008F4C12" w:rsidRPr="00ED0AD3" w:rsidRDefault="008F4C12" w:rsidP="00ED0AD3">
      <w:pPr>
        <w:rPr>
          <w:sz w:val="23"/>
          <w:szCs w:val="23"/>
        </w:rPr>
      </w:pPr>
    </w:p>
    <w:p w:rsidR="009D4F6F" w:rsidRPr="00B15520" w:rsidRDefault="009D4F6F" w:rsidP="00436425">
      <w:pPr>
        <w:pStyle w:val="Balk7"/>
        <w:keepNext w:val="0"/>
        <w:keepLines w:val="0"/>
        <w:numPr>
          <w:ilvl w:val="0"/>
          <w:numId w:val="3"/>
        </w:numPr>
        <w:spacing w:before="0"/>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Öğretime Erişim</w:t>
      </w:r>
    </w:p>
    <w:p w:rsidR="005842B3" w:rsidRPr="00B15520"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Öğretime Katılım ve Tamamlama</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 xml:space="preserve">Okul öncesi eğitimde okullaşma </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Zorunlu eğitimde okullaşma devam ve tamamlama</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Hayat boyu öğrenmeye katılım</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Özel eğitime erişim ve tamamlama</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Özel Politika gerektiren gurupların eğitim ve öğretime erişimi</w:t>
      </w:r>
    </w:p>
    <w:p w:rsidR="005842B3" w:rsidRPr="00B15520" w:rsidRDefault="005842B3" w:rsidP="005842B3">
      <w:pPr>
        <w:rPr>
          <w:sz w:val="23"/>
          <w:szCs w:val="23"/>
        </w:rPr>
      </w:pPr>
    </w:p>
    <w:p w:rsidR="009D4F6F" w:rsidRPr="00B15520" w:rsidRDefault="009D4F6F" w:rsidP="00436425">
      <w:pPr>
        <w:pStyle w:val="Balk7"/>
        <w:keepNext w:val="0"/>
        <w:keepLines w:val="0"/>
        <w:numPr>
          <w:ilvl w:val="0"/>
          <w:numId w:val="3"/>
        </w:numPr>
        <w:spacing w:before="0"/>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Öğretimde Kalite</w:t>
      </w:r>
    </w:p>
    <w:p w:rsidR="005842B3" w:rsidRPr="00B15520"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Öğrenci Başarısı ve Öğrenme Kazanımları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Öğrenci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 xml:space="preserve">Öğretmen </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Eğitim - öğretim ortamı ve çevresi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Rehberlik</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 ile İstihdam İlişkisinin Geliştirilmesi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Sektörle iş birliği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Hayata ve istihdama hazırlama</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Mesleki rehberlik</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Yabancı Dil ve Hareketlilik</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Yabancı dil yeterliliği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Uluslararası hareketlilik</w:t>
      </w:r>
    </w:p>
    <w:p w:rsidR="00436425" w:rsidRPr="00B15520" w:rsidRDefault="00436425" w:rsidP="00B76F47">
      <w:pPr>
        <w:rPr>
          <w:sz w:val="23"/>
          <w:szCs w:val="23"/>
        </w:rPr>
      </w:pPr>
    </w:p>
    <w:p w:rsidR="009D4F6F" w:rsidRPr="00B15520" w:rsidRDefault="009D4F6F" w:rsidP="00436425">
      <w:pPr>
        <w:pStyle w:val="Balk7"/>
        <w:keepNext w:val="0"/>
        <w:keepLines w:val="0"/>
        <w:numPr>
          <w:ilvl w:val="0"/>
          <w:numId w:val="3"/>
        </w:numPr>
        <w:spacing w:before="0"/>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Kurumsal Kapasite</w:t>
      </w:r>
    </w:p>
    <w:p w:rsidR="005842B3" w:rsidRPr="00B15520"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Beşeri Alt Yapı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İnsan kaynakları yönetimi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İnsan kaynaklarının eğitimi ve geliştirilmesi</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Fiziki, Mali ve Teknolojik Alt Yapı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Finansal kaynakların etkin yönetimi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Eğitim tesisleri ve alt yapı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Donatım</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Yönetim ve Organizasyon</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Kurumsal yapının iyileştirilmesi</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Bürokrasinin azaltılması</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İş analizleri ve iş tanımları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İzleme ve değerlendirme</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 xml:space="preserve">Avrupa Birliğine uyum ve </w:t>
      </w:r>
      <w:proofErr w:type="spellStart"/>
      <w:r w:rsidRPr="00B15520">
        <w:rPr>
          <w:rFonts w:ascii="Times New Roman" w:hAnsi="Times New Roman" w:cs="Times New Roman"/>
          <w:color w:val="auto"/>
          <w:sz w:val="24"/>
          <w:szCs w:val="23"/>
        </w:rPr>
        <w:t>uluslararasılaşma</w:t>
      </w:r>
      <w:proofErr w:type="spellEnd"/>
      <w:r w:rsidRPr="00B15520">
        <w:rPr>
          <w:rFonts w:ascii="Times New Roman" w:hAnsi="Times New Roman" w:cs="Times New Roman"/>
          <w:color w:val="auto"/>
          <w:sz w:val="24"/>
          <w:szCs w:val="23"/>
        </w:rPr>
        <w:t xml:space="preserve"> </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lastRenderedPageBreak/>
        <w:t xml:space="preserve">Sosyal tarafların katılımı ve yönetişim </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 xml:space="preserve">Çoğulculuk </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 xml:space="preserve">Katılımcılık </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Şeffaflık ve hesap verebilirlik</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Kurumsal iletişim</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Bilgi Yönetimi</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Elektronik ağ ortamlarının etkinliğinin artırılması</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Veri toplama ve analiz</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Veri iletimi ve bilgi paylaşımı</w:t>
      </w:r>
    </w:p>
    <w:p w:rsidR="00B97F23" w:rsidRPr="00B15520" w:rsidRDefault="00B97F23" w:rsidP="004A184D">
      <w:pPr>
        <w:pStyle w:val="Balk1"/>
        <w:keepNext w:val="0"/>
        <w:keepLines w:val="0"/>
        <w:spacing w:before="0" w:after="120" w:line="240" w:lineRule="auto"/>
        <w:contextualSpacing/>
        <w:jc w:val="left"/>
        <w:rPr>
          <w:rFonts w:ascii="Times New Roman" w:hAnsi="Times New Roman" w:cs="Times New Roman"/>
          <w:color w:val="auto"/>
          <w:szCs w:val="23"/>
        </w:rPr>
        <w:sectPr w:rsidR="00B97F23" w:rsidRPr="00B15520" w:rsidSect="00B97F23">
          <w:pgSz w:w="11907" w:h="16840" w:code="9"/>
          <w:pgMar w:top="1134" w:right="1134" w:bottom="1134" w:left="1418" w:header="312" w:footer="312" w:gutter="0"/>
          <w:cols w:space="708"/>
          <w:docGrid w:linePitch="360"/>
        </w:sectPr>
      </w:pPr>
      <w:bookmarkStart w:id="62" w:name="_Toc411525141"/>
    </w:p>
    <w:p w:rsidR="00FE6DB1" w:rsidRPr="00B15520" w:rsidRDefault="00FE6DB1" w:rsidP="00AC2B26">
      <w:pPr>
        <w:pStyle w:val="Balk1"/>
        <w:spacing w:before="0" w:after="0" w:line="240" w:lineRule="auto"/>
        <w:rPr>
          <w:rFonts w:ascii="Times New Roman" w:hAnsi="Times New Roman" w:cs="Times New Roman"/>
          <w:color w:val="FFFFFF" w:themeColor="background1"/>
        </w:rPr>
      </w:pPr>
      <w:bookmarkStart w:id="63" w:name="_Toc436828725"/>
      <w:r w:rsidRPr="00B15520">
        <w:rPr>
          <w:rFonts w:ascii="Times New Roman" w:hAnsi="Times New Roman" w:cs="Times New Roman"/>
          <w:color w:val="FFFFFF" w:themeColor="background1"/>
        </w:rPr>
        <w:lastRenderedPageBreak/>
        <w:t>BÖLÜM III: GELEEĞE YÖNELİM</w:t>
      </w:r>
      <w:bookmarkEnd w:id="63"/>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9571"/>
      </w:tblGrid>
      <w:tr w:rsidR="00317186" w:rsidRPr="00B15520" w:rsidTr="002D48CA">
        <w:trPr>
          <w:trHeight w:val="1417"/>
        </w:trPr>
        <w:tc>
          <w:tcPr>
            <w:tcW w:w="9571" w:type="dxa"/>
            <w:vAlign w:val="center"/>
          </w:tcPr>
          <w:p w:rsidR="00FE6DB1" w:rsidRPr="00B15520" w:rsidRDefault="00FE6DB1" w:rsidP="007D3D04">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ÜÇÜNCÜ BÖLÜM</w:t>
            </w:r>
          </w:p>
        </w:tc>
      </w:tr>
      <w:tr w:rsidR="006C3638" w:rsidRPr="00B15520" w:rsidTr="002D48CA">
        <w:trPr>
          <w:trHeight w:val="2268"/>
        </w:trPr>
        <w:tc>
          <w:tcPr>
            <w:tcW w:w="9571" w:type="dxa"/>
            <w:vAlign w:val="center"/>
          </w:tcPr>
          <w:p w:rsidR="00FE6DB1" w:rsidRPr="00B15520" w:rsidRDefault="00FE6DB1" w:rsidP="00062385">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GELECEĞE YÖNELİM</w:t>
            </w:r>
          </w:p>
        </w:tc>
      </w:tr>
    </w:tbl>
    <w:p w:rsidR="00FE6DB1" w:rsidRPr="00B15520" w:rsidRDefault="00FE6DB1" w:rsidP="0051473F">
      <w:pPr>
        <w:jc w:val="both"/>
        <w:rPr>
          <w:rFonts w:eastAsiaTheme="minorHAnsi"/>
          <w:sz w:val="20"/>
          <w:szCs w:val="23"/>
          <w:lang w:eastAsia="en-US"/>
        </w:rPr>
        <w:sectPr w:rsidR="00FE6DB1" w:rsidRPr="00B15520" w:rsidSect="00F87C33">
          <w:type w:val="oddPage"/>
          <w:pgSz w:w="11907" w:h="16840" w:code="9"/>
          <w:pgMar w:top="1134" w:right="1134" w:bottom="1134" w:left="1418" w:header="312" w:footer="312" w:gutter="0"/>
          <w:cols w:space="708"/>
          <w:vAlign w:val="center"/>
          <w:docGrid w:linePitch="360"/>
        </w:sectPr>
      </w:pPr>
    </w:p>
    <w:bookmarkEnd w:id="62"/>
    <w:p w:rsidR="00B12716" w:rsidRPr="00B15520" w:rsidRDefault="005842B3" w:rsidP="00907DD8">
      <w:pPr>
        <w:spacing w:before="120" w:line="276" w:lineRule="auto"/>
        <w:ind w:firstLine="709"/>
        <w:jc w:val="both"/>
        <w:rPr>
          <w:sz w:val="23"/>
          <w:szCs w:val="23"/>
        </w:rPr>
      </w:pPr>
      <w:r w:rsidRPr="00B15520">
        <w:rPr>
          <w:sz w:val="23"/>
          <w:szCs w:val="23"/>
        </w:rPr>
        <w:lastRenderedPageBreak/>
        <w:t>Geleceğe yönelim bölümünde vizyon</w:t>
      </w:r>
      <w:r w:rsidR="005E7C1B" w:rsidRPr="00B15520">
        <w:rPr>
          <w:sz w:val="23"/>
          <w:szCs w:val="23"/>
        </w:rPr>
        <w:t>,</w:t>
      </w:r>
      <w:r w:rsidRPr="00B15520">
        <w:rPr>
          <w:sz w:val="23"/>
          <w:szCs w:val="23"/>
        </w:rPr>
        <w:t xml:space="preserve"> </w:t>
      </w:r>
      <w:r w:rsidR="005E7C1B" w:rsidRPr="00B15520">
        <w:rPr>
          <w:sz w:val="23"/>
          <w:szCs w:val="23"/>
        </w:rPr>
        <w:t xml:space="preserve">misyon </w:t>
      </w:r>
      <w:r w:rsidRPr="00B15520">
        <w:rPr>
          <w:sz w:val="23"/>
          <w:szCs w:val="23"/>
        </w:rPr>
        <w:t>ve temel değerler ile stratejik amaçlar, stratejik hedefler, performans göstergeleri ve str</w:t>
      </w:r>
      <w:r w:rsidR="003C285D" w:rsidRPr="00B15520">
        <w:rPr>
          <w:sz w:val="23"/>
          <w:szCs w:val="23"/>
        </w:rPr>
        <w:t>atejiler yer almaktadır.</w:t>
      </w:r>
    </w:p>
    <w:p w:rsidR="003C285D" w:rsidRPr="00B15520" w:rsidRDefault="003C285D" w:rsidP="003C285D">
      <w:pPr>
        <w:jc w:val="both"/>
        <w:rPr>
          <w:rFonts w:eastAsiaTheme="minorHAnsi"/>
          <w:sz w:val="18"/>
          <w:szCs w:val="23"/>
          <w:lang w:eastAsia="en-US"/>
        </w:rPr>
      </w:pPr>
    </w:p>
    <w:p w:rsidR="006F2802" w:rsidRPr="00B15520" w:rsidRDefault="006F2802" w:rsidP="00B15520">
      <w:pPr>
        <w:pStyle w:val="Balk2"/>
        <w:numPr>
          <w:ilvl w:val="0"/>
          <w:numId w:val="29"/>
        </w:numPr>
        <w:rPr>
          <w:rFonts w:ascii="Times New Roman" w:hAnsi="Times New Roman" w:cs="Times New Roman"/>
          <w:color w:val="FF0000"/>
          <w:sz w:val="32"/>
          <w:szCs w:val="32"/>
        </w:rPr>
      </w:pPr>
      <w:bookmarkStart w:id="64" w:name="_Toc436828726"/>
      <w:r w:rsidRPr="00B15520">
        <w:rPr>
          <w:rFonts w:ascii="Times New Roman" w:hAnsi="Times New Roman" w:cs="Times New Roman"/>
          <w:color w:val="FF0000"/>
          <w:sz w:val="32"/>
          <w:szCs w:val="32"/>
        </w:rPr>
        <w:t>VİZYON, MİSYON VE TEMEL DEĞERLER</w:t>
      </w:r>
      <w:bookmarkEnd w:id="64"/>
    </w:p>
    <w:p w:rsidR="003C285D" w:rsidRPr="00B15520" w:rsidRDefault="003C285D" w:rsidP="003C285D">
      <w:pPr>
        <w:jc w:val="both"/>
        <w:rPr>
          <w:rFonts w:eastAsiaTheme="minorHAnsi"/>
          <w:sz w:val="18"/>
          <w:szCs w:val="23"/>
          <w:lang w:eastAsia="en-US"/>
        </w:rPr>
      </w:pPr>
    </w:p>
    <w:p w:rsidR="00564385" w:rsidRDefault="00564385" w:rsidP="005E7C1B">
      <w:pPr>
        <w:rPr>
          <w:b/>
        </w:rPr>
      </w:pPr>
      <w:r w:rsidRPr="00B15520">
        <w:rPr>
          <w:b/>
        </w:rPr>
        <w:t>VİZYON</w:t>
      </w:r>
    </w:p>
    <w:p w:rsidR="00216AB4" w:rsidRPr="004B03C0" w:rsidRDefault="00216AB4" w:rsidP="00216AB4">
      <w:pPr>
        <w:ind w:firstLine="708"/>
        <w:jc w:val="both"/>
      </w:pPr>
      <w:r>
        <w:t>H</w:t>
      </w:r>
      <w:r w:rsidRPr="004B03C0">
        <w:t>er öğrencinin iyi bir üst eğitim kurumuna yerleşmesini ve sosyal becerilerini geliştirmesini, toplumsal ve milli değerleri yaşamasını sağlamak, çocuklarımıza mutlu ve başarılı bireyler olma isteği ve yeteneğini kazandırmaktır.</w:t>
      </w:r>
    </w:p>
    <w:p w:rsidR="00216AB4" w:rsidRPr="00B15520" w:rsidRDefault="00216AB4" w:rsidP="005E7C1B">
      <w:pPr>
        <w:rPr>
          <w:b/>
        </w:rPr>
      </w:pPr>
    </w:p>
    <w:p w:rsidR="00564385" w:rsidRPr="00B15520" w:rsidRDefault="00564385" w:rsidP="005E7C1B">
      <w:pPr>
        <w:jc w:val="both"/>
        <w:rPr>
          <w:color w:val="000000" w:themeColor="text1"/>
          <w:sz w:val="23"/>
          <w:szCs w:val="23"/>
        </w:rPr>
      </w:pPr>
    </w:p>
    <w:p w:rsidR="00564385" w:rsidRDefault="00564385" w:rsidP="005E7C1B">
      <w:pPr>
        <w:rPr>
          <w:b/>
        </w:rPr>
      </w:pPr>
      <w:r w:rsidRPr="00B15520">
        <w:rPr>
          <w:b/>
        </w:rPr>
        <w:t>MİSYON</w:t>
      </w:r>
    </w:p>
    <w:p w:rsidR="00216AB4" w:rsidRPr="004B03C0" w:rsidRDefault="00216AB4" w:rsidP="00216AB4">
      <w:pPr>
        <w:ind w:firstLine="708"/>
        <w:jc w:val="both"/>
      </w:pPr>
      <w:r w:rsidRPr="004B03C0">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p w:rsidR="00216AB4" w:rsidRPr="00B15520" w:rsidRDefault="00216AB4" w:rsidP="005E7C1B">
      <w:pPr>
        <w:rPr>
          <w:b/>
        </w:rPr>
      </w:pPr>
    </w:p>
    <w:p w:rsidR="00564385" w:rsidRPr="00B15520" w:rsidRDefault="00564385" w:rsidP="005E7C1B">
      <w:pPr>
        <w:jc w:val="both"/>
        <w:rPr>
          <w:color w:val="000000" w:themeColor="text1"/>
          <w:sz w:val="23"/>
          <w:szCs w:val="23"/>
        </w:rPr>
      </w:pPr>
    </w:p>
    <w:p w:rsidR="00564385" w:rsidRDefault="00564385" w:rsidP="005E7C1B">
      <w:pPr>
        <w:rPr>
          <w:b/>
        </w:rPr>
      </w:pPr>
      <w:r w:rsidRPr="00B15520">
        <w:rPr>
          <w:b/>
        </w:rPr>
        <w:t>TEMEL DEĞERLER</w:t>
      </w:r>
    </w:p>
    <w:p w:rsidR="00216AB4" w:rsidRPr="00B15520" w:rsidRDefault="00216AB4" w:rsidP="005E7C1B">
      <w:pPr>
        <w:rPr>
          <w:b/>
        </w:rPr>
      </w:pPr>
    </w:p>
    <w:p w:rsidR="00216AB4" w:rsidRPr="00103A43" w:rsidRDefault="00216AB4" w:rsidP="00216AB4">
      <w:pPr>
        <w:pStyle w:val="ListeParagraf"/>
        <w:numPr>
          <w:ilvl w:val="0"/>
          <w:numId w:val="43"/>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216AB4" w:rsidRPr="00103A43" w:rsidRDefault="00216AB4" w:rsidP="00216AB4">
      <w:pPr>
        <w:pStyle w:val="ListeParagraf"/>
        <w:numPr>
          <w:ilvl w:val="0"/>
          <w:numId w:val="43"/>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216AB4" w:rsidRPr="00103A43" w:rsidRDefault="00216AB4" w:rsidP="00216AB4">
      <w:pPr>
        <w:pStyle w:val="ListeParagraf"/>
        <w:numPr>
          <w:ilvl w:val="0"/>
          <w:numId w:val="43"/>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216AB4" w:rsidRPr="00103A43" w:rsidRDefault="00216AB4" w:rsidP="00216AB4">
      <w:pPr>
        <w:pStyle w:val="AralkYok"/>
        <w:numPr>
          <w:ilvl w:val="0"/>
          <w:numId w:val="43"/>
        </w:numPr>
        <w:spacing w:line="360" w:lineRule="auto"/>
      </w:pPr>
      <w:r>
        <w:t>Eğitimde s</w:t>
      </w:r>
      <w:r w:rsidRPr="00103A43">
        <w:t>üreklilik</w:t>
      </w:r>
      <w:r>
        <w:t xml:space="preserve"> anlayışı</w:t>
      </w:r>
      <w:r w:rsidRPr="00103A43">
        <w:t>,</w:t>
      </w:r>
    </w:p>
    <w:p w:rsidR="00216AB4" w:rsidRPr="00103A43" w:rsidRDefault="00216AB4" w:rsidP="00216AB4">
      <w:pPr>
        <w:pStyle w:val="AralkYok"/>
        <w:numPr>
          <w:ilvl w:val="0"/>
          <w:numId w:val="43"/>
        </w:numPr>
        <w:spacing w:line="360" w:lineRule="auto"/>
      </w:pPr>
      <w:r>
        <w:t>Adaletli performans d</w:t>
      </w:r>
      <w:r w:rsidRPr="00103A43">
        <w:t>eğerlendirme,</w:t>
      </w:r>
    </w:p>
    <w:p w:rsidR="00216AB4" w:rsidRPr="00103A43" w:rsidRDefault="00216AB4" w:rsidP="00216AB4">
      <w:pPr>
        <w:pStyle w:val="AralkYok"/>
        <w:numPr>
          <w:ilvl w:val="0"/>
          <w:numId w:val="43"/>
        </w:numPr>
        <w:spacing w:line="360" w:lineRule="auto"/>
      </w:pPr>
      <w:r>
        <w:t>Bireysel farkları d</w:t>
      </w:r>
      <w:r w:rsidRPr="00103A43">
        <w:t xml:space="preserve">ikkate </w:t>
      </w:r>
      <w:r>
        <w:t>a</w:t>
      </w:r>
      <w:r w:rsidRPr="00103A43">
        <w:t>lmak,</w:t>
      </w:r>
    </w:p>
    <w:p w:rsidR="00216AB4" w:rsidRPr="00103A43" w:rsidRDefault="00216AB4" w:rsidP="00216AB4">
      <w:pPr>
        <w:pStyle w:val="AralkYok"/>
        <w:numPr>
          <w:ilvl w:val="0"/>
          <w:numId w:val="43"/>
        </w:numPr>
        <w:spacing w:line="360" w:lineRule="auto"/>
      </w:pPr>
      <w:r w:rsidRPr="00103A43">
        <w:t>Kendisiyle ve çevresi ile barışık olmak</w:t>
      </w:r>
      <w:r>
        <w:t>,</w:t>
      </w:r>
    </w:p>
    <w:p w:rsidR="00216AB4" w:rsidRPr="00103A43" w:rsidRDefault="00216AB4" w:rsidP="00216AB4">
      <w:pPr>
        <w:pStyle w:val="AralkYok"/>
        <w:numPr>
          <w:ilvl w:val="0"/>
          <w:numId w:val="43"/>
        </w:numPr>
        <w:spacing w:line="360" w:lineRule="auto"/>
      </w:pPr>
      <w:r w:rsidRPr="00103A43">
        <w:t>Yetkinlik, üretkenlik ve girişimcilik ruhuna sahip olmak</w:t>
      </w:r>
      <w:r>
        <w:t>,</w:t>
      </w:r>
    </w:p>
    <w:p w:rsidR="00216AB4" w:rsidRPr="00103A43" w:rsidRDefault="00216AB4" w:rsidP="00216AB4">
      <w:pPr>
        <w:pStyle w:val="AralkYok"/>
        <w:numPr>
          <w:ilvl w:val="0"/>
          <w:numId w:val="43"/>
        </w:numPr>
        <w:spacing w:line="360" w:lineRule="auto"/>
      </w:pPr>
      <w:r w:rsidRPr="00103A43">
        <w:rPr>
          <w:bCs/>
        </w:rPr>
        <w:t>Doğa ve çevreyi ko</w:t>
      </w:r>
      <w:r w:rsidRPr="00103A43">
        <w:rPr>
          <w:bCs/>
          <w:spacing w:val="-1"/>
        </w:rPr>
        <w:t>r</w:t>
      </w:r>
      <w:r w:rsidRPr="00103A43">
        <w:rPr>
          <w:bCs/>
        </w:rPr>
        <w:t>uma bilin</w:t>
      </w:r>
      <w:r w:rsidRPr="00103A43">
        <w:rPr>
          <w:bCs/>
          <w:spacing w:val="-1"/>
        </w:rPr>
        <w:t>ci</w:t>
      </w:r>
      <w:r>
        <w:rPr>
          <w:bCs/>
          <w:spacing w:val="-1"/>
        </w:rPr>
        <w:t>,</w:t>
      </w:r>
    </w:p>
    <w:p w:rsidR="00216AB4" w:rsidRPr="00103A43" w:rsidRDefault="00216AB4" w:rsidP="00216AB4">
      <w:pPr>
        <w:pStyle w:val="AralkYok"/>
        <w:numPr>
          <w:ilvl w:val="0"/>
          <w:numId w:val="43"/>
        </w:numPr>
        <w:spacing w:line="360" w:lineRule="auto"/>
      </w:pPr>
      <w:r>
        <w:rPr>
          <w:bCs/>
        </w:rPr>
        <w:t>S</w:t>
      </w:r>
      <w:r w:rsidRPr="00103A43">
        <w:rPr>
          <w:bCs/>
        </w:rPr>
        <w:t>ürekli g</w:t>
      </w:r>
      <w:r w:rsidRPr="00103A43">
        <w:rPr>
          <w:bCs/>
          <w:spacing w:val="-1"/>
        </w:rPr>
        <w:t>e</w:t>
      </w:r>
      <w:r w:rsidRPr="00103A43">
        <w:rPr>
          <w:bCs/>
        </w:rPr>
        <w:t>l</w:t>
      </w:r>
      <w:r w:rsidRPr="00103A43">
        <w:rPr>
          <w:bCs/>
          <w:spacing w:val="-1"/>
        </w:rPr>
        <w:t>i</w:t>
      </w:r>
      <w:r w:rsidRPr="00103A43">
        <w:rPr>
          <w:bCs/>
        </w:rPr>
        <w:t>şim</w:t>
      </w:r>
    </w:p>
    <w:p w:rsidR="00216AB4" w:rsidRPr="00103A43" w:rsidRDefault="00216AB4" w:rsidP="00216AB4">
      <w:pPr>
        <w:pStyle w:val="AralkYok"/>
        <w:numPr>
          <w:ilvl w:val="0"/>
          <w:numId w:val="43"/>
        </w:numPr>
        <w:spacing w:line="360" w:lineRule="auto"/>
      </w:pPr>
      <w:r w:rsidRPr="00103A43">
        <w:rPr>
          <w:bCs/>
        </w:rPr>
        <w:t>Sorumluluk</w:t>
      </w:r>
      <w:r w:rsidRPr="00103A43">
        <w:rPr>
          <w:bCs/>
          <w:spacing w:val="-10"/>
        </w:rPr>
        <w:t xml:space="preserve"> </w:t>
      </w:r>
      <w:r w:rsidRPr="00103A43">
        <w:rPr>
          <w:bCs/>
        </w:rPr>
        <w:t>duygusu ve kendi</w:t>
      </w:r>
      <w:r w:rsidRPr="00103A43">
        <w:rPr>
          <w:bCs/>
          <w:spacing w:val="-2"/>
        </w:rPr>
        <w:t>n</w:t>
      </w:r>
      <w:r w:rsidRPr="00103A43">
        <w:rPr>
          <w:bCs/>
        </w:rPr>
        <w:t>e güven bilincini ka</w:t>
      </w:r>
      <w:r w:rsidRPr="00103A43">
        <w:rPr>
          <w:bCs/>
          <w:spacing w:val="-2"/>
        </w:rPr>
        <w:t>z</w:t>
      </w:r>
      <w:r w:rsidRPr="00103A43">
        <w:rPr>
          <w:bCs/>
        </w:rPr>
        <w:t>an</w:t>
      </w:r>
      <w:r w:rsidRPr="00103A43">
        <w:rPr>
          <w:bCs/>
          <w:spacing w:val="-1"/>
        </w:rPr>
        <w:t>d</w:t>
      </w:r>
      <w:r w:rsidRPr="00103A43">
        <w:rPr>
          <w:bCs/>
          <w:spacing w:val="1"/>
        </w:rPr>
        <w:t>ı</w:t>
      </w:r>
      <w:r w:rsidRPr="00103A43">
        <w:rPr>
          <w:bCs/>
        </w:rPr>
        <w:t>racak</w:t>
      </w:r>
    </w:p>
    <w:p w:rsidR="00564385" w:rsidRPr="00B15520" w:rsidRDefault="00564385" w:rsidP="00365BC0">
      <w:pPr>
        <w:pStyle w:val="ListeParagraf"/>
        <w:spacing w:after="0" w:line="264" w:lineRule="auto"/>
        <w:ind w:left="426"/>
        <w:jc w:val="both"/>
        <w:rPr>
          <w:rFonts w:ascii="Times New Roman" w:hAnsi="Times New Roman" w:cs="Times New Roman"/>
          <w:color w:val="000000" w:themeColor="text1"/>
          <w:sz w:val="23"/>
          <w:szCs w:val="23"/>
        </w:rPr>
      </w:pPr>
    </w:p>
    <w:p w:rsidR="003C285D" w:rsidRPr="00B15520" w:rsidRDefault="003C285D" w:rsidP="003C285D">
      <w:pPr>
        <w:jc w:val="both"/>
        <w:rPr>
          <w:rFonts w:eastAsiaTheme="minorHAnsi"/>
          <w:sz w:val="18"/>
          <w:szCs w:val="23"/>
          <w:lang w:eastAsia="en-US"/>
        </w:rPr>
      </w:pPr>
      <w:bookmarkStart w:id="65" w:name="_Toc410315238"/>
      <w:bookmarkStart w:id="66" w:name="_Toc411525144"/>
    </w:p>
    <w:p w:rsidR="006F2802" w:rsidRPr="00B15520" w:rsidRDefault="006F2802" w:rsidP="00B15520">
      <w:pPr>
        <w:pStyle w:val="Balk2"/>
        <w:numPr>
          <w:ilvl w:val="0"/>
          <w:numId w:val="29"/>
        </w:numPr>
        <w:rPr>
          <w:rFonts w:ascii="Times New Roman" w:hAnsi="Times New Roman" w:cs="Times New Roman"/>
          <w:color w:val="FF0000"/>
          <w:sz w:val="32"/>
          <w:szCs w:val="32"/>
        </w:rPr>
      </w:pPr>
      <w:bookmarkStart w:id="67" w:name="_Toc436828727"/>
      <w:commentRangeStart w:id="68"/>
      <w:r w:rsidRPr="00B15520">
        <w:rPr>
          <w:rFonts w:ascii="Times New Roman" w:hAnsi="Times New Roman" w:cs="Times New Roman"/>
          <w:color w:val="FF0000"/>
          <w:sz w:val="32"/>
          <w:szCs w:val="32"/>
        </w:rPr>
        <w:t>STRATEJİK PLAN GENEL TABLOSU</w:t>
      </w:r>
      <w:commentRangeEnd w:id="68"/>
      <w:r w:rsidR="00D9144A">
        <w:rPr>
          <w:rStyle w:val="AklamaBavurusu"/>
          <w:rFonts w:ascii="Times New Roman" w:eastAsia="Times New Roman" w:hAnsi="Times New Roman" w:cs="Times New Roman"/>
          <w:b w:val="0"/>
          <w:bCs w:val="0"/>
          <w:lang w:eastAsia="tr-TR"/>
        </w:rPr>
        <w:commentReference w:id="68"/>
      </w:r>
      <w:bookmarkEnd w:id="67"/>
    </w:p>
    <w:bookmarkEnd w:id="65"/>
    <w:bookmarkEnd w:id="66"/>
    <w:p w:rsidR="005842B3" w:rsidRPr="00B15520" w:rsidRDefault="007F1B1D" w:rsidP="00564385">
      <w:pPr>
        <w:spacing w:before="240" w:line="264" w:lineRule="auto"/>
        <w:rPr>
          <w:b/>
        </w:rPr>
      </w:pPr>
      <w:r w:rsidRPr="00B15520">
        <w:rPr>
          <w:b/>
        </w:rPr>
        <w:t>Stratejik Amaç 1</w:t>
      </w:r>
    </w:p>
    <w:p w:rsidR="005842B3" w:rsidRPr="00B15520" w:rsidRDefault="005842B3" w:rsidP="00564385">
      <w:pPr>
        <w:spacing w:line="276" w:lineRule="auto"/>
        <w:jc w:val="both"/>
      </w:pPr>
      <w:commentRangeStart w:id="69"/>
      <w:r w:rsidRPr="00B15520">
        <w:t>Bütün bireylerin eğitim ve öğretime adil şartlar altında erişmesini sağlamak.</w:t>
      </w:r>
      <w:commentRangeEnd w:id="69"/>
      <w:r w:rsidR="00D9144A">
        <w:rPr>
          <w:rStyle w:val="AklamaBavurusu"/>
        </w:rPr>
        <w:commentReference w:id="69"/>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1.1</w:t>
      </w:r>
      <w:proofErr w:type="gramEnd"/>
      <w:r w:rsidR="009B1F11" w:rsidRPr="00B15520">
        <w:rPr>
          <w:b/>
        </w:rPr>
        <w:tab/>
      </w:r>
      <w:r w:rsidRPr="00B15520">
        <w:t>Plan dönemi sonuna kadar dezavantajlı gruplar başta olmak üzere, eğitim ve öğretimin her tür ve kademesinde katılım ve tamamlama oranlarını artırmak.</w:t>
      </w:r>
    </w:p>
    <w:p w:rsidR="005842B3" w:rsidRPr="00B15520" w:rsidRDefault="005842B3" w:rsidP="00564385">
      <w:pPr>
        <w:spacing w:before="240" w:line="264" w:lineRule="auto"/>
        <w:rPr>
          <w:b/>
        </w:rPr>
      </w:pPr>
      <w:r w:rsidRPr="00B15520">
        <w:rPr>
          <w:b/>
        </w:rPr>
        <w:t>Stratejik Amaç 2</w:t>
      </w:r>
    </w:p>
    <w:p w:rsidR="005842B3" w:rsidRPr="00B15520" w:rsidRDefault="005842B3" w:rsidP="00564385">
      <w:pPr>
        <w:spacing w:line="276" w:lineRule="auto"/>
        <w:jc w:val="both"/>
      </w:pPr>
      <w:r w:rsidRPr="00B15520">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5842B3" w:rsidRPr="00B15520" w:rsidRDefault="005842B3" w:rsidP="00564385">
      <w:pPr>
        <w:tabs>
          <w:tab w:val="left" w:pos="2835"/>
        </w:tabs>
        <w:spacing w:before="120" w:line="276" w:lineRule="auto"/>
        <w:ind w:left="426"/>
        <w:jc w:val="both"/>
      </w:pPr>
      <w:r w:rsidRPr="00B15520">
        <w:rPr>
          <w:b/>
        </w:rPr>
        <w:lastRenderedPageBreak/>
        <w:t xml:space="preserve">Stratejik Hedef </w:t>
      </w:r>
      <w:proofErr w:type="gramStart"/>
      <w:r w:rsidRPr="00B15520">
        <w:rPr>
          <w:b/>
        </w:rPr>
        <w:t>2.1</w:t>
      </w:r>
      <w:proofErr w:type="gramEnd"/>
      <w:r w:rsidR="009B1F11" w:rsidRPr="00B15520">
        <w:rPr>
          <w:b/>
        </w:rPr>
        <w:tab/>
      </w:r>
      <w:r w:rsidRPr="00B15520">
        <w:t>Bütün bireylerin bedensel, ruhsal ve zihinsel gelişimlerine yönelik faaliyetlere katılım oranını ve öğrencilerin akademik başarı düzeylerini artırmak.</w:t>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2.2</w:t>
      </w:r>
      <w:proofErr w:type="gramEnd"/>
      <w:r w:rsidR="009B1F11" w:rsidRPr="00B15520">
        <w:rPr>
          <w:b/>
        </w:rPr>
        <w:tab/>
      </w:r>
      <w:r w:rsidRPr="00B15520">
        <w:t>Hayat boyu öğrenme yaklaşımı çerçevesinde, işgücü piyasasının talep ettiği beceriler ile uyumlu bireyler yetiştirerek istihdam edilebilirliklerini artırmak.</w:t>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2.3</w:t>
      </w:r>
      <w:proofErr w:type="gramEnd"/>
      <w:r w:rsidR="009B1F11" w:rsidRPr="00B15520">
        <w:rPr>
          <w:b/>
        </w:rPr>
        <w:tab/>
      </w:r>
      <w:r w:rsidRPr="00B15520">
        <w:t>Eğitimde yenilikçi yaklaşımlar kullanılarak bireylerin yabancı dil yeterliliğini ve uluslararası öğrenci/öğretmen hareketliliğini artırmak</w:t>
      </w:r>
    </w:p>
    <w:p w:rsidR="005842B3" w:rsidRPr="00B15520" w:rsidRDefault="005842B3" w:rsidP="00564385">
      <w:pPr>
        <w:spacing w:before="240" w:line="264" w:lineRule="auto"/>
        <w:rPr>
          <w:b/>
        </w:rPr>
      </w:pPr>
      <w:r w:rsidRPr="00B15520">
        <w:rPr>
          <w:b/>
        </w:rPr>
        <w:t>Stratejik Amaç 3</w:t>
      </w:r>
    </w:p>
    <w:p w:rsidR="005842B3" w:rsidRPr="00B15520" w:rsidRDefault="005842B3" w:rsidP="00564385">
      <w:pPr>
        <w:spacing w:line="276" w:lineRule="auto"/>
        <w:jc w:val="both"/>
      </w:pPr>
      <w:r w:rsidRPr="00B15520">
        <w:t>Beşeri, mali, fiziki ve teknolojik yapı ile yönetim ve organizasyon yapısını iyileştirerek eğitime erişimi ve eğitimde kaliteyi artıracak etkin ve verimli işleyen bir kurumsal yapıyı tesis etmek.</w:t>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3.</w:t>
      </w:r>
      <w:r w:rsidR="009B1F11" w:rsidRPr="00B15520">
        <w:rPr>
          <w:b/>
        </w:rPr>
        <w:t>1</w:t>
      </w:r>
      <w:proofErr w:type="gramEnd"/>
      <w:r w:rsidR="009B1F11" w:rsidRPr="00B15520">
        <w:rPr>
          <w:b/>
        </w:rPr>
        <w:tab/>
      </w:r>
      <w:r w:rsidR="009B1F11" w:rsidRPr="00B15520">
        <w:t>Müdürlüğümüz</w:t>
      </w:r>
      <w:r w:rsidRPr="00B15520">
        <w:t xml:space="preserve"> hizmetlerinin etkin sunumunu sağlamak üzere insan kaynaklarının yapısını ve niteliğini geliştirmek.</w:t>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3.</w:t>
      </w:r>
      <w:r w:rsidR="009B1F11" w:rsidRPr="00B15520">
        <w:rPr>
          <w:b/>
        </w:rPr>
        <w:t>2</w:t>
      </w:r>
      <w:proofErr w:type="gramEnd"/>
      <w:r w:rsidR="009B1F11" w:rsidRPr="00B15520">
        <w:rPr>
          <w:b/>
        </w:rPr>
        <w:tab/>
      </w:r>
      <w:r w:rsidR="009B1F11" w:rsidRPr="00B15520">
        <w:t>Plan</w:t>
      </w:r>
      <w:r w:rsidRPr="00B15520">
        <w:t xml:space="preserve"> dönemi sonuna kadar, belirlenen kurum standartlarına uygun eğitim ortamlarını tesis etmek; etkin, verimli bir mali yönetim yapısını oluşturmak.</w:t>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3.</w:t>
      </w:r>
      <w:r w:rsidR="009B1F11" w:rsidRPr="00B15520">
        <w:rPr>
          <w:b/>
        </w:rPr>
        <w:t>3</w:t>
      </w:r>
      <w:proofErr w:type="gramEnd"/>
      <w:r w:rsidR="009B1F11" w:rsidRPr="00B15520">
        <w:rPr>
          <w:b/>
        </w:rPr>
        <w:tab/>
      </w:r>
      <w:r w:rsidR="009B1F11" w:rsidRPr="00B15520">
        <w:t>Etkin</w:t>
      </w:r>
      <w:r w:rsidRPr="00B15520">
        <w:t xml:space="preserve"> bir izleme ve değerlendirme sistemiyle desteklenen, bürokrasinin azaltıldığı, çoğulcu, katılımcı, şeffaf ve hesap verebilir bir yönetim ve organizasyon yapısını plan dönemi sonuna kadar oluşturmak.</w:t>
      </w:r>
    </w:p>
    <w:p w:rsidR="004A2FB4" w:rsidRPr="00B15520" w:rsidRDefault="004A2FB4" w:rsidP="00564385">
      <w:pPr>
        <w:jc w:val="both"/>
        <w:rPr>
          <w:rFonts w:eastAsiaTheme="minorHAnsi"/>
          <w:sz w:val="18"/>
          <w:szCs w:val="23"/>
          <w:lang w:eastAsia="en-US"/>
        </w:rPr>
        <w:sectPr w:rsidR="004A2FB4" w:rsidRPr="00B15520" w:rsidSect="0016672B">
          <w:pgSz w:w="11907" w:h="16840" w:code="9"/>
          <w:pgMar w:top="1134" w:right="1134" w:bottom="1134" w:left="1418" w:header="312" w:footer="312" w:gutter="0"/>
          <w:cols w:space="708"/>
          <w:docGrid w:linePitch="360"/>
        </w:sectPr>
      </w:pPr>
      <w:bookmarkStart w:id="70" w:name="_Toc411525145"/>
      <w:bookmarkStart w:id="71" w:name="_Toc410315239"/>
    </w:p>
    <w:p w:rsidR="003C285D" w:rsidRPr="00B15520" w:rsidRDefault="003C285D" w:rsidP="003C285D">
      <w:pPr>
        <w:jc w:val="both"/>
        <w:rPr>
          <w:rFonts w:eastAsiaTheme="minorHAnsi"/>
          <w:sz w:val="18"/>
          <w:szCs w:val="23"/>
          <w:lang w:eastAsia="en-US"/>
        </w:rPr>
      </w:pPr>
    </w:p>
    <w:tbl>
      <w:tblPr>
        <w:tblStyle w:val="TabloKlavuzu"/>
        <w:tblW w:w="9071" w:type="dxa"/>
        <w:jc w:val="center"/>
        <w:tblCellMar>
          <w:top w:w="340" w:type="dxa"/>
          <w:bottom w:w="340" w:type="dxa"/>
        </w:tblCellMar>
        <w:tblLook w:val="04A0"/>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B15520">
            <w:pPr>
              <w:pStyle w:val="Balk2"/>
              <w:numPr>
                <w:ilvl w:val="0"/>
                <w:numId w:val="29"/>
              </w:numPr>
              <w:outlineLvl w:val="1"/>
              <w:rPr>
                <w:rFonts w:ascii="Times New Roman" w:hAnsi="Times New Roman" w:cs="Times New Roman"/>
                <w:color w:val="FF0000"/>
                <w:sz w:val="32"/>
                <w:szCs w:val="32"/>
              </w:rPr>
            </w:pPr>
            <w:bookmarkStart w:id="72" w:name="_Toc436828728"/>
            <w:r w:rsidRPr="00B15520">
              <w:rPr>
                <w:rFonts w:ascii="Times New Roman" w:hAnsi="Times New Roman" w:cs="Times New Roman"/>
                <w:color w:val="FF0000"/>
                <w:sz w:val="32"/>
                <w:szCs w:val="32"/>
              </w:rPr>
              <w:t>STRATEJİK AMAÇ, HEDEF VE TEDBİRLER</w:t>
            </w:r>
            <w:bookmarkEnd w:id="72"/>
          </w:p>
        </w:tc>
      </w:tr>
      <w:bookmarkEnd w:id="70"/>
    </w:tbl>
    <w:p w:rsidR="00856CC8" w:rsidRPr="00B15520" w:rsidRDefault="00856CC8" w:rsidP="00183BCA">
      <w:pPr>
        <w:jc w:val="both"/>
        <w:rPr>
          <w:rFonts w:eastAsiaTheme="minorHAnsi"/>
          <w:sz w:val="56"/>
          <w:szCs w:val="56"/>
          <w:lang w:eastAsia="en-US"/>
        </w:rPr>
      </w:pPr>
    </w:p>
    <w:p w:rsidR="007E7A01" w:rsidRPr="00B15520" w:rsidRDefault="005D58B6" w:rsidP="00564385">
      <w:pPr>
        <w:jc w:val="center"/>
        <w:rPr>
          <w:b/>
          <w:color w:val="E26206" w:themeColor="accent6" w:themeShade="BF"/>
          <w:spacing w:val="10"/>
          <w:sz w:val="72"/>
        </w:rPr>
      </w:pPr>
      <w:r w:rsidRPr="00B15520">
        <w:rPr>
          <w:b/>
          <w:color w:val="E26206" w:themeColor="accent6" w:themeShade="BF"/>
          <w:spacing w:val="10"/>
          <w:sz w:val="72"/>
          <w:u w:val="single"/>
        </w:rPr>
        <w:t>TEMA:1</w:t>
      </w:r>
      <w:r w:rsidR="00564385" w:rsidRPr="00B15520">
        <w:rPr>
          <w:b/>
          <w:color w:val="E26206" w:themeColor="accent6" w:themeShade="BF"/>
          <w:spacing w:val="10"/>
          <w:sz w:val="72"/>
          <w:u w:val="single"/>
        </w:rPr>
        <w:br/>
      </w:r>
      <w:r w:rsidR="007E7A01" w:rsidRPr="00B15520">
        <w:rPr>
          <w:b/>
          <w:color w:val="E26206" w:themeColor="accent6" w:themeShade="BF"/>
          <w:spacing w:val="10"/>
          <w:sz w:val="72"/>
        </w:rPr>
        <w:t>EĞİTİM VE ÖĞRETİME ERİŞİM</w:t>
      </w:r>
    </w:p>
    <w:p w:rsidR="00402341" w:rsidRPr="00B15520" w:rsidRDefault="00402341" w:rsidP="00183BCA">
      <w:pPr>
        <w:jc w:val="both"/>
        <w:rPr>
          <w:rFonts w:eastAsiaTheme="minorHAnsi"/>
          <w:sz w:val="56"/>
          <w:szCs w:val="56"/>
          <w:lang w:eastAsia="en-US"/>
        </w:rPr>
      </w:pPr>
    </w:p>
    <w:p w:rsidR="003C285D" w:rsidRPr="00B15520" w:rsidRDefault="00C960C2" w:rsidP="00183BCA">
      <w:pPr>
        <w:jc w:val="both"/>
        <w:rPr>
          <w:rStyle w:val="A24"/>
          <w:rFonts w:cs="Times New Roman"/>
          <w:color w:val="auto"/>
          <w:sz w:val="33"/>
          <w:szCs w:val="33"/>
        </w:rPr>
      </w:pPr>
      <w:r w:rsidRPr="00C960C2">
        <w:rPr>
          <w:noProof/>
        </w:rPr>
      </w:r>
      <w:r w:rsidRPr="00C960C2">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70" o:spid="_x0000_s1212" type="#_x0000_t98" style="width:452.05pt;height:226.75pt;visibility:visible;mso-position-horizontal-relative:char;mso-position-vertical-relative:line;v-text-anchor:middle" adj="2423" fillcolor="#fee7d8 [665]" strokecolor="#e26206 [2409]" strokeweight="2.25pt">
            <v:textbox>
              <w:txbxContent>
                <w:p w:rsidR="000053E2" w:rsidRPr="00A02DD2" w:rsidRDefault="000053E2"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v:textbox>
            <w10:wrap type="none"/>
            <w10:anchorlock/>
          </v:shape>
        </w:pict>
      </w:r>
    </w:p>
    <w:p w:rsidR="00856CC8" w:rsidRPr="00B15520" w:rsidRDefault="00856CC8" w:rsidP="00183BCA">
      <w:pPr>
        <w:pStyle w:val="Balk3"/>
        <w:shd w:val="clear" w:color="auto" w:fill="F2F2F2" w:themeFill="background1" w:themeFillShade="F2"/>
        <w:spacing w:before="0" w:after="0"/>
        <w:ind w:left="397" w:right="397"/>
        <w:rPr>
          <w:color w:val="E26206" w:themeColor="accent6" w:themeShade="BF"/>
          <w:sz w:val="33"/>
          <w:szCs w:val="33"/>
        </w:rPr>
        <w:sectPr w:rsidR="00856CC8" w:rsidRPr="00B15520" w:rsidSect="00856CC8">
          <w:pgSz w:w="11907" w:h="16840" w:code="9"/>
          <w:pgMar w:top="1134" w:right="1134" w:bottom="1134" w:left="1418" w:header="312" w:footer="312" w:gutter="0"/>
          <w:cols w:space="708"/>
          <w:docGrid w:linePitch="360"/>
        </w:sectPr>
      </w:pPr>
      <w:bookmarkStart w:id="73" w:name="_Toc410061483"/>
      <w:bookmarkStart w:id="74" w:name="_Toc410315240"/>
      <w:bookmarkEnd w:id="71"/>
    </w:p>
    <w:p w:rsidR="00B12716" w:rsidRPr="00123BC2" w:rsidRDefault="00B12716" w:rsidP="00123BC2">
      <w:pPr>
        <w:spacing w:line="276" w:lineRule="auto"/>
        <w:jc w:val="center"/>
        <w:rPr>
          <w:b/>
          <w:color w:val="E26206" w:themeColor="accent6" w:themeShade="BF"/>
          <w:sz w:val="34"/>
          <w:szCs w:val="34"/>
        </w:rPr>
      </w:pPr>
      <w:r w:rsidRPr="00123BC2">
        <w:rPr>
          <w:b/>
          <w:color w:val="E26206" w:themeColor="accent6" w:themeShade="BF"/>
          <w:sz w:val="34"/>
          <w:szCs w:val="34"/>
        </w:rPr>
        <w:lastRenderedPageBreak/>
        <w:t>Stratejik Amaç</w:t>
      </w:r>
      <w:bookmarkEnd w:id="73"/>
      <w:bookmarkEnd w:id="74"/>
      <w:r w:rsidRPr="00123BC2">
        <w:rPr>
          <w:b/>
          <w:color w:val="E26206" w:themeColor="accent6" w:themeShade="BF"/>
          <w:sz w:val="34"/>
          <w:szCs w:val="34"/>
        </w:rPr>
        <w:t xml:space="preserve"> 1</w:t>
      </w:r>
    </w:p>
    <w:p w:rsidR="00B12716" w:rsidRPr="00123BC2" w:rsidRDefault="005842B3" w:rsidP="00123BC2">
      <w:pPr>
        <w:spacing w:line="276" w:lineRule="auto"/>
        <w:jc w:val="both"/>
        <w:rPr>
          <w:sz w:val="23"/>
          <w:szCs w:val="23"/>
        </w:rPr>
      </w:pPr>
      <w:bookmarkStart w:id="75" w:name="_Toc410315241"/>
      <w:r w:rsidRPr="00123BC2">
        <w:rPr>
          <w:sz w:val="23"/>
          <w:szCs w:val="23"/>
        </w:rPr>
        <w:t>Bütün bireylerin eğitim ve öğretime adil şartlar altında erişmesini sağlamak.</w:t>
      </w:r>
    </w:p>
    <w:p w:rsidR="00123BC2" w:rsidRPr="00123BC2" w:rsidRDefault="00123BC2" w:rsidP="00123BC2">
      <w:pPr>
        <w:spacing w:line="276" w:lineRule="auto"/>
        <w:ind w:left="567"/>
        <w:jc w:val="both"/>
        <w:rPr>
          <w:sz w:val="23"/>
          <w:szCs w:val="23"/>
        </w:rPr>
      </w:pPr>
    </w:p>
    <w:p w:rsidR="0086477E" w:rsidRPr="00123BC2" w:rsidRDefault="00B15520" w:rsidP="00123BC2">
      <w:pPr>
        <w:spacing w:line="276" w:lineRule="auto"/>
        <w:ind w:left="567"/>
        <w:jc w:val="both"/>
        <w:rPr>
          <w:sz w:val="34"/>
          <w:szCs w:val="34"/>
        </w:rPr>
      </w:pPr>
      <w:r w:rsidRPr="00123BC2">
        <w:rPr>
          <w:b/>
          <w:color w:val="984204" w:themeColor="accent6" w:themeShade="80"/>
          <w:sz w:val="34"/>
          <w:szCs w:val="34"/>
        </w:rPr>
        <w:t xml:space="preserve">Stratejik Hedef </w:t>
      </w:r>
      <w:proofErr w:type="gramStart"/>
      <w:r w:rsidRPr="00123BC2">
        <w:rPr>
          <w:b/>
          <w:color w:val="984204" w:themeColor="accent6" w:themeShade="80"/>
          <w:sz w:val="34"/>
          <w:szCs w:val="34"/>
        </w:rPr>
        <w:t>1.1</w:t>
      </w:r>
      <w:proofErr w:type="gramEnd"/>
    </w:p>
    <w:p w:rsidR="00B12716" w:rsidRPr="00123BC2" w:rsidRDefault="005842B3" w:rsidP="00123BC2">
      <w:pPr>
        <w:spacing w:line="276" w:lineRule="auto"/>
        <w:ind w:left="567"/>
        <w:jc w:val="both"/>
        <w:rPr>
          <w:sz w:val="23"/>
          <w:szCs w:val="23"/>
        </w:rPr>
      </w:pPr>
      <w:bookmarkStart w:id="76" w:name="_Toc410315242"/>
      <w:bookmarkEnd w:id="75"/>
      <w:r w:rsidRPr="00123BC2">
        <w:rPr>
          <w:sz w:val="23"/>
          <w:szCs w:val="23"/>
        </w:rPr>
        <w:t>Plan dönemi sonuna kadar dezavantajlı gruplar başta olmak üzere, eğitim ve öğretimin her tür ve kademesinde katılım ve tamamlama oranlarını artırmak.</w:t>
      </w:r>
    </w:p>
    <w:p w:rsidR="00B12716" w:rsidRPr="00B15520" w:rsidRDefault="00B12716" w:rsidP="00123BC2">
      <w:pPr>
        <w:pStyle w:val="ResimYazs"/>
        <w:keepNext/>
        <w:spacing w:before="300" w:line="264" w:lineRule="auto"/>
        <w:ind w:firstLine="284"/>
        <w:jc w:val="left"/>
        <w:rPr>
          <w:rFonts w:ascii="Times New Roman" w:hAnsi="Times New Roman"/>
          <w:color w:val="E26206" w:themeColor="accent6" w:themeShade="BF"/>
          <w:sz w:val="24"/>
          <w:szCs w:val="24"/>
        </w:rPr>
      </w:pPr>
      <w:commentRangeStart w:id="77"/>
      <w:r w:rsidRPr="00B15520">
        <w:rPr>
          <w:rFonts w:ascii="Times New Roman" w:hAnsi="Times New Roman"/>
          <w:color w:val="E26206" w:themeColor="accent6" w:themeShade="BF"/>
          <w:sz w:val="24"/>
          <w:szCs w:val="24"/>
        </w:rPr>
        <w:t>Performans Göstergeleri</w:t>
      </w:r>
      <w:bookmarkEnd w:id="76"/>
      <w:commentRangeEnd w:id="77"/>
      <w:r w:rsidR="004F54F8" w:rsidRPr="00B15520">
        <w:rPr>
          <w:rStyle w:val="AklamaBavurusu"/>
          <w:rFonts w:ascii="Times New Roman" w:hAnsi="Times New Roman"/>
          <w:b w:val="0"/>
          <w:bCs w:val="0"/>
          <w:sz w:val="24"/>
          <w:szCs w:val="24"/>
        </w:rPr>
        <w:commentReference w:id="77"/>
      </w:r>
    </w:p>
    <w:tbl>
      <w:tblPr>
        <w:tblStyle w:val="KlavuzuTablo4-Vurgu61"/>
        <w:tblW w:w="4973" w:type="pct"/>
        <w:tblInd w:w="-28" w:type="dxa"/>
        <w:tblCellMar>
          <w:top w:w="45" w:type="dxa"/>
          <w:bottom w:w="45" w:type="dxa"/>
        </w:tblCellMar>
        <w:tblLook w:val="04A0"/>
      </w:tblPr>
      <w:tblGrid>
        <w:gridCol w:w="604"/>
        <w:gridCol w:w="3608"/>
        <w:gridCol w:w="2196"/>
        <w:gridCol w:w="745"/>
        <w:gridCol w:w="745"/>
        <w:gridCol w:w="748"/>
        <w:gridCol w:w="828"/>
      </w:tblGrid>
      <w:tr w:rsidR="00C73B3E" w:rsidRPr="00B15520" w:rsidTr="006E7772">
        <w:trPr>
          <w:cnfStyle w:val="100000000000"/>
          <w:trHeight w:val="20"/>
        </w:trPr>
        <w:tc>
          <w:tcPr>
            <w:cnfStyle w:val="001000000000"/>
            <w:tcW w:w="319" w:type="pct"/>
            <w:vMerge w:val="restar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rPr>
                <w:rFonts w:ascii="Times New Roman" w:hAnsi="Times New Roman" w:cs="Times New Roman"/>
                <w:sz w:val="19"/>
                <w:szCs w:val="19"/>
              </w:rPr>
            </w:pPr>
            <w:r w:rsidRPr="00B15520">
              <w:rPr>
                <w:rFonts w:ascii="Times New Roman" w:hAnsi="Times New Roman" w:cs="Times New Roman"/>
                <w:sz w:val="19"/>
                <w:szCs w:val="19"/>
              </w:rPr>
              <w:t>No</w:t>
            </w:r>
          </w:p>
        </w:tc>
        <w:tc>
          <w:tcPr>
            <w:tcW w:w="3063" w:type="pct"/>
            <w:gridSpan w:val="2"/>
            <w:vMerge w:val="restar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rPr>
                <w:rFonts w:ascii="Times New Roman" w:hAnsi="Times New Roman" w:cs="Times New Roman"/>
                <w:sz w:val="19"/>
                <w:szCs w:val="19"/>
              </w:rPr>
            </w:pPr>
            <w:r w:rsidRPr="00B15520">
              <w:rPr>
                <w:rFonts w:ascii="Times New Roman" w:hAnsi="Times New Roman" w:cs="Times New Roman"/>
                <w:sz w:val="19"/>
                <w:szCs w:val="19"/>
              </w:rPr>
              <w:t>Performans Göstergeleri</w:t>
            </w:r>
          </w:p>
        </w:tc>
        <w:tc>
          <w:tcPr>
            <w:tcW w:w="1181" w:type="pct"/>
            <w:gridSpan w:val="3"/>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437" w:type="pc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rPr>
                <w:rFonts w:ascii="Times New Roman" w:hAnsi="Times New Roman" w:cs="Times New Roman"/>
                <w:sz w:val="19"/>
                <w:szCs w:val="19"/>
              </w:rPr>
            </w:pPr>
            <w:r w:rsidRPr="00B15520">
              <w:rPr>
                <w:rFonts w:ascii="Times New Roman" w:hAnsi="Times New Roman" w:cs="Times New Roman"/>
                <w:sz w:val="19"/>
                <w:szCs w:val="19"/>
              </w:rPr>
              <w:t>Hedef</w:t>
            </w:r>
          </w:p>
        </w:tc>
      </w:tr>
      <w:tr w:rsidR="00C73B3E" w:rsidRPr="00B15520" w:rsidTr="006E7772">
        <w:trPr>
          <w:cnfStyle w:val="000000100000"/>
          <w:trHeight w:val="20"/>
        </w:trPr>
        <w:tc>
          <w:tcPr>
            <w:cnfStyle w:val="001000000000"/>
            <w:tcW w:w="319" w:type="pct"/>
            <w:vMerge/>
            <w:tcBorders>
              <w:top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rPr>
                <w:rFonts w:ascii="Times New Roman" w:hAnsi="Times New Roman" w:cs="Times New Roman"/>
                <w:color w:val="FFFFFF" w:themeColor="background1"/>
                <w:sz w:val="19"/>
                <w:szCs w:val="19"/>
              </w:rPr>
            </w:pPr>
          </w:p>
        </w:tc>
        <w:tc>
          <w:tcPr>
            <w:tcW w:w="3063" w:type="pct"/>
            <w:gridSpan w:val="2"/>
            <w:vMerge/>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rPr>
                <w:rFonts w:ascii="Times New Roman" w:hAnsi="Times New Roman" w:cs="Times New Roman"/>
                <w:b/>
                <w:color w:val="FFFFFF" w:themeColor="background1"/>
                <w:sz w:val="19"/>
                <w:szCs w:val="19"/>
              </w:rPr>
            </w:pPr>
          </w:p>
        </w:tc>
        <w:tc>
          <w:tcPr>
            <w:tcW w:w="393"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w:t>
            </w:r>
            <w:r w:rsidR="0052762B">
              <w:rPr>
                <w:rFonts w:ascii="Times New Roman" w:hAnsi="Times New Roman" w:cs="Times New Roman"/>
                <w:b/>
                <w:color w:val="FFFFFF" w:themeColor="background1"/>
                <w:sz w:val="19"/>
                <w:szCs w:val="19"/>
              </w:rPr>
              <w:t>4</w:t>
            </w:r>
          </w:p>
        </w:tc>
        <w:tc>
          <w:tcPr>
            <w:tcW w:w="393"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w:t>
            </w:r>
            <w:r w:rsidR="0052762B">
              <w:rPr>
                <w:rFonts w:ascii="Times New Roman" w:hAnsi="Times New Roman" w:cs="Times New Roman"/>
                <w:b/>
                <w:color w:val="FFFFFF" w:themeColor="background1"/>
                <w:sz w:val="19"/>
                <w:szCs w:val="19"/>
              </w:rPr>
              <w:t>5</w:t>
            </w:r>
          </w:p>
        </w:tc>
        <w:tc>
          <w:tcPr>
            <w:tcW w:w="395"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w:t>
            </w:r>
            <w:r w:rsidR="0052762B">
              <w:rPr>
                <w:rFonts w:ascii="Times New Roman" w:hAnsi="Times New Roman" w:cs="Times New Roman"/>
                <w:b/>
                <w:color w:val="FFFFFF" w:themeColor="background1"/>
                <w:sz w:val="19"/>
                <w:szCs w:val="19"/>
              </w:rPr>
              <w:t>6</w:t>
            </w:r>
          </w:p>
        </w:tc>
        <w:tc>
          <w:tcPr>
            <w:tcW w:w="437" w:type="pct"/>
            <w:tcBorders>
              <w:top w:val="single" w:sz="4" w:space="0" w:color="FFFFFF" w:themeColor="background1"/>
              <w:lef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8711B1" w:rsidRPr="00B15520" w:rsidTr="006E7772">
        <w:trPr>
          <w:trHeight w:val="404"/>
        </w:trPr>
        <w:tc>
          <w:tcPr>
            <w:cnfStyle w:val="001000000000"/>
            <w:tcW w:w="319" w:type="pct"/>
          </w:tcPr>
          <w:p w:rsidR="008711B1" w:rsidRPr="00B15520" w:rsidRDefault="008711B1"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8711B1" w:rsidRPr="00B15520" w:rsidRDefault="008711B1" w:rsidP="008711B1">
            <w:pPr>
              <w:pStyle w:val="ListeParagraf"/>
              <w:tabs>
                <w:tab w:val="left" w:pos="7310"/>
              </w:tabs>
              <w:spacing w:after="0" w:line="240" w:lineRule="auto"/>
              <w:ind w:left="0"/>
              <w:cnfStyle w:val="000000000000"/>
              <w:rPr>
                <w:rFonts w:ascii="Times New Roman" w:hAnsi="Times New Roman" w:cs="Times New Roman"/>
                <w:sz w:val="19"/>
                <w:szCs w:val="19"/>
              </w:rPr>
            </w:pPr>
            <w:r w:rsidRPr="00B15520">
              <w:rPr>
                <w:rFonts w:ascii="Times New Roman" w:hAnsi="Times New Roman" w:cs="Times New Roman"/>
                <w:sz w:val="19"/>
                <w:szCs w:val="19"/>
              </w:rPr>
              <w:t>İlkokul birinci sınıf öğrencilerinden en az bir yıl okul öncesi eğitim almış olanların oranı (%)</w:t>
            </w:r>
          </w:p>
        </w:tc>
        <w:tc>
          <w:tcPr>
            <w:tcW w:w="393" w:type="pct"/>
          </w:tcPr>
          <w:p w:rsidR="008711B1" w:rsidRPr="00B15520" w:rsidRDefault="00DD3F20" w:rsidP="0000448E">
            <w:pPr>
              <w:jc w:val="center"/>
              <w:cnfStyle w:val="000000000000"/>
              <w:rPr>
                <w:sz w:val="19"/>
                <w:szCs w:val="19"/>
              </w:rPr>
            </w:pPr>
            <w:r>
              <w:rPr>
                <w:sz w:val="19"/>
                <w:szCs w:val="19"/>
              </w:rPr>
              <w:t>0</w:t>
            </w:r>
          </w:p>
        </w:tc>
        <w:tc>
          <w:tcPr>
            <w:tcW w:w="393" w:type="pct"/>
          </w:tcPr>
          <w:p w:rsidR="008711B1" w:rsidRPr="00B15520" w:rsidRDefault="00DD3F20" w:rsidP="0000448E">
            <w:pPr>
              <w:jc w:val="center"/>
              <w:cnfStyle w:val="000000000000"/>
              <w:rPr>
                <w:sz w:val="19"/>
                <w:szCs w:val="19"/>
              </w:rPr>
            </w:pPr>
            <w:r>
              <w:rPr>
                <w:sz w:val="19"/>
                <w:szCs w:val="19"/>
              </w:rPr>
              <w:t>0</w:t>
            </w:r>
          </w:p>
        </w:tc>
        <w:tc>
          <w:tcPr>
            <w:tcW w:w="395" w:type="pct"/>
          </w:tcPr>
          <w:p w:rsidR="008711B1" w:rsidRPr="00B15520" w:rsidRDefault="00DD3F20" w:rsidP="0000448E">
            <w:pPr>
              <w:jc w:val="center"/>
              <w:cnfStyle w:val="000000000000"/>
              <w:rPr>
                <w:sz w:val="19"/>
                <w:szCs w:val="19"/>
              </w:rPr>
            </w:pPr>
            <w:r>
              <w:rPr>
                <w:sz w:val="19"/>
                <w:szCs w:val="19"/>
              </w:rPr>
              <w:t>0</w:t>
            </w:r>
          </w:p>
        </w:tc>
        <w:tc>
          <w:tcPr>
            <w:tcW w:w="437" w:type="pct"/>
          </w:tcPr>
          <w:p w:rsidR="008711B1" w:rsidRPr="00B15520" w:rsidRDefault="008711B1"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r w:rsidRPr="00B15520">
              <w:rPr>
                <w:rFonts w:ascii="Times New Roman" w:hAnsi="Times New Roman" w:cs="Times New Roman"/>
                <w:sz w:val="19"/>
                <w:szCs w:val="19"/>
              </w:rPr>
              <w:t>92</w:t>
            </w:r>
          </w:p>
        </w:tc>
      </w:tr>
      <w:tr w:rsidR="008711B1" w:rsidRPr="00B15520" w:rsidTr="006E7772">
        <w:trPr>
          <w:cnfStyle w:val="000000100000"/>
          <w:trHeight w:val="20"/>
        </w:trPr>
        <w:tc>
          <w:tcPr>
            <w:cnfStyle w:val="001000000000"/>
            <w:tcW w:w="319" w:type="pct"/>
            <w:vMerge w:val="restart"/>
          </w:tcPr>
          <w:p w:rsidR="008711B1" w:rsidRPr="00B15520" w:rsidRDefault="008711B1"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val="restart"/>
          </w:tcPr>
          <w:p w:rsidR="008711B1" w:rsidRPr="00B15520" w:rsidRDefault="008711B1" w:rsidP="008711B1">
            <w:pPr>
              <w:pStyle w:val="ListeParagraf"/>
              <w:tabs>
                <w:tab w:val="left" w:pos="7310"/>
              </w:tabs>
              <w:spacing w:after="0" w:line="240" w:lineRule="auto"/>
              <w:ind w:left="0"/>
              <w:cnfStyle w:val="000000100000"/>
              <w:rPr>
                <w:rFonts w:ascii="Times New Roman" w:hAnsi="Times New Roman" w:cs="Times New Roman"/>
                <w:sz w:val="19"/>
                <w:szCs w:val="19"/>
              </w:rPr>
            </w:pPr>
            <w:r w:rsidRPr="00B15520">
              <w:rPr>
                <w:rFonts w:ascii="Times New Roman" w:hAnsi="Times New Roman" w:cs="Times New Roman"/>
                <w:sz w:val="19"/>
                <w:szCs w:val="19"/>
              </w:rPr>
              <w:t>Örgün eğitimde 20 gün ve üzeri devamsız öğrenci oranı (%)</w:t>
            </w:r>
          </w:p>
        </w:tc>
        <w:tc>
          <w:tcPr>
            <w:tcW w:w="1159" w:type="pct"/>
          </w:tcPr>
          <w:p w:rsidR="008711B1" w:rsidRPr="00B15520" w:rsidRDefault="008711B1" w:rsidP="008711B1">
            <w:pPr>
              <w:pStyle w:val="ListeParagraf"/>
              <w:tabs>
                <w:tab w:val="left" w:pos="7310"/>
              </w:tabs>
              <w:spacing w:after="0" w:line="240" w:lineRule="auto"/>
              <w:ind w:left="0"/>
              <w:cnfStyle w:val="000000100000"/>
              <w:rPr>
                <w:rFonts w:ascii="Times New Roman" w:hAnsi="Times New Roman" w:cs="Times New Roman"/>
                <w:sz w:val="19"/>
                <w:szCs w:val="19"/>
              </w:rPr>
            </w:pPr>
            <w:r w:rsidRPr="00B15520">
              <w:rPr>
                <w:rFonts w:ascii="Times New Roman" w:hAnsi="Times New Roman" w:cs="Times New Roman"/>
                <w:sz w:val="19"/>
                <w:szCs w:val="19"/>
              </w:rPr>
              <w:t>İlkokul</w:t>
            </w:r>
          </w:p>
        </w:tc>
        <w:tc>
          <w:tcPr>
            <w:tcW w:w="393" w:type="pct"/>
          </w:tcPr>
          <w:p w:rsidR="008711B1" w:rsidRPr="00B15520" w:rsidRDefault="00DD3F20" w:rsidP="0000448E">
            <w:pPr>
              <w:contextualSpacing/>
              <w:jc w:val="center"/>
              <w:cnfStyle w:val="000000100000"/>
              <w:rPr>
                <w:sz w:val="19"/>
                <w:szCs w:val="19"/>
              </w:rPr>
            </w:pPr>
            <w:r>
              <w:rPr>
                <w:sz w:val="19"/>
                <w:szCs w:val="19"/>
              </w:rPr>
              <w:t>0</w:t>
            </w:r>
          </w:p>
        </w:tc>
        <w:tc>
          <w:tcPr>
            <w:tcW w:w="393" w:type="pct"/>
          </w:tcPr>
          <w:p w:rsidR="008711B1" w:rsidRPr="00B15520" w:rsidRDefault="00DD3F20" w:rsidP="0000448E">
            <w:pPr>
              <w:contextualSpacing/>
              <w:jc w:val="center"/>
              <w:cnfStyle w:val="000000100000"/>
              <w:rPr>
                <w:sz w:val="19"/>
                <w:szCs w:val="19"/>
              </w:rPr>
            </w:pPr>
            <w:r>
              <w:rPr>
                <w:sz w:val="19"/>
                <w:szCs w:val="19"/>
              </w:rPr>
              <w:t>0</w:t>
            </w:r>
          </w:p>
        </w:tc>
        <w:tc>
          <w:tcPr>
            <w:tcW w:w="395" w:type="pct"/>
          </w:tcPr>
          <w:p w:rsidR="008711B1" w:rsidRPr="00B15520" w:rsidRDefault="00DD3F20" w:rsidP="0000448E">
            <w:pPr>
              <w:contextualSpacing/>
              <w:jc w:val="center"/>
              <w:cnfStyle w:val="000000100000"/>
              <w:rPr>
                <w:sz w:val="19"/>
                <w:szCs w:val="19"/>
              </w:rPr>
            </w:pPr>
            <w:r>
              <w:rPr>
                <w:sz w:val="19"/>
                <w:szCs w:val="19"/>
              </w:rPr>
              <w:t>0</w:t>
            </w:r>
          </w:p>
        </w:tc>
        <w:tc>
          <w:tcPr>
            <w:tcW w:w="437" w:type="pct"/>
          </w:tcPr>
          <w:p w:rsidR="008711B1" w:rsidRPr="00B15520" w:rsidRDefault="006161B8" w:rsidP="0000448E">
            <w:pPr>
              <w:pStyle w:val="ListeParagraf"/>
              <w:tabs>
                <w:tab w:val="left" w:pos="7310"/>
              </w:tabs>
              <w:spacing w:after="0" w:line="240" w:lineRule="auto"/>
              <w:ind w:left="0"/>
              <w:jc w:val="center"/>
              <w:cnfStyle w:val="000000100000"/>
              <w:rPr>
                <w:rFonts w:ascii="Times New Roman" w:hAnsi="Times New Roman" w:cs="Times New Roman"/>
                <w:sz w:val="19"/>
                <w:szCs w:val="19"/>
              </w:rPr>
            </w:pPr>
            <w:r w:rsidRPr="00B15520">
              <w:rPr>
                <w:rFonts w:ascii="Times New Roman" w:hAnsi="Times New Roman" w:cs="Times New Roman"/>
                <w:sz w:val="19"/>
                <w:szCs w:val="19"/>
              </w:rPr>
              <w:t>10</w:t>
            </w:r>
          </w:p>
        </w:tc>
      </w:tr>
      <w:tr w:rsidR="008711B1" w:rsidRPr="00B15520" w:rsidTr="006E7772">
        <w:trPr>
          <w:trHeight w:val="20"/>
        </w:trPr>
        <w:tc>
          <w:tcPr>
            <w:cnfStyle w:val="001000000000"/>
            <w:tcW w:w="319" w:type="pct"/>
            <w:vMerge/>
          </w:tcPr>
          <w:p w:rsidR="008711B1" w:rsidRPr="00B15520" w:rsidRDefault="008711B1"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tcPr>
          <w:p w:rsidR="008711B1" w:rsidRPr="00B15520" w:rsidRDefault="008711B1" w:rsidP="008711B1">
            <w:pPr>
              <w:pStyle w:val="ListeParagraf"/>
              <w:tabs>
                <w:tab w:val="left" w:pos="7310"/>
              </w:tabs>
              <w:spacing w:after="0" w:line="240" w:lineRule="auto"/>
              <w:ind w:left="0"/>
              <w:cnfStyle w:val="000000000000"/>
              <w:rPr>
                <w:rFonts w:ascii="Times New Roman" w:hAnsi="Times New Roman" w:cs="Times New Roman"/>
                <w:sz w:val="19"/>
                <w:szCs w:val="19"/>
              </w:rPr>
            </w:pPr>
          </w:p>
        </w:tc>
        <w:tc>
          <w:tcPr>
            <w:tcW w:w="1159" w:type="pct"/>
          </w:tcPr>
          <w:p w:rsidR="008711B1" w:rsidRPr="00B15520" w:rsidRDefault="008711B1" w:rsidP="008711B1">
            <w:pPr>
              <w:pStyle w:val="ListeParagraf"/>
              <w:tabs>
                <w:tab w:val="left" w:pos="7310"/>
              </w:tabs>
              <w:spacing w:after="0" w:line="240" w:lineRule="auto"/>
              <w:ind w:left="0"/>
              <w:cnfStyle w:val="000000000000"/>
              <w:rPr>
                <w:rFonts w:ascii="Times New Roman" w:hAnsi="Times New Roman" w:cs="Times New Roman"/>
                <w:sz w:val="19"/>
                <w:szCs w:val="19"/>
              </w:rPr>
            </w:pPr>
            <w:r w:rsidRPr="00B15520">
              <w:rPr>
                <w:rFonts w:ascii="Times New Roman" w:hAnsi="Times New Roman" w:cs="Times New Roman"/>
                <w:sz w:val="19"/>
                <w:szCs w:val="19"/>
              </w:rPr>
              <w:t>Ortaokul</w:t>
            </w:r>
          </w:p>
        </w:tc>
        <w:tc>
          <w:tcPr>
            <w:tcW w:w="393" w:type="pct"/>
          </w:tcPr>
          <w:p w:rsidR="008711B1" w:rsidRPr="00B15520" w:rsidRDefault="00DD3F20"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r>
              <w:rPr>
                <w:rFonts w:ascii="Times New Roman" w:hAnsi="Times New Roman" w:cs="Times New Roman"/>
                <w:sz w:val="19"/>
                <w:szCs w:val="19"/>
              </w:rPr>
              <w:t>1</w:t>
            </w:r>
          </w:p>
        </w:tc>
        <w:tc>
          <w:tcPr>
            <w:tcW w:w="393" w:type="pct"/>
          </w:tcPr>
          <w:p w:rsidR="008711B1" w:rsidRPr="00B15520" w:rsidRDefault="00DD3F20"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r>
              <w:rPr>
                <w:rFonts w:ascii="Times New Roman" w:hAnsi="Times New Roman" w:cs="Times New Roman"/>
                <w:sz w:val="19"/>
                <w:szCs w:val="19"/>
              </w:rPr>
              <w:t>1</w:t>
            </w:r>
          </w:p>
        </w:tc>
        <w:tc>
          <w:tcPr>
            <w:tcW w:w="395" w:type="pct"/>
          </w:tcPr>
          <w:p w:rsidR="008711B1" w:rsidRPr="00B15520" w:rsidRDefault="00DD3F20"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r>
              <w:rPr>
                <w:rFonts w:ascii="Times New Roman" w:hAnsi="Times New Roman" w:cs="Times New Roman"/>
                <w:sz w:val="19"/>
                <w:szCs w:val="19"/>
              </w:rPr>
              <w:t>1</w:t>
            </w:r>
          </w:p>
        </w:tc>
        <w:tc>
          <w:tcPr>
            <w:tcW w:w="437" w:type="pct"/>
          </w:tcPr>
          <w:p w:rsidR="008711B1" w:rsidRPr="00B15520" w:rsidRDefault="006161B8"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r w:rsidRPr="00B15520">
              <w:rPr>
                <w:rFonts w:ascii="Times New Roman" w:hAnsi="Times New Roman" w:cs="Times New Roman"/>
                <w:sz w:val="19"/>
                <w:szCs w:val="19"/>
              </w:rPr>
              <w:t>20</w:t>
            </w:r>
          </w:p>
        </w:tc>
      </w:tr>
      <w:tr w:rsidR="008711B1" w:rsidRPr="00B15520" w:rsidTr="006E7772">
        <w:trPr>
          <w:cnfStyle w:val="000000100000"/>
          <w:trHeight w:val="20"/>
        </w:trPr>
        <w:tc>
          <w:tcPr>
            <w:cnfStyle w:val="001000000000"/>
            <w:tcW w:w="319" w:type="pct"/>
            <w:vMerge/>
          </w:tcPr>
          <w:p w:rsidR="008711B1" w:rsidRPr="00B15520" w:rsidRDefault="008711B1"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tcPr>
          <w:p w:rsidR="008711B1" w:rsidRPr="00B15520" w:rsidRDefault="008711B1" w:rsidP="008711B1">
            <w:pPr>
              <w:pStyle w:val="ListeParagraf"/>
              <w:tabs>
                <w:tab w:val="left" w:pos="7310"/>
              </w:tabs>
              <w:spacing w:after="0" w:line="240" w:lineRule="auto"/>
              <w:ind w:left="0"/>
              <w:cnfStyle w:val="000000100000"/>
              <w:rPr>
                <w:rFonts w:ascii="Times New Roman" w:hAnsi="Times New Roman" w:cs="Times New Roman"/>
                <w:sz w:val="19"/>
                <w:szCs w:val="19"/>
              </w:rPr>
            </w:pPr>
          </w:p>
        </w:tc>
        <w:tc>
          <w:tcPr>
            <w:tcW w:w="1159" w:type="pct"/>
          </w:tcPr>
          <w:p w:rsidR="008711B1" w:rsidRPr="00B15520" w:rsidRDefault="008711B1" w:rsidP="008711B1">
            <w:pPr>
              <w:pStyle w:val="ListeParagraf"/>
              <w:tabs>
                <w:tab w:val="left" w:pos="7310"/>
              </w:tabs>
              <w:spacing w:after="0" w:line="240" w:lineRule="auto"/>
              <w:ind w:left="0"/>
              <w:cnfStyle w:val="000000100000"/>
              <w:rPr>
                <w:rFonts w:ascii="Times New Roman" w:hAnsi="Times New Roman" w:cs="Times New Roman"/>
                <w:sz w:val="19"/>
                <w:szCs w:val="19"/>
              </w:rPr>
            </w:pPr>
            <w:r w:rsidRPr="00B15520">
              <w:rPr>
                <w:rFonts w:ascii="Times New Roman" w:hAnsi="Times New Roman" w:cs="Times New Roman"/>
                <w:sz w:val="19"/>
                <w:szCs w:val="19"/>
              </w:rPr>
              <w:t>Ortaöğretim</w:t>
            </w:r>
          </w:p>
        </w:tc>
        <w:tc>
          <w:tcPr>
            <w:tcW w:w="393" w:type="pct"/>
          </w:tcPr>
          <w:p w:rsidR="008711B1" w:rsidRPr="00B15520" w:rsidRDefault="008711B1" w:rsidP="0000448E">
            <w:pPr>
              <w:contextualSpacing/>
              <w:jc w:val="center"/>
              <w:cnfStyle w:val="000000100000"/>
              <w:rPr>
                <w:sz w:val="19"/>
                <w:szCs w:val="19"/>
              </w:rPr>
            </w:pPr>
          </w:p>
        </w:tc>
        <w:tc>
          <w:tcPr>
            <w:tcW w:w="393" w:type="pct"/>
          </w:tcPr>
          <w:p w:rsidR="008711B1" w:rsidRPr="00B15520" w:rsidRDefault="008711B1" w:rsidP="0000448E">
            <w:pPr>
              <w:contextualSpacing/>
              <w:jc w:val="center"/>
              <w:cnfStyle w:val="000000100000"/>
              <w:rPr>
                <w:sz w:val="19"/>
                <w:szCs w:val="19"/>
              </w:rPr>
            </w:pPr>
          </w:p>
        </w:tc>
        <w:tc>
          <w:tcPr>
            <w:tcW w:w="395" w:type="pct"/>
          </w:tcPr>
          <w:p w:rsidR="008711B1" w:rsidRPr="00B15520" w:rsidRDefault="008711B1" w:rsidP="0000448E">
            <w:pPr>
              <w:contextualSpacing/>
              <w:jc w:val="center"/>
              <w:cnfStyle w:val="000000100000"/>
              <w:rPr>
                <w:sz w:val="19"/>
                <w:szCs w:val="19"/>
              </w:rPr>
            </w:pPr>
          </w:p>
        </w:tc>
        <w:tc>
          <w:tcPr>
            <w:tcW w:w="437" w:type="pct"/>
          </w:tcPr>
          <w:p w:rsidR="008711B1" w:rsidRPr="00B15520" w:rsidRDefault="006161B8" w:rsidP="0000448E">
            <w:pPr>
              <w:pStyle w:val="ListeParagraf"/>
              <w:tabs>
                <w:tab w:val="left" w:pos="7310"/>
              </w:tabs>
              <w:spacing w:after="0" w:line="240" w:lineRule="auto"/>
              <w:ind w:left="0"/>
              <w:jc w:val="center"/>
              <w:cnfStyle w:val="000000100000"/>
              <w:rPr>
                <w:rFonts w:ascii="Times New Roman" w:hAnsi="Times New Roman" w:cs="Times New Roman"/>
                <w:sz w:val="19"/>
                <w:szCs w:val="19"/>
              </w:rPr>
            </w:pPr>
            <w:r w:rsidRPr="00B15520">
              <w:rPr>
                <w:rFonts w:ascii="Times New Roman" w:hAnsi="Times New Roman" w:cs="Times New Roman"/>
                <w:sz w:val="19"/>
                <w:szCs w:val="19"/>
              </w:rPr>
              <w:t>10</w:t>
            </w:r>
          </w:p>
        </w:tc>
      </w:tr>
      <w:tr w:rsidR="006161B8" w:rsidRPr="00B15520" w:rsidTr="006E7772">
        <w:trPr>
          <w:trHeight w:val="20"/>
        </w:trPr>
        <w:tc>
          <w:tcPr>
            <w:cnfStyle w:val="001000000000"/>
            <w:tcW w:w="319" w:type="pct"/>
          </w:tcPr>
          <w:p w:rsidR="006161B8" w:rsidRPr="00B15520" w:rsidRDefault="006161B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6161B8" w:rsidRPr="00B15520" w:rsidRDefault="006161B8" w:rsidP="006161B8">
            <w:pPr>
              <w:pStyle w:val="ListeParagraf"/>
              <w:tabs>
                <w:tab w:val="left" w:pos="7310"/>
              </w:tabs>
              <w:spacing w:after="0" w:line="240" w:lineRule="auto"/>
              <w:ind w:left="0"/>
              <w:cnfStyle w:val="000000000000"/>
              <w:rPr>
                <w:rFonts w:ascii="Times New Roman" w:hAnsi="Times New Roman" w:cs="Times New Roman"/>
                <w:sz w:val="19"/>
                <w:szCs w:val="19"/>
              </w:rPr>
            </w:pPr>
            <w:r w:rsidRPr="00B15520">
              <w:rPr>
                <w:rFonts w:ascii="Times New Roman" w:hAnsi="Times New Roman" w:cs="Times New Roman"/>
                <w:sz w:val="19"/>
                <w:szCs w:val="19"/>
              </w:rPr>
              <w:t>Eğitim ve öğretimden erken ayrılma oranı (%)</w:t>
            </w:r>
          </w:p>
        </w:tc>
        <w:tc>
          <w:tcPr>
            <w:tcW w:w="393" w:type="pct"/>
          </w:tcPr>
          <w:p w:rsidR="006161B8" w:rsidRPr="00B15520" w:rsidRDefault="00DD3F20"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r>
              <w:rPr>
                <w:rFonts w:ascii="Times New Roman" w:hAnsi="Times New Roman" w:cs="Times New Roman"/>
                <w:sz w:val="19"/>
                <w:szCs w:val="19"/>
              </w:rPr>
              <w:t>0</w:t>
            </w:r>
          </w:p>
        </w:tc>
        <w:tc>
          <w:tcPr>
            <w:tcW w:w="393" w:type="pct"/>
          </w:tcPr>
          <w:p w:rsidR="006161B8" w:rsidRPr="00B15520" w:rsidRDefault="00DD3F20"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r>
              <w:rPr>
                <w:rFonts w:ascii="Times New Roman" w:hAnsi="Times New Roman" w:cs="Times New Roman"/>
                <w:sz w:val="19"/>
                <w:szCs w:val="19"/>
              </w:rPr>
              <w:t>0</w:t>
            </w:r>
          </w:p>
        </w:tc>
        <w:tc>
          <w:tcPr>
            <w:tcW w:w="395" w:type="pct"/>
          </w:tcPr>
          <w:p w:rsidR="006161B8" w:rsidRPr="00B15520" w:rsidRDefault="00DD3F20"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r>
              <w:rPr>
                <w:rFonts w:ascii="Times New Roman" w:hAnsi="Times New Roman" w:cs="Times New Roman"/>
                <w:sz w:val="19"/>
                <w:szCs w:val="19"/>
              </w:rPr>
              <w:t>1</w:t>
            </w:r>
          </w:p>
        </w:tc>
        <w:tc>
          <w:tcPr>
            <w:tcW w:w="437" w:type="pct"/>
          </w:tcPr>
          <w:p w:rsidR="006161B8" w:rsidRPr="00B15520" w:rsidRDefault="00FD5795"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r w:rsidRPr="00B15520">
              <w:rPr>
                <w:rFonts w:ascii="Times New Roman" w:hAnsi="Times New Roman" w:cs="Times New Roman"/>
                <w:sz w:val="19"/>
                <w:szCs w:val="19"/>
              </w:rPr>
              <w:t>2,50</w:t>
            </w:r>
          </w:p>
        </w:tc>
      </w:tr>
      <w:tr w:rsidR="00FD5795" w:rsidRPr="00B15520" w:rsidTr="006E7772">
        <w:trPr>
          <w:cnfStyle w:val="000000100000"/>
          <w:trHeight w:val="20"/>
        </w:trPr>
        <w:tc>
          <w:tcPr>
            <w:cnfStyle w:val="001000000000"/>
            <w:tcW w:w="319" w:type="pct"/>
          </w:tcPr>
          <w:p w:rsidR="00FD5795" w:rsidRPr="00B15520" w:rsidRDefault="00FD5795"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FD5795" w:rsidRPr="00B15520" w:rsidRDefault="00FD5795" w:rsidP="00FD5795">
            <w:pPr>
              <w:pStyle w:val="ListeParagraf"/>
              <w:tabs>
                <w:tab w:val="left" w:pos="7310"/>
              </w:tabs>
              <w:spacing w:after="0" w:line="240" w:lineRule="auto"/>
              <w:ind w:left="0"/>
              <w:cnfStyle w:val="000000100000"/>
              <w:rPr>
                <w:rFonts w:ascii="Times New Roman" w:hAnsi="Times New Roman" w:cs="Times New Roman"/>
                <w:sz w:val="19"/>
                <w:szCs w:val="19"/>
              </w:rPr>
            </w:pPr>
            <w:r w:rsidRPr="00B15520">
              <w:rPr>
                <w:rFonts w:ascii="Times New Roman" w:hAnsi="Times New Roman" w:cs="Times New Roman"/>
                <w:sz w:val="19"/>
                <w:szCs w:val="19"/>
              </w:rPr>
              <w:t>Ortaöğretimde örgün eğitim dışına çıkan öğrenci oranı (%)</w:t>
            </w:r>
          </w:p>
        </w:tc>
        <w:tc>
          <w:tcPr>
            <w:tcW w:w="393" w:type="pct"/>
          </w:tcPr>
          <w:p w:rsidR="00FD5795" w:rsidRPr="00B15520" w:rsidRDefault="00FD5795" w:rsidP="0000448E">
            <w:pPr>
              <w:pStyle w:val="ListeParagraf"/>
              <w:tabs>
                <w:tab w:val="left" w:pos="7310"/>
              </w:tabs>
              <w:spacing w:after="0" w:line="240" w:lineRule="auto"/>
              <w:ind w:left="0"/>
              <w:jc w:val="center"/>
              <w:cnfStyle w:val="000000100000"/>
              <w:rPr>
                <w:rFonts w:ascii="Times New Roman" w:hAnsi="Times New Roman" w:cs="Times New Roman"/>
                <w:color w:val="000000"/>
                <w:sz w:val="19"/>
                <w:szCs w:val="19"/>
              </w:rPr>
            </w:pPr>
          </w:p>
        </w:tc>
        <w:tc>
          <w:tcPr>
            <w:tcW w:w="393" w:type="pct"/>
          </w:tcPr>
          <w:p w:rsidR="00FD5795" w:rsidRPr="00B15520" w:rsidRDefault="00FD5795" w:rsidP="0000448E">
            <w:pPr>
              <w:pStyle w:val="ListeParagraf"/>
              <w:tabs>
                <w:tab w:val="left" w:pos="7310"/>
              </w:tabs>
              <w:spacing w:after="0" w:line="240" w:lineRule="auto"/>
              <w:ind w:left="0"/>
              <w:jc w:val="center"/>
              <w:cnfStyle w:val="000000100000"/>
              <w:rPr>
                <w:rFonts w:ascii="Times New Roman" w:hAnsi="Times New Roman" w:cs="Times New Roman"/>
                <w:color w:val="000000"/>
                <w:sz w:val="19"/>
                <w:szCs w:val="19"/>
              </w:rPr>
            </w:pPr>
          </w:p>
        </w:tc>
        <w:tc>
          <w:tcPr>
            <w:tcW w:w="395" w:type="pct"/>
          </w:tcPr>
          <w:p w:rsidR="00FD5795" w:rsidRPr="00B15520" w:rsidRDefault="00FD5795" w:rsidP="0000448E">
            <w:pPr>
              <w:pStyle w:val="ListeParagraf"/>
              <w:tabs>
                <w:tab w:val="left" w:pos="7310"/>
              </w:tabs>
              <w:spacing w:after="0" w:line="240" w:lineRule="auto"/>
              <w:ind w:left="0"/>
              <w:jc w:val="center"/>
              <w:cnfStyle w:val="000000100000"/>
              <w:rPr>
                <w:rFonts w:ascii="Times New Roman" w:hAnsi="Times New Roman" w:cs="Times New Roman"/>
                <w:color w:val="000000"/>
                <w:sz w:val="19"/>
                <w:szCs w:val="19"/>
              </w:rPr>
            </w:pPr>
          </w:p>
        </w:tc>
        <w:tc>
          <w:tcPr>
            <w:tcW w:w="437" w:type="pct"/>
          </w:tcPr>
          <w:p w:rsidR="00FD5795" w:rsidRPr="00B15520" w:rsidRDefault="001808BA" w:rsidP="0000448E">
            <w:pPr>
              <w:pStyle w:val="ListeParagraf"/>
              <w:tabs>
                <w:tab w:val="left" w:pos="7310"/>
              </w:tabs>
              <w:spacing w:after="0" w:line="240" w:lineRule="auto"/>
              <w:ind w:left="0"/>
              <w:jc w:val="center"/>
              <w:cnfStyle w:val="000000100000"/>
              <w:rPr>
                <w:rFonts w:ascii="Times New Roman" w:hAnsi="Times New Roman" w:cs="Times New Roman"/>
                <w:sz w:val="19"/>
                <w:szCs w:val="19"/>
              </w:rPr>
            </w:pPr>
            <w:r w:rsidRPr="00B15520">
              <w:rPr>
                <w:rFonts w:ascii="Times New Roman" w:hAnsi="Times New Roman" w:cs="Times New Roman"/>
                <w:sz w:val="19"/>
                <w:szCs w:val="19"/>
              </w:rPr>
              <w:t>5</w:t>
            </w:r>
          </w:p>
        </w:tc>
      </w:tr>
      <w:tr w:rsidR="00960B06" w:rsidRPr="00B15520" w:rsidTr="006E7772">
        <w:trPr>
          <w:trHeight w:val="20"/>
        </w:trPr>
        <w:tc>
          <w:tcPr>
            <w:cnfStyle w:val="001000000000"/>
            <w:tcW w:w="319" w:type="pct"/>
          </w:tcPr>
          <w:p w:rsidR="00960B06" w:rsidRPr="00B15520" w:rsidRDefault="00960B06"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960B06" w:rsidRPr="00B15520" w:rsidRDefault="00960B06" w:rsidP="00960B06">
            <w:pPr>
              <w:pStyle w:val="ListeParagraf"/>
              <w:tabs>
                <w:tab w:val="left" w:pos="7310"/>
              </w:tabs>
              <w:spacing w:after="0" w:line="240" w:lineRule="auto"/>
              <w:ind w:left="0"/>
              <w:cnfStyle w:val="000000000000"/>
              <w:rPr>
                <w:rFonts w:ascii="Times New Roman" w:hAnsi="Times New Roman" w:cs="Times New Roman"/>
                <w:sz w:val="19"/>
                <w:szCs w:val="19"/>
              </w:rPr>
            </w:pPr>
            <w:r w:rsidRPr="00B15520">
              <w:rPr>
                <w:rFonts w:ascii="Times New Roman" w:hAnsi="Times New Roman" w:cs="Times New Roman"/>
                <w:sz w:val="19"/>
                <w:szCs w:val="19"/>
              </w:rPr>
              <w:t>Hayat boyu öğrenmeye katılım oranı (%)</w:t>
            </w:r>
          </w:p>
        </w:tc>
        <w:tc>
          <w:tcPr>
            <w:tcW w:w="393" w:type="pct"/>
          </w:tcPr>
          <w:p w:rsidR="00960B06" w:rsidRPr="00B15520" w:rsidRDefault="00960B06"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p>
        </w:tc>
        <w:tc>
          <w:tcPr>
            <w:tcW w:w="393" w:type="pct"/>
          </w:tcPr>
          <w:p w:rsidR="00960B06" w:rsidRPr="00B15520" w:rsidRDefault="00960B06"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p>
        </w:tc>
        <w:tc>
          <w:tcPr>
            <w:tcW w:w="395" w:type="pct"/>
          </w:tcPr>
          <w:p w:rsidR="00960B06" w:rsidRPr="00B15520" w:rsidRDefault="00960B06"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p>
        </w:tc>
        <w:tc>
          <w:tcPr>
            <w:tcW w:w="437" w:type="pct"/>
          </w:tcPr>
          <w:p w:rsidR="00960B06" w:rsidRPr="00B15520" w:rsidRDefault="00960B06"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r w:rsidRPr="00B15520">
              <w:rPr>
                <w:rFonts w:ascii="Times New Roman" w:hAnsi="Times New Roman" w:cs="Times New Roman"/>
                <w:sz w:val="19"/>
                <w:szCs w:val="19"/>
              </w:rPr>
              <w:t>8</w:t>
            </w:r>
          </w:p>
        </w:tc>
      </w:tr>
      <w:tr w:rsidR="00960B06" w:rsidRPr="00B15520" w:rsidTr="006E7772">
        <w:trPr>
          <w:cnfStyle w:val="000000100000"/>
          <w:trHeight w:val="20"/>
        </w:trPr>
        <w:tc>
          <w:tcPr>
            <w:cnfStyle w:val="001000000000"/>
            <w:tcW w:w="319" w:type="pct"/>
          </w:tcPr>
          <w:p w:rsidR="00960B06" w:rsidRPr="00B15520" w:rsidRDefault="00960B06"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960B06" w:rsidRPr="00B15520" w:rsidRDefault="00960B06" w:rsidP="00960B06">
            <w:pPr>
              <w:pStyle w:val="ListeParagraf"/>
              <w:tabs>
                <w:tab w:val="left" w:pos="7310"/>
              </w:tabs>
              <w:spacing w:after="0" w:line="240" w:lineRule="auto"/>
              <w:ind w:left="0"/>
              <w:cnfStyle w:val="000000100000"/>
              <w:rPr>
                <w:rFonts w:ascii="Times New Roman" w:hAnsi="Times New Roman" w:cs="Times New Roman"/>
                <w:sz w:val="19"/>
                <w:szCs w:val="19"/>
              </w:rPr>
            </w:pPr>
            <w:r w:rsidRPr="00B15520">
              <w:rPr>
                <w:rFonts w:ascii="Times New Roman" w:hAnsi="Times New Roman" w:cs="Times New Roman"/>
                <w:sz w:val="19"/>
                <w:szCs w:val="19"/>
              </w:rPr>
              <w:t>Hayat boyu öğrenme kapsamındaki kursları tamamlama oranı (%)</w:t>
            </w:r>
          </w:p>
        </w:tc>
        <w:tc>
          <w:tcPr>
            <w:tcW w:w="393" w:type="pct"/>
          </w:tcPr>
          <w:p w:rsidR="00960B06" w:rsidRPr="00B15520" w:rsidRDefault="00DD3F20" w:rsidP="0000448E">
            <w:pPr>
              <w:pStyle w:val="ListeParagraf"/>
              <w:tabs>
                <w:tab w:val="left" w:pos="7310"/>
              </w:tabs>
              <w:spacing w:after="0" w:line="240" w:lineRule="auto"/>
              <w:ind w:left="0"/>
              <w:jc w:val="center"/>
              <w:cnfStyle w:val="000000100000"/>
              <w:rPr>
                <w:rFonts w:ascii="Times New Roman" w:hAnsi="Times New Roman" w:cs="Times New Roman"/>
                <w:sz w:val="19"/>
                <w:szCs w:val="19"/>
              </w:rPr>
            </w:pPr>
            <w:r>
              <w:rPr>
                <w:rFonts w:ascii="Times New Roman" w:hAnsi="Times New Roman" w:cs="Times New Roman"/>
                <w:sz w:val="19"/>
                <w:szCs w:val="19"/>
              </w:rPr>
              <w:t>90</w:t>
            </w:r>
          </w:p>
        </w:tc>
        <w:tc>
          <w:tcPr>
            <w:tcW w:w="393" w:type="pct"/>
          </w:tcPr>
          <w:p w:rsidR="00960B06" w:rsidRPr="00B15520" w:rsidRDefault="00DD3F20" w:rsidP="0000448E">
            <w:pPr>
              <w:pStyle w:val="ListeParagraf"/>
              <w:tabs>
                <w:tab w:val="left" w:pos="7310"/>
              </w:tabs>
              <w:spacing w:after="0" w:line="240" w:lineRule="auto"/>
              <w:ind w:left="0"/>
              <w:jc w:val="center"/>
              <w:cnfStyle w:val="000000100000"/>
              <w:rPr>
                <w:rFonts w:ascii="Times New Roman" w:hAnsi="Times New Roman" w:cs="Times New Roman"/>
                <w:sz w:val="19"/>
                <w:szCs w:val="19"/>
              </w:rPr>
            </w:pPr>
            <w:r>
              <w:rPr>
                <w:rFonts w:ascii="Times New Roman" w:hAnsi="Times New Roman" w:cs="Times New Roman"/>
                <w:sz w:val="19"/>
                <w:szCs w:val="19"/>
              </w:rPr>
              <w:t>90</w:t>
            </w:r>
          </w:p>
        </w:tc>
        <w:tc>
          <w:tcPr>
            <w:tcW w:w="395" w:type="pct"/>
          </w:tcPr>
          <w:p w:rsidR="00960B06" w:rsidRPr="00B15520" w:rsidRDefault="00DD3F20" w:rsidP="0000448E">
            <w:pPr>
              <w:pStyle w:val="ListeParagraf"/>
              <w:tabs>
                <w:tab w:val="left" w:pos="7310"/>
              </w:tabs>
              <w:spacing w:after="0" w:line="240" w:lineRule="auto"/>
              <w:ind w:left="0"/>
              <w:jc w:val="center"/>
              <w:cnfStyle w:val="000000100000"/>
              <w:rPr>
                <w:rFonts w:ascii="Times New Roman" w:hAnsi="Times New Roman" w:cs="Times New Roman"/>
                <w:sz w:val="19"/>
                <w:szCs w:val="19"/>
              </w:rPr>
            </w:pPr>
            <w:r>
              <w:rPr>
                <w:rFonts w:ascii="Times New Roman" w:hAnsi="Times New Roman" w:cs="Times New Roman"/>
                <w:sz w:val="19"/>
                <w:szCs w:val="19"/>
              </w:rPr>
              <w:t>90</w:t>
            </w:r>
          </w:p>
        </w:tc>
        <w:tc>
          <w:tcPr>
            <w:tcW w:w="437" w:type="pct"/>
          </w:tcPr>
          <w:p w:rsidR="00960B06" w:rsidRPr="00B15520" w:rsidRDefault="00960B06" w:rsidP="0000448E">
            <w:pPr>
              <w:pStyle w:val="ListeParagraf"/>
              <w:tabs>
                <w:tab w:val="left" w:pos="7310"/>
              </w:tabs>
              <w:spacing w:after="0" w:line="240" w:lineRule="auto"/>
              <w:ind w:left="0"/>
              <w:jc w:val="center"/>
              <w:cnfStyle w:val="000000100000"/>
              <w:rPr>
                <w:rFonts w:ascii="Times New Roman" w:hAnsi="Times New Roman" w:cs="Times New Roman"/>
                <w:sz w:val="19"/>
                <w:szCs w:val="19"/>
              </w:rPr>
            </w:pPr>
            <w:r w:rsidRPr="00B15520">
              <w:rPr>
                <w:rFonts w:ascii="Times New Roman" w:hAnsi="Times New Roman" w:cs="Times New Roman"/>
                <w:sz w:val="19"/>
                <w:szCs w:val="19"/>
              </w:rPr>
              <w:t>80</w:t>
            </w:r>
          </w:p>
        </w:tc>
      </w:tr>
    </w:tbl>
    <w:p w:rsidR="00440965" w:rsidRPr="00123BC2" w:rsidRDefault="00440965" w:rsidP="00123BC2">
      <w:pPr>
        <w:spacing w:line="276" w:lineRule="auto"/>
        <w:ind w:left="567"/>
        <w:jc w:val="both"/>
        <w:rPr>
          <w:sz w:val="23"/>
          <w:szCs w:val="23"/>
        </w:rPr>
      </w:pPr>
    </w:p>
    <w:p w:rsidR="00B12716" w:rsidRPr="00123BC2" w:rsidRDefault="005842B3" w:rsidP="001E1896">
      <w:pPr>
        <w:spacing w:line="264" w:lineRule="auto"/>
        <w:ind w:firstLine="709"/>
        <w:jc w:val="both"/>
        <w:rPr>
          <w:sz w:val="23"/>
          <w:szCs w:val="23"/>
        </w:rPr>
      </w:pPr>
      <w:r w:rsidRPr="00123BC2">
        <w:rPr>
          <w:sz w:val="23"/>
          <w:szCs w:val="23"/>
        </w:rPr>
        <w:t>Bu hedefin gerçekleşmesi ile örgün öğretimin her kademesinde okullaşma oranlarının ve hayat boyu öğrenmeye katılımın artması, devamsızlığın ve erken ayrılmaların azalması, özellikle kız öğrenciler ve engelliler olmak üzere özel politika gerektiren grupların eğitime erişim olanaklarının artması, özel öğretim kurumlarının payının artması beklenmektedir.</w:t>
      </w:r>
    </w:p>
    <w:p w:rsidR="00A43B72" w:rsidRPr="00B15520" w:rsidRDefault="004A2FB4" w:rsidP="00975496">
      <w:pPr>
        <w:pStyle w:val="ResimYazs"/>
        <w:keepNext/>
        <w:shd w:val="clear" w:color="auto" w:fill="FEE7D8" w:themeFill="accent6" w:themeFillTint="33"/>
        <w:spacing w:before="300" w:line="264" w:lineRule="auto"/>
        <w:ind w:firstLine="284"/>
        <w:jc w:val="left"/>
        <w:rPr>
          <w:rFonts w:ascii="Times New Roman" w:hAnsi="Times New Roman"/>
          <w:color w:val="E26206" w:themeColor="accent6" w:themeShade="BF"/>
          <w:sz w:val="24"/>
          <w:szCs w:val="24"/>
        </w:rPr>
      </w:pPr>
      <w:bookmarkStart w:id="78" w:name="_Toc409281036"/>
      <w:bookmarkStart w:id="79" w:name="_Toc410061484"/>
      <w:bookmarkStart w:id="80" w:name="_Toc410315244"/>
      <w:commentRangeStart w:id="81"/>
      <w:r w:rsidRPr="00B15520">
        <w:rPr>
          <w:rFonts w:ascii="Times New Roman" w:hAnsi="Times New Roman"/>
          <w:color w:val="E26206" w:themeColor="accent6" w:themeShade="BF"/>
          <w:sz w:val="24"/>
          <w:szCs w:val="24"/>
        </w:rPr>
        <w:t>Stratejiler</w:t>
      </w:r>
      <w:commentRangeEnd w:id="81"/>
      <w:r w:rsidR="004F54F8" w:rsidRPr="00B15520">
        <w:rPr>
          <w:rStyle w:val="AklamaBavurusu"/>
          <w:rFonts w:ascii="Times New Roman" w:hAnsi="Times New Roman"/>
          <w:b w:val="0"/>
          <w:bCs w:val="0"/>
          <w:sz w:val="24"/>
          <w:szCs w:val="24"/>
        </w:rPr>
        <w:commentReference w:id="81"/>
      </w:r>
    </w:p>
    <w:tbl>
      <w:tblPr>
        <w:tblStyle w:val="KlavuzuTablo4-Vurgu61"/>
        <w:tblW w:w="5000" w:type="pct"/>
        <w:tblLook w:val="04A0"/>
      </w:tblPr>
      <w:tblGrid>
        <w:gridCol w:w="568"/>
        <w:gridCol w:w="6684"/>
        <w:gridCol w:w="1036"/>
        <w:gridCol w:w="1237"/>
      </w:tblGrid>
      <w:tr w:rsidR="00A43B72" w:rsidRPr="00B15520" w:rsidTr="00DD3F20">
        <w:trPr>
          <w:cnfStyle w:val="100000000000"/>
          <w:trHeight w:val="20"/>
        </w:trPr>
        <w:tc>
          <w:tcPr>
            <w:cnfStyle w:val="001000000000"/>
            <w:tcW w:w="568" w:type="dxa"/>
            <w:vAlign w:val="bottom"/>
          </w:tcPr>
          <w:p w:rsidR="00A43B72" w:rsidRPr="00B15520" w:rsidRDefault="00A43B72" w:rsidP="004A2FB4">
            <w:pPr>
              <w:pStyle w:val="ListeParagraf"/>
              <w:spacing w:after="0"/>
              <w:ind w:left="0"/>
              <w:jc w:val="center"/>
              <w:rPr>
                <w:rFonts w:ascii="Times New Roman" w:hAnsi="Times New Roman" w:cs="Times New Roman"/>
                <w:sz w:val="19"/>
                <w:szCs w:val="19"/>
              </w:rPr>
            </w:pPr>
            <w:r w:rsidRPr="00B15520">
              <w:rPr>
                <w:rFonts w:ascii="Times New Roman" w:hAnsi="Times New Roman" w:cs="Times New Roman"/>
                <w:sz w:val="19"/>
                <w:szCs w:val="19"/>
              </w:rPr>
              <w:t>No</w:t>
            </w:r>
          </w:p>
        </w:tc>
        <w:tc>
          <w:tcPr>
            <w:tcW w:w="6684" w:type="dxa"/>
            <w:vAlign w:val="bottom"/>
          </w:tcPr>
          <w:p w:rsidR="00A43B72" w:rsidRPr="00B15520" w:rsidRDefault="00A43B72" w:rsidP="004A2FB4">
            <w:pPr>
              <w:pStyle w:val="ListeParagraf"/>
              <w:spacing w:after="0"/>
              <w:ind w:left="0"/>
              <w:jc w:val="center"/>
              <w:cnfStyle w:val="100000000000"/>
              <w:rPr>
                <w:rFonts w:ascii="Times New Roman" w:hAnsi="Times New Roman" w:cs="Times New Roman"/>
                <w:sz w:val="19"/>
                <w:szCs w:val="19"/>
              </w:rPr>
            </w:pPr>
            <w:r w:rsidRPr="00B15520">
              <w:rPr>
                <w:rFonts w:ascii="Times New Roman" w:hAnsi="Times New Roman" w:cs="Times New Roman"/>
                <w:sz w:val="19"/>
                <w:szCs w:val="19"/>
              </w:rPr>
              <w:t>Stratejiler</w:t>
            </w:r>
          </w:p>
        </w:tc>
        <w:tc>
          <w:tcPr>
            <w:tcW w:w="1036" w:type="dxa"/>
            <w:vAlign w:val="bottom"/>
          </w:tcPr>
          <w:p w:rsidR="00A43B72" w:rsidRPr="00B15520" w:rsidRDefault="00A43B72" w:rsidP="004C0A20">
            <w:pPr>
              <w:pStyle w:val="ListeParagraf"/>
              <w:spacing w:after="0"/>
              <w:ind w:left="0"/>
              <w:jc w:val="center"/>
              <w:cnfStyle w:val="10000000000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237" w:type="dxa"/>
            <w:vAlign w:val="bottom"/>
          </w:tcPr>
          <w:p w:rsidR="00A43B72" w:rsidRPr="00B15520" w:rsidRDefault="00A43B72" w:rsidP="004C0A20">
            <w:pPr>
              <w:pStyle w:val="ListeParagraf"/>
              <w:spacing w:after="0"/>
              <w:ind w:left="0"/>
              <w:jc w:val="center"/>
              <w:cnfStyle w:val="10000000000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A43B72" w:rsidRPr="00B15520" w:rsidTr="00DD3F20">
        <w:trPr>
          <w:cnfStyle w:val="000000100000"/>
          <w:trHeight w:val="20"/>
        </w:trPr>
        <w:tc>
          <w:tcPr>
            <w:cnfStyle w:val="001000000000"/>
            <w:tcW w:w="568"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684" w:type="dxa"/>
          </w:tcPr>
          <w:p w:rsidR="00A43B72" w:rsidRPr="00B15520" w:rsidRDefault="00A43B72" w:rsidP="00D6646D">
            <w:pPr>
              <w:pStyle w:val="ListeParagraf"/>
              <w:spacing w:after="0"/>
              <w:ind w:left="0"/>
              <w:cnfStyle w:val="000000100000"/>
              <w:rPr>
                <w:rFonts w:ascii="Times New Roman" w:hAnsi="Times New Roman" w:cs="Times New Roman"/>
                <w:sz w:val="19"/>
                <w:szCs w:val="19"/>
              </w:rPr>
            </w:pPr>
            <w:r w:rsidRPr="00B15520">
              <w:rPr>
                <w:rFonts w:ascii="Times New Roman" w:hAnsi="Times New Roman" w:cs="Times New Roman"/>
                <w:sz w:val="19"/>
                <w:szCs w:val="19"/>
              </w:rPr>
              <w:t>Okullaşma oranlarının düşük olduğu bölgelerde eğitimin önemi ve getirileri hakkında bilgilendirme çalışmaları yapılacaktır.</w:t>
            </w:r>
            <w:r w:rsidR="005D58B6" w:rsidRPr="00B15520">
              <w:rPr>
                <w:rFonts w:ascii="Times New Roman" w:hAnsi="Times New Roman" w:cs="Times New Roman"/>
                <w:sz w:val="19"/>
                <w:szCs w:val="19"/>
              </w:rPr>
              <w:t xml:space="preserve"> </w:t>
            </w:r>
          </w:p>
        </w:tc>
        <w:tc>
          <w:tcPr>
            <w:tcW w:w="1036" w:type="dxa"/>
          </w:tcPr>
          <w:p w:rsidR="00A43B72" w:rsidRPr="00B15520" w:rsidRDefault="00DD3F20" w:rsidP="004C0A20">
            <w:pPr>
              <w:pStyle w:val="ListeParagraf"/>
              <w:spacing w:after="0"/>
              <w:ind w:left="0"/>
              <w:jc w:val="center"/>
              <w:cnfStyle w:val="000000100000"/>
              <w:rPr>
                <w:rFonts w:ascii="Times New Roman" w:hAnsi="Times New Roman" w:cs="Times New Roman"/>
                <w:sz w:val="19"/>
                <w:szCs w:val="19"/>
                <w:highlight w:val="yellow"/>
              </w:rPr>
            </w:pPr>
            <w:r>
              <w:rPr>
                <w:rFonts w:ascii="Times New Roman" w:hAnsi="Times New Roman" w:cs="Times New Roman"/>
                <w:sz w:val="19"/>
                <w:szCs w:val="19"/>
                <w:highlight w:val="yellow"/>
              </w:rPr>
              <w:t>MURAT AKGÜN</w:t>
            </w:r>
          </w:p>
        </w:tc>
        <w:tc>
          <w:tcPr>
            <w:tcW w:w="1237" w:type="dxa"/>
          </w:tcPr>
          <w:p w:rsidR="001E61D3" w:rsidRPr="00B15520" w:rsidRDefault="00DD3F20" w:rsidP="004C0A20">
            <w:pPr>
              <w:pStyle w:val="ListeParagraf"/>
              <w:spacing w:after="0"/>
              <w:ind w:left="0"/>
              <w:jc w:val="center"/>
              <w:cnfStyle w:val="000000100000"/>
              <w:rPr>
                <w:rFonts w:ascii="Times New Roman" w:hAnsi="Times New Roman" w:cs="Times New Roman"/>
                <w:sz w:val="19"/>
                <w:szCs w:val="19"/>
                <w:highlight w:val="yellow"/>
              </w:rPr>
            </w:pPr>
            <w:r>
              <w:rPr>
                <w:rFonts w:ascii="Times New Roman" w:hAnsi="Times New Roman" w:cs="Times New Roman"/>
                <w:sz w:val="19"/>
                <w:szCs w:val="19"/>
                <w:highlight w:val="yellow"/>
              </w:rPr>
              <w:t>REHBERLİK SERVİSİ</w:t>
            </w:r>
          </w:p>
        </w:tc>
      </w:tr>
      <w:tr w:rsidR="00DD3F20" w:rsidRPr="00B15520" w:rsidTr="00DD3F20">
        <w:trPr>
          <w:trHeight w:val="20"/>
        </w:trPr>
        <w:tc>
          <w:tcPr>
            <w:cnfStyle w:val="001000000000"/>
            <w:tcW w:w="568" w:type="dxa"/>
          </w:tcPr>
          <w:p w:rsidR="00DD3F20" w:rsidRPr="00B15520" w:rsidRDefault="00DD3F20" w:rsidP="00DA6D97">
            <w:pPr>
              <w:pStyle w:val="ListeParagraf"/>
              <w:numPr>
                <w:ilvl w:val="0"/>
                <w:numId w:val="7"/>
              </w:numPr>
              <w:spacing w:after="0"/>
              <w:rPr>
                <w:rFonts w:ascii="Times New Roman" w:hAnsi="Times New Roman" w:cs="Times New Roman"/>
                <w:sz w:val="19"/>
                <w:szCs w:val="19"/>
              </w:rPr>
            </w:pPr>
          </w:p>
        </w:tc>
        <w:tc>
          <w:tcPr>
            <w:tcW w:w="6684" w:type="dxa"/>
          </w:tcPr>
          <w:p w:rsidR="00DD3F20" w:rsidRPr="00B15520" w:rsidRDefault="00DD3F20" w:rsidP="00D6646D">
            <w:pPr>
              <w:pStyle w:val="ListeParagraf"/>
              <w:spacing w:after="0"/>
              <w:ind w:left="0"/>
              <w:cnfStyle w:val="000000000000"/>
              <w:rPr>
                <w:rFonts w:ascii="Times New Roman" w:hAnsi="Times New Roman" w:cs="Times New Roman"/>
                <w:sz w:val="19"/>
                <w:szCs w:val="19"/>
              </w:rPr>
            </w:pPr>
            <w:r w:rsidRPr="00B15520">
              <w:rPr>
                <w:rFonts w:ascii="Times New Roman" w:hAnsi="Times New Roman" w:cs="Times New Roman"/>
                <w:sz w:val="19"/>
                <w:szCs w:val="19"/>
              </w:rPr>
              <w:t>Yatılılık ve bursluluk imkânlarının tanıtılmasına yönelik çalışmalar yapılacaktır.</w:t>
            </w:r>
          </w:p>
        </w:tc>
        <w:tc>
          <w:tcPr>
            <w:tcW w:w="1036" w:type="dxa"/>
          </w:tcPr>
          <w:p w:rsidR="00DD3F20" w:rsidRPr="00B15520" w:rsidRDefault="00DD3F20" w:rsidP="004C0A20">
            <w:pPr>
              <w:pStyle w:val="ListeParagraf"/>
              <w:spacing w:after="0"/>
              <w:ind w:left="0"/>
              <w:jc w:val="center"/>
              <w:cnfStyle w:val="000000000000"/>
              <w:rPr>
                <w:rFonts w:ascii="Times New Roman" w:hAnsi="Times New Roman" w:cs="Times New Roman"/>
                <w:sz w:val="19"/>
                <w:szCs w:val="19"/>
                <w:highlight w:val="yellow"/>
              </w:rPr>
            </w:pPr>
            <w:r>
              <w:rPr>
                <w:rFonts w:ascii="Times New Roman" w:hAnsi="Times New Roman" w:cs="Times New Roman"/>
                <w:sz w:val="19"/>
                <w:szCs w:val="19"/>
                <w:highlight w:val="yellow"/>
              </w:rPr>
              <w:t>MURAT AKGÜN</w:t>
            </w:r>
          </w:p>
        </w:tc>
        <w:tc>
          <w:tcPr>
            <w:tcW w:w="1237" w:type="dxa"/>
            <w:vAlign w:val="top"/>
          </w:tcPr>
          <w:p w:rsidR="00DD3F20" w:rsidRDefault="00DD3F20">
            <w:pPr>
              <w:cnfStyle w:val="000000000000"/>
            </w:pPr>
            <w:r w:rsidRPr="00D93DC6">
              <w:rPr>
                <w:sz w:val="19"/>
                <w:szCs w:val="19"/>
                <w:highlight w:val="yellow"/>
              </w:rPr>
              <w:t>REHBERLİK SERVİSİ</w:t>
            </w:r>
          </w:p>
        </w:tc>
      </w:tr>
      <w:tr w:rsidR="00DD3F20" w:rsidRPr="00B15520" w:rsidTr="00DD3F20">
        <w:trPr>
          <w:cnfStyle w:val="000000100000"/>
          <w:trHeight w:val="20"/>
        </w:trPr>
        <w:tc>
          <w:tcPr>
            <w:cnfStyle w:val="001000000000"/>
            <w:tcW w:w="568" w:type="dxa"/>
          </w:tcPr>
          <w:p w:rsidR="00DD3F20" w:rsidRPr="00B15520" w:rsidRDefault="00DD3F20" w:rsidP="00DA6D97">
            <w:pPr>
              <w:pStyle w:val="ListeParagraf"/>
              <w:numPr>
                <w:ilvl w:val="0"/>
                <w:numId w:val="7"/>
              </w:numPr>
              <w:spacing w:after="0"/>
              <w:rPr>
                <w:rFonts w:ascii="Times New Roman" w:hAnsi="Times New Roman" w:cs="Times New Roman"/>
                <w:sz w:val="19"/>
                <w:szCs w:val="19"/>
              </w:rPr>
            </w:pPr>
          </w:p>
        </w:tc>
        <w:tc>
          <w:tcPr>
            <w:tcW w:w="6684" w:type="dxa"/>
          </w:tcPr>
          <w:p w:rsidR="00DD3F20" w:rsidRPr="00B15520" w:rsidRDefault="00DD3F20" w:rsidP="00D6646D">
            <w:pPr>
              <w:pStyle w:val="ListeParagraf"/>
              <w:spacing w:after="0"/>
              <w:ind w:left="0"/>
              <w:cnfStyle w:val="000000100000"/>
              <w:rPr>
                <w:rFonts w:ascii="Times New Roman" w:hAnsi="Times New Roman" w:cs="Times New Roman"/>
                <w:sz w:val="19"/>
                <w:szCs w:val="19"/>
              </w:rPr>
            </w:pPr>
            <w:r w:rsidRPr="00B15520">
              <w:rPr>
                <w:rFonts w:ascii="Times New Roman" w:hAnsi="Times New Roman" w:cs="Times New Roman"/>
                <w:sz w:val="19"/>
                <w:szCs w:val="19"/>
              </w:rPr>
              <w:t xml:space="preserve">Geçici koruma altındaki yabancılar veya vatansız olarak </w:t>
            </w:r>
            <w:proofErr w:type="spellStart"/>
            <w:r w:rsidRPr="00B15520">
              <w:rPr>
                <w:rFonts w:ascii="Times New Roman" w:hAnsi="Times New Roman" w:cs="Times New Roman"/>
                <w:sz w:val="19"/>
                <w:szCs w:val="19"/>
              </w:rPr>
              <w:t>ilmizde</w:t>
            </w:r>
            <w:proofErr w:type="spellEnd"/>
            <w:r w:rsidRPr="00B15520">
              <w:rPr>
                <w:rFonts w:ascii="Times New Roman" w:hAnsi="Times New Roman" w:cs="Times New Roman"/>
                <w:sz w:val="19"/>
                <w:szCs w:val="19"/>
              </w:rPr>
              <w:t xml:space="preserve"> bulunanların da bulundukları sürece eğitim görmelerini sağlamak üzere bu öğrencilerin eğitim sistemine entegrasyonunun sağlanması, denklik işlemlerinde yaşanan sorunların giderilmesi ve bu alanda eğitime ilişkin yaşanan genel sıkıntıların bertaraf edilmesi için çalışmalar yapılacaktır.</w:t>
            </w:r>
          </w:p>
        </w:tc>
        <w:tc>
          <w:tcPr>
            <w:tcW w:w="1036" w:type="dxa"/>
          </w:tcPr>
          <w:p w:rsidR="00DD3F20" w:rsidRPr="00B15520" w:rsidRDefault="00DD3F20" w:rsidP="004C0A20">
            <w:pPr>
              <w:autoSpaceDE w:val="0"/>
              <w:autoSpaceDN w:val="0"/>
              <w:adjustRightInd w:val="0"/>
              <w:spacing w:line="241" w:lineRule="atLeast"/>
              <w:jc w:val="center"/>
              <w:cnfStyle w:val="000000100000"/>
              <w:rPr>
                <w:sz w:val="19"/>
                <w:szCs w:val="19"/>
                <w:highlight w:val="yellow"/>
              </w:rPr>
            </w:pPr>
            <w:r>
              <w:rPr>
                <w:sz w:val="19"/>
                <w:szCs w:val="19"/>
                <w:highlight w:val="yellow"/>
              </w:rPr>
              <w:t>MURAT AKGÜN</w:t>
            </w:r>
          </w:p>
        </w:tc>
        <w:tc>
          <w:tcPr>
            <w:tcW w:w="1237" w:type="dxa"/>
            <w:vAlign w:val="top"/>
          </w:tcPr>
          <w:p w:rsidR="00DD3F20" w:rsidRDefault="00DD3F20">
            <w:pPr>
              <w:cnfStyle w:val="000000100000"/>
            </w:pPr>
            <w:r w:rsidRPr="00D93DC6">
              <w:rPr>
                <w:sz w:val="19"/>
                <w:szCs w:val="19"/>
                <w:highlight w:val="yellow"/>
              </w:rPr>
              <w:t>REHBERLİK SERVİSİ</w:t>
            </w:r>
          </w:p>
        </w:tc>
      </w:tr>
      <w:tr w:rsidR="00DD3F20" w:rsidRPr="00B15520" w:rsidTr="00DD3F20">
        <w:trPr>
          <w:trHeight w:val="20"/>
        </w:trPr>
        <w:tc>
          <w:tcPr>
            <w:cnfStyle w:val="001000000000"/>
            <w:tcW w:w="568" w:type="dxa"/>
          </w:tcPr>
          <w:p w:rsidR="00DD3F20" w:rsidRPr="00B15520" w:rsidRDefault="00DD3F20" w:rsidP="00DA6D97">
            <w:pPr>
              <w:pStyle w:val="ListeParagraf"/>
              <w:numPr>
                <w:ilvl w:val="0"/>
                <w:numId w:val="7"/>
              </w:numPr>
              <w:spacing w:after="0"/>
              <w:rPr>
                <w:rFonts w:ascii="Times New Roman" w:hAnsi="Times New Roman" w:cs="Times New Roman"/>
                <w:sz w:val="19"/>
                <w:szCs w:val="19"/>
              </w:rPr>
            </w:pPr>
          </w:p>
        </w:tc>
        <w:tc>
          <w:tcPr>
            <w:tcW w:w="6684" w:type="dxa"/>
          </w:tcPr>
          <w:p w:rsidR="00DD3F20" w:rsidRPr="00B15520" w:rsidRDefault="00DD3F20" w:rsidP="00D6646D">
            <w:pPr>
              <w:pStyle w:val="ListeParagraf"/>
              <w:spacing w:after="0"/>
              <w:ind w:left="0"/>
              <w:cnfStyle w:val="000000000000"/>
              <w:rPr>
                <w:rFonts w:ascii="Times New Roman" w:hAnsi="Times New Roman" w:cs="Times New Roman"/>
                <w:sz w:val="19"/>
                <w:szCs w:val="19"/>
              </w:rPr>
            </w:pPr>
            <w:r w:rsidRPr="00B15520">
              <w:rPr>
                <w:rFonts w:ascii="Times New Roman" w:hAnsi="Times New Roman" w:cs="Times New Roman"/>
                <w:sz w:val="19"/>
                <w:szCs w:val="19"/>
              </w:rPr>
              <w:t>Özel eğitim ihtiyacı olan bireylerin tespiti için etkili bir tarama ve tanılama sistemi geliştirilecek ve bu bireylerin tanısına uygun eğitime erişmelerini ve devam etmelerini sağlayacak imkânlar geliştirilecektir.</w:t>
            </w:r>
          </w:p>
        </w:tc>
        <w:tc>
          <w:tcPr>
            <w:tcW w:w="1036" w:type="dxa"/>
          </w:tcPr>
          <w:p w:rsidR="00DD3F20" w:rsidRPr="00B15520" w:rsidRDefault="0052762B" w:rsidP="004C0A20">
            <w:pPr>
              <w:pStyle w:val="ListeParagraf"/>
              <w:spacing w:after="0"/>
              <w:ind w:left="0"/>
              <w:jc w:val="center"/>
              <w:cnfStyle w:val="000000000000"/>
              <w:rPr>
                <w:rFonts w:ascii="Times New Roman" w:hAnsi="Times New Roman" w:cs="Times New Roman"/>
                <w:sz w:val="19"/>
                <w:szCs w:val="19"/>
                <w:highlight w:val="yellow"/>
              </w:rPr>
            </w:pPr>
            <w:r>
              <w:rPr>
                <w:rFonts w:ascii="Times New Roman" w:hAnsi="Times New Roman" w:cs="Times New Roman"/>
                <w:sz w:val="19"/>
                <w:szCs w:val="19"/>
                <w:highlight w:val="yellow"/>
              </w:rPr>
              <w:t>EMİN ARSLAN</w:t>
            </w:r>
          </w:p>
        </w:tc>
        <w:tc>
          <w:tcPr>
            <w:tcW w:w="1237" w:type="dxa"/>
            <w:vAlign w:val="top"/>
          </w:tcPr>
          <w:p w:rsidR="00DD3F20" w:rsidRDefault="00DD3F20">
            <w:pPr>
              <w:cnfStyle w:val="000000000000"/>
            </w:pPr>
            <w:r w:rsidRPr="00D93DC6">
              <w:rPr>
                <w:sz w:val="19"/>
                <w:szCs w:val="19"/>
                <w:highlight w:val="yellow"/>
              </w:rPr>
              <w:t>REHBERLİK SERVİSİ</w:t>
            </w:r>
          </w:p>
        </w:tc>
      </w:tr>
      <w:tr w:rsidR="00DD3F20" w:rsidRPr="00B15520" w:rsidTr="00DD3F20">
        <w:trPr>
          <w:cnfStyle w:val="000000100000"/>
          <w:trHeight w:val="20"/>
        </w:trPr>
        <w:tc>
          <w:tcPr>
            <w:cnfStyle w:val="001000000000"/>
            <w:tcW w:w="568" w:type="dxa"/>
          </w:tcPr>
          <w:p w:rsidR="00DD3F20" w:rsidRPr="00B15520" w:rsidRDefault="00DD3F20" w:rsidP="00DA6D97">
            <w:pPr>
              <w:pStyle w:val="ListeParagraf"/>
              <w:numPr>
                <w:ilvl w:val="0"/>
                <w:numId w:val="7"/>
              </w:numPr>
              <w:spacing w:after="0"/>
              <w:rPr>
                <w:rFonts w:ascii="Times New Roman" w:hAnsi="Times New Roman" w:cs="Times New Roman"/>
                <w:sz w:val="19"/>
                <w:szCs w:val="19"/>
              </w:rPr>
            </w:pPr>
          </w:p>
        </w:tc>
        <w:tc>
          <w:tcPr>
            <w:tcW w:w="6684" w:type="dxa"/>
          </w:tcPr>
          <w:p w:rsidR="00DD3F20" w:rsidRPr="00B15520" w:rsidRDefault="00DD3F20" w:rsidP="00D6646D">
            <w:pPr>
              <w:pStyle w:val="ListeParagraf"/>
              <w:spacing w:after="0"/>
              <w:ind w:left="0"/>
              <w:cnfStyle w:val="000000100000"/>
              <w:rPr>
                <w:rFonts w:ascii="Times New Roman" w:hAnsi="Times New Roman" w:cs="Times New Roman"/>
                <w:sz w:val="19"/>
                <w:szCs w:val="19"/>
              </w:rPr>
            </w:pPr>
            <w:r w:rsidRPr="00B15520">
              <w:rPr>
                <w:rFonts w:ascii="Times New Roman" w:hAnsi="Times New Roman" w:cs="Times New Roman"/>
                <w:sz w:val="19"/>
                <w:szCs w:val="19"/>
              </w:rPr>
              <w:t>Yönetici ve öğretmenlerin bütünleştirici eğitiminin amaçları ve önemi hakkında bilgilendirilmeleri sağlanacaktır.</w:t>
            </w:r>
          </w:p>
        </w:tc>
        <w:tc>
          <w:tcPr>
            <w:tcW w:w="1036" w:type="dxa"/>
          </w:tcPr>
          <w:p w:rsidR="00DD3F20" w:rsidRPr="00B15520" w:rsidRDefault="00DD3F20" w:rsidP="004C0A20">
            <w:pPr>
              <w:pStyle w:val="ListeParagraf"/>
              <w:spacing w:after="0"/>
              <w:ind w:left="0"/>
              <w:jc w:val="center"/>
              <w:cnfStyle w:val="000000100000"/>
              <w:rPr>
                <w:rFonts w:ascii="Times New Roman" w:hAnsi="Times New Roman" w:cs="Times New Roman"/>
                <w:sz w:val="19"/>
                <w:szCs w:val="19"/>
                <w:highlight w:val="yellow"/>
              </w:rPr>
            </w:pPr>
            <w:r>
              <w:rPr>
                <w:rFonts w:ascii="Times New Roman" w:hAnsi="Times New Roman" w:cs="Times New Roman"/>
                <w:sz w:val="19"/>
                <w:szCs w:val="19"/>
                <w:highlight w:val="yellow"/>
              </w:rPr>
              <w:t>MURAT AKGÜN</w:t>
            </w:r>
          </w:p>
        </w:tc>
        <w:tc>
          <w:tcPr>
            <w:tcW w:w="1237" w:type="dxa"/>
            <w:vAlign w:val="top"/>
          </w:tcPr>
          <w:p w:rsidR="00DD3F20" w:rsidRDefault="00DD3F20">
            <w:pPr>
              <w:cnfStyle w:val="000000100000"/>
            </w:pPr>
            <w:r w:rsidRPr="00D93DC6">
              <w:rPr>
                <w:sz w:val="19"/>
                <w:szCs w:val="19"/>
                <w:highlight w:val="yellow"/>
              </w:rPr>
              <w:t>REHBERLİK SERVİSİ</w:t>
            </w:r>
          </w:p>
        </w:tc>
      </w:tr>
      <w:tr w:rsidR="00DD3F20" w:rsidRPr="00B15520" w:rsidTr="00DD3F20">
        <w:trPr>
          <w:trHeight w:val="20"/>
        </w:trPr>
        <w:tc>
          <w:tcPr>
            <w:cnfStyle w:val="001000000000"/>
            <w:tcW w:w="568" w:type="dxa"/>
          </w:tcPr>
          <w:p w:rsidR="00DD3F20" w:rsidRPr="00B15520" w:rsidRDefault="00DD3F20" w:rsidP="00DA6D97">
            <w:pPr>
              <w:pStyle w:val="ListeParagraf"/>
              <w:numPr>
                <w:ilvl w:val="0"/>
                <w:numId w:val="7"/>
              </w:numPr>
              <w:spacing w:after="0"/>
              <w:rPr>
                <w:rFonts w:ascii="Times New Roman" w:hAnsi="Times New Roman" w:cs="Times New Roman"/>
                <w:sz w:val="19"/>
                <w:szCs w:val="19"/>
              </w:rPr>
            </w:pPr>
          </w:p>
        </w:tc>
        <w:tc>
          <w:tcPr>
            <w:tcW w:w="6684" w:type="dxa"/>
          </w:tcPr>
          <w:p w:rsidR="00DD3F20" w:rsidRPr="00B15520" w:rsidRDefault="00DD3F20" w:rsidP="00D6646D">
            <w:pPr>
              <w:pStyle w:val="ListeParagraf"/>
              <w:spacing w:after="0"/>
              <w:ind w:left="0"/>
              <w:cnfStyle w:val="000000000000"/>
              <w:rPr>
                <w:rFonts w:ascii="Times New Roman" w:hAnsi="Times New Roman" w:cs="Times New Roman"/>
                <w:sz w:val="19"/>
                <w:szCs w:val="19"/>
              </w:rPr>
            </w:pPr>
            <w:r w:rsidRPr="00B15520">
              <w:rPr>
                <w:rFonts w:ascii="Times New Roman" w:hAnsi="Times New Roman" w:cs="Times New Roman"/>
                <w:sz w:val="19"/>
                <w:szCs w:val="19"/>
              </w:rPr>
              <w:t>Bütün okul tür ve kademelerinde devamsızlık, sınıf tekrarı ve okuldan erken ayrılma nedenlerinin tespiti için araştırmalar yapılacaktır.</w:t>
            </w:r>
          </w:p>
        </w:tc>
        <w:tc>
          <w:tcPr>
            <w:tcW w:w="1036" w:type="dxa"/>
          </w:tcPr>
          <w:p w:rsidR="00DD3F20" w:rsidRPr="00B15520" w:rsidRDefault="00DD3F20" w:rsidP="004C0A20">
            <w:pPr>
              <w:pStyle w:val="ListeParagraf"/>
              <w:spacing w:after="0"/>
              <w:ind w:left="0"/>
              <w:jc w:val="center"/>
              <w:cnfStyle w:val="000000000000"/>
              <w:rPr>
                <w:rFonts w:ascii="Times New Roman" w:hAnsi="Times New Roman" w:cs="Times New Roman"/>
                <w:sz w:val="19"/>
                <w:szCs w:val="19"/>
                <w:highlight w:val="yellow"/>
              </w:rPr>
            </w:pPr>
            <w:r>
              <w:rPr>
                <w:rFonts w:ascii="Times New Roman" w:hAnsi="Times New Roman" w:cs="Times New Roman"/>
                <w:sz w:val="19"/>
                <w:szCs w:val="19"/>
                <w:highlight w:val="yellow"/>
              </w:rPr>
              <w:t>MURAT AKGÜN</w:t>
            </w:r>
          </w:p>
        </w:tc>
        <w:tc>
          <w:tcPr>
            <w:tcW w:w="1237" w:type="dxa"/>
            <w:vAlign w:val="top"/>
          </w:tcPr>
          <w:p w:rsidR="00DD3F20" w:rsidRDefault="00DD3F20">
            <w:pPr>
              <w:cnfStyle w:val="000000000000"/>
            </w:pPr>
            <w:r w:rsidRPr="00D93DC6">
              <w:rPr>
                <w:sz w:val="19"/>
                <w:szCs w:val="19"/>
                <w:highlight w:val="yellow"/>
              </w:rPr>
              <w:t>REHBERLİK SERVİSİ</w:t>
            </w:r>
          </w:p>
        </w:tc>
      </w:tr>
      <w:tr w:rsidR="00A43B72" w:rsidRPr="00B15520" w:rsidTr="00DD3F20">
        <w:trPr>
          <w:cnfStyle w:val="000000100000"/>
          <w:trHeight w:val="20"/>
        </w:trPr>
        <w:tc>
          <w:tcPr>
            <w:cnfStyle w:val="001000000000"/>
            <w:tcW w:w="568"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684" w:type="dxa"/>
          </w:tcPr>
          <w:p w:rsidR="00A43B72" w:rsidRPr="00B15520" w:rsidRDefault="00A43B72" w:rsidP="00D6646D">
            <w:pPr>
              <w:pStyle w:val="ListeParagraf"/>
              <w:spacing w:after="0"/>
              <w:ind w:left="0"/>
              <w:cnfStyle w:val="000000100000"/>
              <w:rPr>
                <w:rFonts w:ascii="Times New Roman" w:hAnsi="Times New Roman" w:cs="Times New Roman"/>
                <w:sz w:val="19"/>
                <w:szCs w:val="19"/>
              </w:rPr>
            </w:pPr>
            <w:r w:rsidRPr="00B15520">
              <w:rPr>
                <w:rFonts w:ascii="Times New Roman" w:hAnsi="Times New Roman" w:cs="Times New Roman"/>
                <w:sz w:val="19"/>
                <w:szCs w:val="19"/>
              </w:rPr>
              <w:t>Zorunlu eğitimden ayrılmaların önlenmesi ve devamsızlıkların azaltılmasına yönelik öğrenci devamsızlıkları izleme ve önleme mekanizmaları geliştirilecektir.</w:t>
            </w:r>
          </w:p>
        </w:tc>
        <w:tc>
          <w:tcPr>
            <w:tcW w:w="1036" w:type="dxa"/>
          </w:tcPr>
          <w:p w:rsidR="00A43B72" w:rsidRPr="00B15520" w:rsidRDefault="00DD3F20" w:rsidP="004C0A20">
            <w:pPr>
              <w:pStyle w:val="ListeParagraf"/>
              <w:spacing w:after="0"/>
              <w:ind w:left="0"/>
              <w:jc w:val="center"/>
              <w:cnfStyle w:val="000000100000"/>
              <w:rPr>
                <w:rFonts w:ascii="Times New Roman" w:hAnsi="Times New Roman" w:cs="Times New Roman"/>
                <w:sz w:val="19"/>
                <w:szCs w:val="19"/>
                <w:highlight w:val="yellow"/>
              </w:rPr>
            </w:pPr>
            <w:r>
              <w:rPr>
                <w:rFonts w:ascii="Times New Roman" w:hAnsi="Times New Roman" w:cs="Times New Roman"/>
                <w:sz w:val="19"/>
                <w:szCs w:val="19"/>
                <w:highlight w:val="yellow"/>
              </w:rPr>
              <w:t>MURAT AKGÜN</w:t>
            </w:r>
          </w:p>
        </w:tc>
        <w:tc>
          <w:tcPr>
            <w:tcW w:w="1237" w:type="dxa"/>
          </w:tcPr>
          <w:p w:rsidR="00A43B72" w:rsidRPr="00B15520" w:rsidRDefault="00DD3F20" w:rsidP="004C0A20">
            <w:pPr>
              <w:pStyle w:val="ListeParagraf"/>
              <w:spacing w:after="0"/>
              <w:ind w:left="0"/>
              <w:jc w:val="center"/>
              <w:cnfStyle w:val="000000100000"/>
              <w:rPr>
                <w:rFonts w:ascii="Times New Roman" w:hAnsi="Times New Roman" w:cs="Times New Roman"/>
                <w:sz w:val="19"/>
                <w:szCs w:val="19"/>
                <w:highlight w:val="yellow"/>
              </w:rPr>
            </w:pPr>
            <w:r w:rsidRPr="00D93DC6">
              <w:rPr>
                <w:rFonts w:ascii="Times New Roman" w:hAnsi="Times New Roman" w:cs="Times New Roman"/>
                <w:sz w:val="19"/>
                <w:szCs w:val="19"/>
                <w:highlight w:val="yellow"/>
              </w:rPr>
              <w:t>REHBERLİK SERVİSİ</w:t>
            </w:r>
          </w:p>
        </w:tc>
      </w:tr>
      <w:tr w:rsidR="00DD3F20" w:rsidRPr="00B15520" w:rsidTr="00436D0B">
        <w:trPr>
          <w:trHeight w:val="20"/>
        </w:trPr>
        <w:tc>
          <w:tcPr>
            <w:cnfStyle w:val="001000000000"/>
            <w:tcW w:w="568" w:type="dxa"/>
          </w:tcPr>
          <w:p w:rsidR="00DD3F20" w:rsidRPr="00B15520" w:rsidRDefault="00DD3F20" w:rsidP="00DA6D97">
            <w:pPr>
              <w:pStyle w:val="ListeParagraf"/>
              <w:numPr>
                <w:ilvl w:val="0"/>
                <w:numId w:val="7"/>
              </w:numPr>
              <w:spacing w:after="0"/>
              <w:rPr>
                <w:rFonts w:ascii="Times New Roman" w:hAnsi="Times New Roman" w:cs="Times New Roman"/>
                <w:sz w:val="19"/>
                <w:szCs w:val="19"/>
              </w:rPr>
            </w:pPr>
          </w:p>
        </w:tc>
        <w:tc>
          <w:tcPr>
            <w:tcW w:w="6684" w:type="dxa"/>
          </w:tcPr>
          <w:p w:rsidR="00DD3F20" w:rsidRPr="00B15520" w:rsidRDefault="00DD3F20" w:rsidP="00D6646D">
            <w:pPr>
              <w:pStyle w:val="ListeParagraf"/>
              <w:spacing w:after="0"/>
              <w:ind w:left="0"/>
              <w:cnfStyle w:val="000000000000"/>
              <w:rPr>
                <w:rFonts w:ascii="Times New Roman" w:hAnsi="Times New Roman" w:cs="Times New Roman"/>
                <w:sz w:val="19"/>
                <w:szCs w:val="19"/>
              </w:rPr>
            </w:pPr>
            <w:r w:rsidRPr="00B15520">
              <w:rPr>
                <w:rFonts w:ascii="Times New Roman" w:hAnsi="Times New Roman" w:cs="Times New Roman"/>
                <w:sz w:val="19"/>
                <w:szCs w:val="19"/>
              </w:rPr>
              <w:t>Özel sektörün eğitim ve öğretimdeki payını artırmak amacıyla gerekli tanıtım ve bilgilendirmeler yapılacak.</w:t>
            </w:r>
          </w:p>
        </w:tc>
        <w:tc>
          <w:tcPr>
            <w:tcW w:w="1036" w:type="dxa"/>
            <w:vAlign w:val="top"/>
          </w:tcPr>
          <w:p w:rsidR="00DD3F20" w:rsidRDefault="00DD3F20">
            <w:pPr>
              <w:cnfStyle w:val="000000000000"/>
            </w:pPr>
            <w:r w:rsidRPr="00B54A50">
              <w:rPr>
                <w:sz w:val="19"/>
                <w:szCs w:val="19"/>
                <w:highlight w:val="yellow"/>
              </w:rPr>
              <w:t>MURAT AKGÜN</w:t>
            </w:r>
          </w:p>
        </w:tc>
        <w:tc>
          <w:tcPr>
            <w:tcW w:w="1237" w:type="dxa"/>
            <w:vAlign w:val="top"/>
          </w:tcPr>
          <w:p w:rsidR="00DD3F20" w:rsidRDefault="00DD3F20">
            <w:pPr>
              <w:cnfStyle w:val="000000000000"/>
            </w:pPr>
            <w:r w:rsidRPr="005A4244">
              <w:rPr>
                <w:sz w:val="19"/>
                <w:szCs w:val="19"/>
                <w:highlight w:val="yellow"/>
              </w:rPr>
              <w:t>REHBERLİK SERVİSİ</w:t>
            </w:r>
          </w:p>
        </w:tc>
      </w:tr>
      <w:tr w:rsidR="00DD3F20" w:rsidRPr="00B15520" w:rsidTr="00436D0B">
        <w:trPr>
          <w:cnfStyle w:val="000000100000"/>
          <w:trHeight w:val="20"/>
        </w:trPr>
        <w:tc>
          <w:tcPr>
            <w:cnfStyle w:val="001000000000"/>
            <w:tcW w:w="568" w:type="dxa"/>
          </w:tcPr>
          <w:p w:rsidR="00DD3F20" w:rsidRPr="00B15520" w:rsidRDefault="00DD3F20" w:rsidP="00DA6D97">
            <w:pPr>
              <w:pStyle w:val="ListeParagraf"/>
              <w:numPr>
                <w:ilvl w:val="0"/>
                <w:numId w:val="7"/>
              </w:numPr>
              <w:spacing w:after="0"/>
              <w:rPr>
                <w:rFonts w:ascii="Times New Roman" w:hAnsi="Times New Roman" w:cs="Times New Roman"/>
                <w:sz w:val="19"/>
                <w:szCs w:val="19"/>
              </w:rPr>
            </w:pPr>
          </w:p>
        </w:tc>
        <w:tc>
          <w:tcPr>
            <w:tcW w:w="6684" w:type="dxa"/>
          </w:tcPr>
          <w:p w:rsidR="00DD3F20" w:rsidRPr="00B15520" w:rsidRDefault="00DD3F20" w:rsidP="00D6646D">
            <w:pPr>
              <w:pStyle w:val="ListeParagraf"/>
              <w:spacing w:after="0"/>
              <w:ind w:left="0"/>
              <w:cnfStyle w:val="000000100000"/>
              <w:rPr>
                <w:rFonts w:ascii="Times New Roman" w:hAnsi="Times New Roman" w:cs="Times New Roman"/>
                <w:sz w:val="19"/>
                <w:szCs w:val="19"/>
              </w:rPr>
            </w:pPr>
            <w:r w:rsidRPr="00B15520">
              <w:rPr>
                <w:rFonts w:ascii="Times New Roman" w:hAnsi="Times New Roman" w:cs="Times New Roman"/>
                <w:sz w:val="19"/>
                <w:szCs w:val="19"/>
              </w:rPr>
              <w:t xml:space="preserve">Hayat boyu öğrenmenin önemi, bireye ve topluma katkısı ve hayat boyu öğrenime erişim imkânları hakkında toplumda </w:t>
            </w:r>
            <w:proofErr w:type="spellStart"/>
            <w:r w:rsidRPr="00B15520">
              <w:rPr>
                <w:rFonts w:ascii="Times New Roman" w:hAnsi="Times New Roman" w:cs="Times New Roman"/>
                <w:sz w:val="19"/>
                <w:szCs w:val="19"/>
              </w:rPr>
              <w:t>farkındalık</w:t>
            </w:r>
            <w:proofErr w:type="spellEnd"/>
            <w:r w:rsidRPr="00B15520">
              <w:rPr>
                <w:rFonts w:ascii="Times New Roman" w:hAnsi="Times New Roman" w:cs="Times New Roman"/>
                <w:sz w:val="19"/>
                <w:szCs w:val="19"/>
              </w:rPr>
              <w:t xml:space="preserve"> oluşturulacaktır.</w:t>
            </w:r>
          </w:p>
        </w:tc>
        <w:tc>
          <w:tcPr>
            <w:tcW w:w="1036" w:type="dxa"/>
            <w:vAlign w:val="top"/>
          </w:tcPr>
          <w:p w:rsidR="00DD3F20" w:rsidRDefault="00DD3F20">
            <w:pPr>
              <w:cnfStyle w:val="000000100000"/>
            </w:pPr>
            <w:r w:rsidRPr="00B54A50">
              <w:rPr>
                <w:sz w:val="19"/>
                <w:szCs w:val="19"/>
                <w:highlight w:val="yellow"/>
              </w:rPr>
              <w:t>MURAT AKGÜN</w:t>
            </w:r>
          </w:p>
        </w:tc>
        <w:tc>
          <w:tcPr>
            <w:tcW w:w="1237" w:type="dxa"/>
            <w:vAlign w:val="top"/>
          </w:tcPr>
          <w:p w:rsidR="00DD3F20" w:rsidRDefault="00DD3F20">
            <w:pPr>
              <w:cnfStyle w:val="000000100000"/>
            </w:pPr>
            <w:r w:rsidRPr="005A4244">
              <w:rPr>
                <w:sz w:val="19"/>
                <w:szCs w:val="19"/>
                <w:highlight w:val="yellow"/>
              </w:rPr>
              <w:t>REHBERLİK SERVİSİ</w:t>
            </w:r>
          </w:p>
        </w:tc>
      </w:tr>
      <w:tr w:rsidR="00DD3F20" w:rsidRPr="00B15520" w:rsidTr="00436D0B">
        <w:trPr>
          <w:trHeight w:val="20"/>
        </w:trPr>
        <w:tc>
          <w:tcPr>
            <w:cnfStyle w:val="001000000000"/>
            <w:tcW w:w="568" w:type="dxa"/>
          </w:tcPr>
          <w:p w:rsidR="00DD3F20" w:rsidRPr="00B15520" w:rsidRDefault="00DD3F20" w:rsidP="00DA6D97">
            <w:pPr>
              <w:pStyle w:val="ListeParagraf"/>
              <w:numPr>
                <w:ilvl w:val="0"/>
                <w:numId w:val="7"/>
              </w:numPr>
              <w:spacing w:after="0"/>
              <w:rPr>
                <w:rFonts w:ascii="Times New Roman" w:hAnsi="Times New Roman" w:cs="Times New Roman"/>
                <w:sz w:val="19"/>
                <w:szCs w:val="19"/>
              </w:rPr>
            </w:pPr>
          </w:p>
        </w:tc>
        <w:tc>
          <w:tcPr>
            <w:tcW w:w="6684" w:type="dxa"/>
          </w:tcPr>
          <w:p w:rsidR="00DD3F20" w:rsidRPr="00B15520" w:rsidRDefault="00DD3F20" w:rsidP="00D6646D">
            <w:pPr>
              <w:pStyle w:val="ListeParagraf"/>
              <w:spacing w:after="0"/>
              <w:ind w:left="0"/>
              <w:cnfStyle w:val="000000000000"/>
              <w:rPr>
                <w:rFonts w:ascii="Times New Roman" w:hAnsi="Times New Roman" w:cs="Times New Roman"/>
                <w:sz w:val="19"/>
                <w:szCs w:val="19"/>
              </w:rPr>
            </w:pPr>
            <w:r w:rsidRPr="00B15520">
              <w:rPr>
                <w:rFonts w:ascii="Times New Roman" w:hAnsi="Times New Roman" w:cs="Times New Roman"/>
                <w:sz w:val="19"/>
                <w:szCs w:val="19"/>
              </w:rPr>
              <w:t>Hayat boyu öğrenme kapsamında sosyal ve kültürel kurslara erişim imkânları ile bu kurslara katılım oranları, çeşitlilik artırılacaktır.</w:t>
            </w:r>
          </w:p>
        </w:tc>
        <w:tc>
          <w:tcPr>
            <w:tcW w:w="1036" w:type="dxa"/>
            <w:vAlign w:val="top"/>
          </w:tcPr>
          <w:p w:rsidR="00DD3F20" w:rsidRDefault="00DD3F20">
            <w:pPr>
              <w:cnfStyle w:val="000000000000"/>
            </w:pPr>
            <w:r w:rsidRPr="00B54A50">
              <w:rPr>
                <w:sz w:val="19"/>
                <w:szCs w:val="19"/>
                <w:highlight w:val="yellow"/>
              </w:rPr>
              <w:t>MURAT AKGÜN</w:t>
            </w:r>
          </w:p>
        </w:tc>
        <w:tc>
          <w:tcPr>
            <w:tcW w:w="1237" w:type="dxa"/>
            <w:vAlign w:val="top"/>
          </w:tcPr>
          <w:p w:rsidR="00DD3F20" w:rsidRDefault="00DD3F20">
            <w:pPr>
              <w:cnfStyle w:val="000000000000"/>
            </w:pPr>
            <w:r w:rsidRPr="005A4244">
              <w:rPr>
                <w:sz w:val="19"/>
                <w:szCs w:val="19"/>
                <w:highlight w:val="yellow"/>
              </w:rPr>
              <w:t>REHBERLİK SERVİSİ</w:t>
            </w:r>
          </w:p>
        </w:tc>
      </w:tr>
      <w:tr w:rsidR="00DD3F20" w:rsidRPr="00B15520" w:rsidTr="00436D0B">
        <w:trPr>
          <w:cnfStyle w:val="000000100000"/>
          <w:trHeight w:val="20"/>
        </w:trPr>
        <w:tc>
          <w:tcPr>
            <w:cnfStyle w:val="001000000000"/>
            <w:tcW w:w="568" w:type="dxa"/>
          </w:tcPr>
          <w:p w:rsidR="00DD3F20" w:rsidRPr="00B15520" w:rsidRDefault="00DD3F20" w:rsidP="00DA6D97">
            <w:pPr>
              <w:pStyle w:val="ListeParagraf"/>
              <w:numPr>
                <w:ilvl w:val="0"/>
                <w:numId w:val="7"/>
              </w:numPr>
              <w:spacing w:after="0"/>
              <w:rPr>
                <w:rFonts w:ascii="Times New Roman" w:hAnsi="Times New Roman" w:cs="Times New Roman"/>
                <w:sz w:val="19"/>
                <w:szCs w:val="19"/>
              </w:rPr>
            </w:pPr>
          </w:p>
        </w:tc>
        <w:tc>
          <w:tcPr>
            <w:tcW w:w="6684" w:type="dxa"/>
          </w:tcPr>
          <w:p w:rsidR="00DD3F20" w:rsidRPr="00B15520" w:rsidRDefault="00DD3F20" w:rsidP="00D6646D">
            <w:pPr>
              <w:pStyle w:val="ListeParagraf"/>
              <w:spacing w:after="0"/>
              <w:ind w:left="0"/>
              <w:cnfStyle w:val="000000100000"/>
              <w:rPr>
                <w:rFonts w:ascii="Times New Roman" w:hAnsi="Times New Roman" w:cs="Times New Roman"/>
                <w:sz w:val="19"/>
                <w:szCs w:val="19"/>
              </w:rPr>
            </w:pPr>
            <w:r w:rsidRPr="00B15520">
              <w:rPr>
                <w:rFonts w:ascii="Times New Roman" w:hAnsi="Times New Roman" w:cs="Times New Roman"/>
                <w:sz w:val="19"/>
                <w:szCs w:val="19"/>
              </w:rPr>
              <w:t>İş yaşamında değişen ve gelişen koşullar doğrultusunda bireylerin istihdam edilebilirliklerini artırmaya yönelik sektör ve ilgili taraflarla iş birliğinde ve hayat boyu öğrenme kapsamında mesleki kursların çeşitliliği ve katılımcı sayısı artırılacaktır.</w:t>
            </w:r>
          </w:p>
        </w:tc>
        <w:tc>
          <w:tcPr>
            <w:tcW w:w="1036" w:type="dxa"/>
            <w:vAlign w:val="top"/>
          </w:tcPr>
          <w:p w:rsidR="00DD3F20" w:rsidRDefault="00DD3F20">
            <w:pPr>
              <w:cnfStyle w:val="000000100000"/>
            </w:pPr>
            <w:r w:rsidRPr="00B54A50">
              <w:rPr>
                <w:sz w:val="19"/>
                <w:szCs w:val="19"/>
                <w:highlight w:val="yellow"/>
              </w:rPr>
              <w:t>MURAT AKGÜN</w:t>
            </w:r>
          </w:p>
        </w:tc>
        <w:tc>
          <w:tcPr>
            <w:tcW w:w="1237" w:type="dxa"/>
            <w:vAlign w:val="top"/>
          </w:tcPr>
          <w:p w:rsidR="00DD3F20" w:rsidRDefault="00DD3F20">
            <w:pPr>
              <w:cnfStyle w:val="000000100000"/>
            </w:pPr>
            <w:r w:rsidRPr="005A4244">
              <w:rPr>
                <w:sz w:val="19"/>
                <w:szCs w:val="19"/>
                <w:highlight w:val="yellow"/>
              </w:rPr>
              <w:t>REHBERLİK SERVİSİ</w:t>
            </w:r>
          </w:p>
        </w:tc>
      </w:tr>
      <w:tr w:rsidR="00DD3F20" w:rsidRPr="00B15520" w:rsidTr="00436D0B">
        <w:trPr>
          <w:trHeight w:val="20"/>
        </w:trPr>
        <w:tc>
          <w:tcPr>
            <w:cnfStyle w:val="001000000000"/>
            <w:tcW w:w="568" w:type="dxa"/>
          </w:tcPr>
          <w:p w:rsidR="00DD3F20" w:rsidRPr="00B15520" w:rsidRDefault="00DD3F20" w:rsidP="00DA6D97">
            <w:pPr>
              <w:pStyle w:val="ListeParagraf"/>
              <w:numPr>
                <w:ilvl w:val="0"/>
                <w:numId w:val="7"/>
              </w:numPr>
              <w:spacing w:after="0"/>
              <w:rPr>
                <w:rFonts w:ascii="Times New Roman" w:hAnsi="Times New Roman" w:cs="Times New Roman"/>
                <w:sz w:val="19"/>
                <w:szCs w:val="19"/>
              </w:rPr>
            </w:pPr>
          </w:p>
        </w:tc>
        <w:tc>
          <w:tcPr>
            <w:tcW w:w="6684" w:type="dxa"/>
          </w:tcPr>
          <w:p w:rsidR="00DD3F20" w:rsidRPr="00B15520" w:rsidRDefault="00DD3F20" w:rsidP="00D6646D">
            <w:pPr>
              <w:pStyle w:val="ListeParagraf"/>
              <w:spacing w:after="0"/>
              <w:ind w:left="0"/>
              <w:cnfStyle w:val="000000000000"/>
              <w:rPr>
                <w:rFonts w:ascii="Times New Roman" w:hAnsi="Times New Roman" w:cs="Times New Roman"/>
                <w:sz w:val="19"/>
                <w:szCs w:val="19"/>
              </w:rPr>
            </w:pPr>
            <w:r w:rsidRPr="00B15520">
              <w:rPr>
                <w:rFonts w:ascii="Times New Roman" w:hAnsi="Times New Roman" w:cs="Times New Roman"/>
                <w:sz w:val="19"/>
                <w:szCs w:val="19"/>
              </w:rPr>
              <w:t>Örgün eğitimden yararlanamamış veya yarıda bırakmak zorunda kalmış bireylerin uzaktan veya yüz yüze eğitim imkânlarıyla öğrenimlerini tamamlamalarını sağlayacak fırsatlar oluşturulacaktır.</w:t>
            </w:r>
          </w:p>
        </w:tc>
        <w:tc>
          <w:tcPr>
            <w:tcW w:w="1036" w:type="dxa"/>
            <w:vAlign w:val="top"/>
          </w:tcPr>
          <w:p w:rsidR="00DD3F20" w:rsidRDefault="00DD3F20">
            <w:pPr>
              <w:cnfStyle w:val="000000000000"/>
            </w:pPr>
            <w:r w:rsidRPr="00B54A50">
              <w:rPr>
                <w:sz w:val="19"/>
                <w:szCs w:val="19"/>
                <w:highlight w:val="yellow"/>
              </w:rPr>
              <w:t>MURAT AKGÜN</w:t>
            </w:r>
          </w:p>
        </w:tc>
        <w:tc>
          <w:tcPr>
            <w:tcW w:w="1237" w:type="dxa"/>
            <w:vAlign w:val="top"/>
          </w:tcPr>
          <w:p w:rsidR="00DD3F20" w:rsidRDefault="00DD3F20">
            <w:pPr>
              <w:cnfStyle w:val="000000000000"/>
            </w:pPr>
            <w:r w:rsidRPr="005A4244">
              <w:rPr>
                <w:sz w:val="19"/>
                <w:szCs w:val="19"/>
                <w:highlight w:val="yellow"/>
              </w:rPr>
              <w:t>REHBERLİK SERVİSİ</w:t>
            </w:r>
          </w:p>
        </w:tc>
      </w:tr>
      <w:tr w:rsidR="00DD3F20" w:rsidRPr="00B15520" w:rsidTr="00436D0B">
        <w:trPr>
          <w:cnfStyle w:val="000000100000"/>
          <w:trHeight w:val="20"/>
        </w:trPr>
        <w:tc>
          <w:tcPr>
            <w:cnfStyle w:val="001000000000"/>
            <w:tcW w:w="568" w:type="dxa"/>
          </w:tcPr>
          <w:p w:rsidR="00DD3F20" w:rsidRPr="00B15520" w:rsidRDefault="00DD3F20" w:rsidP="00DA6D97">
            <w:pPr>
              <w:pStyle w:val="ListeParagraf"/>
              <w:numPr>
                <w:ilvl w:val="0"/>
                <w:numId w:val="7"/>
              </w:numPr>
              <w:spacing w:after="0"/>
              <w:rPr>
                <w:rFonts w:ascii="Times New Roman" w:hAnsi="Times New Roman" w:cs="Times New Roman"/>
                <w:sz w:val="19"/>
                <w:szCs w:val="19"/>
              </w:rPr>
            </w:pPr>
          </w:p>
        </w:tc>
        <w:tc>
          <w:tcPr>
            <w:tcW w:w="6684" w:type="dxa"/>
          </w:tcPr>
          <w:p w:rsidR="00DD3F20" w:rsidRPr="00B15520" w:rsidRDefault="00DD3F20" w:rsidP="00D6646D">
            <w:pPr>
              <w:pStyle w:val="ListeParagraf"/>
              <w:spacing w:after="0"/>
              <w:ind w:left="0"/>
              <w:cnfStyle w:val="000000100000"/>
              <w:rPr>
                <w:rFonts w:ascii="Times New Roman" w:hAnsi="Times New Roman" w:cs="Times New Roman"/>
                <w:sz w:val="19"/>
                <w:szCs w:val="19"/>
              </w:rPr>
            </w:pPr>
            <w:r w:rsidRPr="00B15520">
              <w:rPr>
                <w:rFonts w:ascii="Times New Roman" w:hAnsi="Times New Roman" w:cs="Times New Roman"/>
                <w:sz w:val="19"/>
                <w:szCs w:val="19"/>
              </w:rPr>
              <w:t>Kız çocukları başta olmak üzere özel politika gerektiren grupların eğitim ve öğretime erişimlerine yönelik çalışmalar arttırılacak.</w:t>
            </w:r>
          </w:p>
        </w:tc>
        <w:tc>
          <w:tcPr>
            <w:tcW w:w="1036" w:type="dxa"/>
            <w:vAlign w:val="top"/>
          </w:tcPr>
          <w:p w:rsidR="00DD3F20" w:rsidRDefault="00DD3F20">
            <w:pPr>
              <w:cnfStyle w:val="000000100000"/>
            </w:pPr>
            <w:r w:rsidRPr="00B54A50">
              <w:rPr>
                <w:sz w:val="19"/>
                <w:szCs w:val="19"/>
                <w:highlight w:val="yellow"/>
              </w:rPr>
              <w:t>MURAT AKGÜN</w:t>
            </w:r>
          </w:p>
        </w:tc>
        <w:tc>
          <w:tcPr>
            <w:tcW w:w="1237" w:type="dxa"/>
            <w:vAlign w:val="top"/>
          </w:tcPr>
          <w:p w:rsidR="00DD3F20" w:rsidRDefault="00DD3F20">
            <w:pPr>
              <w:cnfStyle w:val="000000100000"/>
            </w:pPr>
            <w:r w:rsidRPr="005A4244">
              <w:rPr>
                <w:sz w:val="19"/>
                <w:szCs w:val="19"/>
                <w:highlight w:val="yellow"/>
              </w:rPr>
              <w:t>REHBERLİK SERVİSİ</w:t>
            </w:r>
          </w:p>
        </w:tc>
      </w:tr>
    </w:tbl>
    <w:p w:rsidR="004A2FB4" w:rsidRPr="00B15520" w:rsidRDefault="004A2FB4" w:rsidP="00412035">
      <w:pPr>
        <w:pStyle w:val="Balk3"/>
        <w:jc w:val="center"/>
        <w:rPr>
          <w:color w:val="FFFFFF" w:themeColor="background1"/>
        </w:rPr>
        <w:sectPr w:rsidR="004A2FB4" w:rsidRPr="00B15520" w:rsidSect="0016672B">
          <w:pgSz w:w="11907" w:h="16840" w:code="9"/>
          <w:pgMar w:top="1134" w:right="1134" w:bottom="1134" w:left="1418" w:header="312" w:footer="312" w:gutter="0"/>
          <w:cols w:space="708"/>
          <w:docGrid w:linePitch="360"/>
        </w:sectPr>
      </w:pPr>
    </w:p>
    <w:bookmarkEnd w:id="78"/>
    <w:bookmarkEnd w:id="79"/>
    <w:bookmarkEnd w:id="80"/>
    <w:p w:rsidR="006345EE" w:rsidRPr="00B15520" w:rsidRDefault="006345EE" w:rsidP="00183BCA">
      <w:pPr>
        <w:jc w:val="both"/>
        <w:rPr>
          <w:rFonts w:eastAsiaTheme="minorHAnsi"/>
          <w:sz w:val="18"/>
          <w:szCs w:val="23"/>
          <w:lang w:eastAsia="en-US"/>
        </w:rPr>
      </w:pPr>
    </w:p>
    <w:tbl>
      <w:tblPr>
        <w:tblStyle w:val="TabloKlavuzu"/>
        <w:tblW w:w="9071" w:type="dxa"/>
        <w:jc w:val="center"/>
        <w:tblCellMar>
          <w:top w:w="340" w:type="dxa"/>
          <w:bottom w:w="340" w:type="dxa"/>
        </w:tblCellMar>
        <w:tblLook w:val="04A0"/>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6345EE">
            <w:pPr>
              <w:ind w:firstLine="567"/>
              <w:jc w:val="both"/>
              <w:rPr>
                <w:rFonts w:eastAsiaTheme="minorHAnsi"/>
                <w:sz w:val="46"/>
                <w:szCs w:val="46"/>
                <w:lang w:eastAsia="en-US"/>
              </w:rPr>
            </w:pPr>
          </w:p>
        </w:tc>
      </w:tr>
    </w:tbl>
    <w:p w:rsidR="003B55A9" w:rsidRPr="00B15520" w:rsidRDefault="003B55A9" w:rsidP="00183BCA">
      <w:pPr>
        <w:jc w:val="both"/>
        <w:rPr>
          <w:rFonts w:eastAsiaTheme="minorHAnsi"/>
          <w:sz w:val="56"/>
          <w:szCs w:val="56"/>
          <w:lang w:eastAsia="en-US"/>
        </w:rPr>
      </w:pPr>
    </w:p>
    <w:p w:rsidR="006345EE" w:rsidRPr="00B15520" w:rsidRDefault="006345EE" w:rsidP="00564385">
      <w:pPr>
        <w:jc w:val="center"/>
        <w:rPr>
          <w:b/>
          <w:color w:val="B23A7D" w:themeColor="accent5" w:themeShade="BF"/>
          <w:sz w:val="72"/>
        </w:rPr>
      </w:pPr>
      <w:r w:rsidRPr="00F87C33">
        <w:rPr>
          <w:b/>
          <w:color w:val="B23A7D" w:themeColor="accent5" w:themeShade="BF"/>
          <w:spacing w:val="10"/>
          <w:sz w:val="72"/>
          <w:u w:val="single"/>
        </w:rPr>
        <w:t>TEMA:2</w:t>
      </w:r>
      <w:r w:rsidR="00564385" w:rsidRPr="00F87C33">
        <w:rPr>
          <w:b/>
          <w:color w:val="B23A7D" w:themeColor="accent5" w:themeShade="BF"/>
          <w:spacing w:val="10"/>
          <w:sz w:val="72"/>
          <w:u w:val="single"/>
        </w:rPr>
        <w:br/>
      </w:r>
      <w:r w:rsidRPr="00F87C33">
        <w:rPr>
          <w:b/>
          <w:color w:val="B23A7D" w:themeColor="accent5" w:themeShade="BF"/>
          <w:sz w:val="72"/>
        </w:rPr>
        <w:t>EĞİTİM</w:t>
      </w:r>
      <w:r w:rsidRPr="00B15520">
        <w:rPr>
          <w:b/>
          <w:color w:val="B23A7D" w:themeColor="accent5" w:themeShade="BF"/>
          <w:sz w:val="72"/>
        </w:rPr>
        <w:t>-ÖĞRETİMDE KALİTE</w:t>
      </w:r>
    </w:p>
    <w:p w:rsidR="003B55A9" w:rsidRPr="00B15520" w:rsidRDefault="003B55A9" w:rsidP="00183BCA">
      <w:pPr>
        <w:jc w:val="both"/>
        <w:rPr>
          <w:rFonts w:eastAsiaTheme="minorHAnsi"/>
          <w:sz w:val="56"/>
          <w:szCs w:val="56"/>
          <w:lang w:eastAsia="en-US"/>
        </w:rPr>
      </w:pPr>
    </w:p>
    <w:p w:rsidR="00412035" w:rsidRPr="00B15520" w:rsidRDefault="00C960C2" w:rsidP="00183BCA">
      <w:pPr>
        <w:ind w:left="397" w:right="397"/>
        <w:jc w:val="both"/>
        <w:rPr>
          <w:rStyle w:val="A24"/>
          <w:rFonts w:cs="Times New Roman"/>
          <w:color w:val="auto"/>
          <w:sz w:val="33"/>
          <w:szCs w:val="33"/>
        </w:rPr>
      </w:pPr>
      <w:r w:rsidRPr="00C960C2">
        <w:rPr>
          <w:noProof/>
        </w:rPr>
      </w:r>
      <w:r w:rsidRPr="00C960C2">
        <w:rPr>
          <w:noProof/>
        </w:rPr>
        <w:pict>
          <v:shape id="Yatay Kaydırma 69" o:spid="_x0000_s1211" type="#_x0000_t98" style="width:452.05pt;height:226.75pt;visibility:visible;mso-position-horizontal-relative:char;mso-position-vertical-relative:line;v-text-anchor:middle" adj="2423" fillcolor="#f5e1ec [664]" strokecolor="#b23a7d [2408]" strokeweight="2.25pt">
            <v:textbox>
              <w:txbxContent>
                <w:p w:rsidR="000053E2" w:rsidRPr="00A02DD2" w:rsidRDefault="000053E2"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v:textbox>
            <w10:wrap type="none"/>
            <w10:anchorlock/>
          </v:shape>
        </w:pict>
      </w:r>
    </w:p>
    <w:p w:rsidR="00412035" w:rsidRPr="00B15520" w:rsidRDefault="00412035" w:rsidP="00183BCA">
      <w:pPr>
        <w:ind w:left="397" w:right="397"/>
        <w:jc w:val="both"/>
        <w:rPr>
          <w:rStyle w:val="A24"/>
          <w:rFonts w:cs="Times New Roman"/>
          <w:color w:val="auto"/>
          <w:sz w:val="33"/>
          <w:szCs w:val="33"/>
        </w:rPr>
        <w:sectPr w:rsidR="00412035" w:rsidRPr="00B15520" w:rsidSect="004A2FB4">
          <w:type w:val="evenPage"/>
          <w:pgSz w:w="11907" w:h="16840" w:code="9"/>
          <w:pgMar w:top="1134" w:right="1134" w:bottom="1134" w:left="1418" w:header="312" w:footer="312" w:gutter="0"/>
          <w:cols w:space="708"/>
          <w:docGrid w:linePitch="360"/>
        </w:sectPr>
      </w:pPr>
    </w:p>
    <w:p w:rsidR="00B12716" w:rsidRPr="00123BC2" w:rsidRDefault="009B1F11" w:rsidP="00564385">
      <w:pPr>
        <w:spacing w:line="276" w:lineRule="auto"/>
        <w:jc w:val="center"/>
        <w:rPr>
          <w:b/>
          <w:sz w:val="34"/>
          <w:szCs w:val="34"/>
        </w:rPr>
      </w:pPr>
      <w:bookmarkStart w:id="82" w:name="_Toc410061485"/>
      <w:bookmarkStart w:id="83" w:name="_Toc410315245"/>
      <w:r w:rsidRPr="00123BC2">
        <w:rPr>
          <w:b/>
          <w:sz w:val="34"/>
          <w:szCs w:val="34"/>
        </w:rPr>
        <w:lastRenderedPageBreak/>
        <w:t>S</w:t>
      </w:r>
      <w:r w:rsidR="00B12716" w:rsidRPr="00123BC2">
        <w:rPr>
          <w:b/>
          <w:sz w:val="34"/>
          <w:szCs w:val="34"/>
        </w:rPr>
        <w:t>tratejik Amaç</w:t>
      </w:r>
      <w:bookmarkEnd w:id="82"/>
      <w:bookmarkEnd w:id="83"/>
      <w:r w:rsidR="00B12716" w:rsidRPr="00123BC2">
        <w:rPr>
          <w:b/>
          <w:sz w:val="34"/>
          <w:szCs w:val="34"/>
        </w:rPr>
        <w:t xml:space="preserve"> 2</w:t>
      </w:r>
    </w:p>
    <w:p w:rsidR="00B12716" w:rsidRPr="00123BC2" w:rsidRDefault="00A43B72" w:rsidP="007C4866">
      <w:pPr>
        <w:spacing w:line="276" w:lineRule="auto"/>
        <w:jc w:val="both"/>
        <w:rPr>
          <w:sz w:val="23"/>
          <w:szCs w:val="23"/>
        </w:rPr>
      </w:pPr>
      <w:bookmarkStart w:id="84" w:name="_Toc410315246"/>
      <w:r w:rsidRPr="00123BC2">
        <w:rPr>
          <w:sz w:val="23"/>
          <w:szCs w:val="23"/>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p w:rsidR="00123BC2" w:rsidRPr="00123BC2" w:rsidRDefault="00123BC2" w:rsidP="00B15520">
      <w:pPr>
        <w:spacing w:line="276" w:lineRule="auto"/>
        <w:ind w:left="567"/>
        <w:jc w:val="both"/>
        <w:rPr>
          <w:sz w:val="23"/>
          <w:szCs w:val="23"/>
        </w:rPr>
      </w:pPr>
    </w:p>
    <w:p w:rsidR="0086477E" w:rsidRPr="00123BC2" w:rsidRDefault="00B15520" w:rsidP="00B15520">
      <w:pPr>
        <w:spacing w:line="276" w:lineRule="auto"/>
        <w:ind w:left="567"/>
        <w:jc w:val="both"/>
        <w:rPr>
          <w:sz w:val="34"/>
          <w:szCs w:val="34"/>
        </w:rPr>
      </w:pPr>
      <w:r w:rsidRPr="00123BC2">
        <w:rPr>
          <w:b/>
          <w:sz w:val="34"/>
          <w:szCs w:val="34"/>
        </w:rPr>
        <w:t xml:space="preserve">Stratejik Hedef </w:t>
      </w:r>
      <w:proofErr w:type="gramStart"/>
      <w:r w:rsidRPr="00123BC2">
        <w:rPr>
          <w:b/>
          <w:sz w:val="34"/>
          <w:szCs w:val="34"/>
        </w:rPr>
        <w:t>2.1</w:t>
      </w:r>
      <w:proofErr w:type="gramEnd"/>
    </w:p>
    <w:p w:rsidR="00B12716" w:rsidRPr="00123BC2" w:rsidRDefault="00A43B72" w:rsidP="00587CD9">
      <w:pPr>
        <w:spacing w:line="276" w:lineRule="auto"/>
        <w:ind w:left="567"/>
        <w:jc w:val="both"/>
        <w:rPr>
          <w:sz w:val="23"/>
          <w:szCs w:val="23"/>
        </w:rPr>
      </w:pPr>
      <w:bookmarkStart w:id="85" w:name="_Toc410315247"/>
      <w:bookmarkEnd w:id="84"/>
      <w:r w:rsidRPr="00123BC2">
        <w:rPr>
          <w:sz w:val="23"/>
          <w:szCs w:val="23"/>
        </w:rPr>
        <w:t>Bütün bireylerin bedensel, ruhsal ve zihinsel gelişimlerine yönelik faaliyetlere katılım oranını ve öğrencilerin akademik başarı düzeylerini artırmak.</w:t>
      </w:r>
    </w:p>
    <w:p w:rsidR="00B12716" w:rsidRPr="00F87C33" w:rsidRDefault="00B12716"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commentRangeStart w:id="86"/>
      <w:r w:rsidRPr="00F87C33">
        <w:rPr>
          <w:rFonts w:ascii="Times New Roman" w:hAnsi="Times New Roman"/>
          <w:sz w:val="24"/>
          <w:szCs w:val="24"/>
        </w:rPr>
        <w:t xml:space="preserve">Performans </w:t>
      </w:r>
      <w:r w:rsidR="00BF2234" w:rsidRPr="00F87C33">
        <w:rPr>
          <w:rFonts w:ascii="Times New Roman" w:hAnsi="Times New Roman"/>
          <w:sz w:val="24"/>
          <w:szCs w:val="24"/>
        </w:rPr>
        <w:t>Göstergeleri</w:t>
      </w:r>
      <w:bookmarkEnd w:id="85"/>
      <w:commentRangeEnd w:id="86"/>
      <w:r w:rsidR="004F54F8" w:rsidRPr="00F87C33">
        <w:rPr>
          <w:rStyle w:val="AklamaBavurusu"/>
          <w:rFonts w:ascii="Times New Roman" w:hAnsi="Times New Roman"/>
          <w:b w:val="0"/>
          <w:bCs w:val="0"/>
          <w:sz w:val="24"/>
          <w:szCs w:val="24"/>
        </w:rPr>
        <w:commentReference w:id="86"/>
      </w:r>
    </w:p>
    <w:tbl>
      <w:tblPr>
        <w:tblStyle w:val="KlavuzuTablo4-Vurgu21"/>
        <w:tblW w:w="4844" w:type="pct"/>
        <w:tblLook w:val="04A0"/>
      </w:tblPr>
      <w:tblGrid>
        <w:gridCol w:w="635"/>
        <w:gridCol w:w="4060"/>
        <w:gridCol w:w="1473"/>
        <w:gridCol w:w="722"/>
        <w:gridCol w:w="722"/>
        <w:gridCol w:w="722"/>
        <w:gridCol w:w="894"/>
      </w:tblGrid>
      <w:tr w:rsidR="009F041F" w:rsidRPr="00B15520" w:rsidTr="00D51D7C">
        <w:trPr>
          <w:cnfStyle w:val="100000000000"/>
          <w:trHeight w:val="20"/>
        </w:trPr>
        <w:tc>
          <w:tcPr>
            <w:cnfStyle w:val="001000000000"/>
            <w:tcW w:w="635" w:type="dxa"/>
            <w:vMerge w:val="restart"/>
          </w:tcPr>
          <w:p w:rsidR="00B12716" w:rsidRPr="00B15520" w:rsidRDefault="00B12716" w:rsidP="003026BC">
            <w:pPr>
              <w:pStyle w:val="ListeParagraf"/>
              <w:tabs>
                <w:tab w:val="left" w:pos="7310"/>
              </w:tabs>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5533" w:type="dxa"/>
            <w:gridSpan w:val="2"/>
            <w:vMerge w:val="restart"/>
            <w:hideMark/>
          </w:tcPr>
          <w:p w:rsidR="00B12716" w:rsidRPr="00B15520" w:rsidRDefault="00B12716" w:rsidP="00230F1A">
            <w:pPr>
              <w:pStyle w:val="ListeParagraf"/>
              <w:tabs>
                <w:tab w:val="left" w:pos="7310"/>
              </w:tabs>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Performans Göstergesi</w:t>
            </w:r>
          </w:p>
        </w:tc>
        <w:tc>
          <w:tcPr>
            <w:tcW w:w="2166" w:type="dxa"/>
            <w:gridSpan w:val="3"/>
          </w:tcPr>
          <w:p w:rsidR="00B12716" w:rsidRPr="00B15520" w:rsidRDefault="00B12716" w:rsidP="003026BC">
            <w:pPr>
              <w:pStyle w:val="ListeParagraf"/>
              <w:tabs>
                <w:tab w:val="left" w:pos="7310"/>
              </w:tabs>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894" w:type="dxa"/>
          </w:tcPr>
          <w:p w:rsidR="00B12716" w:rsidRPr="00B15520" w:rsidRDefault="00B12716" w:rsidP="003026BC">
            <w:pPr>
              <w:pStyle w:val="ListeParagraf"/>
              <w:tabs>
                <w:tab w:val="left" w:pos="7310"/>
              </w:tabs>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Hedef</w:t>
            </w:r>
          </w:p>
        </w:tc>
      </w:tr>
      <w:tr w:rsidR="00230F1A" w:rsidRPr="00B15520" w:rsidTr="00D51D7C">
        <w:trPr>
          <w:trHeight w:val="20"/>
        </w:trPr>
        <w:tc>
          <w:tcPr>
            <w:cnfStyle w:val="001000000000"/>
            <w:tcW w:w="635" w:type="dxa"/>
            <w:vMerge/>
            <w:shd w:val="clear" w:color="auto" w:fill="FA8D3D" w:themeFill="accent6"/>
          </w:tcPr>
          <w:p w:rsidR="00B12716" w:rsidRPr="00B15520" w:rsidRDefault="00B12716" w:rsidP="003026BC">
            <w:pPr>
              <w:rPr>
                <w:b/>
                <w:color w:val="FFFFFF" w:themeColor="background1"/>
                <w:sz w:val="19"/>
                <w:szCs w:val="19"/>
              </w:rPr>
            </w:pPr>
          </w:p>
        </w:tc>
        <w:tc>
          <w:tcPr>
            <w:tcW w:w="5533" w:type="dxa"/>
            <w:gridSpan w:val="2"/>
            <w:vMerge/>
            <w:shd w:val="clear" w:color="auto" w:fill="FA8D3D" w:themeFill="accent6"/>
            <w:hideMark/>
          </w:tcPr>
          <w:p w:rsidR="00B12716" w:rsidRPr="00B15520" w:rsidRDefault="00B12716" w:rsidP="00230F1A">
            <w:pPr>
              <w:cnfStyle w:val="000000000000"/>
              <w:rPr>
                <w:b/>
                <w:color w:val="FFFFFF" w:themeColor="background1"/>
                <w:sz w:val="19"/>
                <w:szCs w:val="19"/>
              </w:rPr>
            </w:pPr>
          </w:p>
        </w:tc>
        <w:tc>
          <w:tcPr>
            <w:tcW w:w="722" w:type="dxa"/>
            <w:shd w:val="clear" w:color="auto" w:fill="FA8D3D" w:themeFill="accent6"/>
          </w:tcPr>
          <w:p w:rsidR="00B12716" w:rsidRPr="00B15520" w:rsidRDefault="00B12716" w:rsidP="003026BC">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722" w:type="dxa"/>
            <w:shd w:val="clear" w:color="auto" w:fill="FA8D3D" w:themeFill="accent6"/>
          </w:tcPr>
          <w:p w:rsidR="00B12716" w:rsidRPr="00B15520" w:rsidRDefault="00B12716" w:rsidP="003026BC">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722" w:type="dxa"/>
            <w:shd w:val="clear" w:color="auto" w:fill="FA8D3D" w:themeFill="accent6"/>
            <w:hideMark/>
          </w:tcPr>
          <w:p w:rsidR="00B12716" w:rsidRPr="00B15520" w:rsidRDefault="00B12716" w:rsidP="003026BC">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894" w:type="dxa"/>
            <w:shd w:val="clear" w:color="auto" w:fill="FA8D3D" w:themeFill="accent6"/>
            <w:hideMark/>
          </w:tcPr>
          <w:p w:rsidR="00B12716" w:rsidRPr="00B15520" w:rsidRDefault="00B12716" w:rsidP="003026BC">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D51D7C" w:rsidRPr="00B15520" w:rsidTr="00D51D7C">
        <w:trPr>
          <w:cnfStyle w:val="000000010000"/>
          <w:trHeight w:val="20"/>
        </w:trPr>
        <w:tc>
          <w:tcPr>
            <w:cnfStyle w:val="001000000000"/>
            <w:tcW w:w="635" w:type="dxa"/>
            <w:vMerge w:val="restart"/>
          </w:tcPr>
          <w:p w:rsidR="00D51D7C" w:rsidRPr="00B15520" w:rsidRDefault="00D51D7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D51D7C" w:rsidRPr="00B15520" w:rsidRDefault="00D51D7C" w:rsidP="00597F94">
            <w:pPr>
              <w:jc w:val="left"/>
              <w:cnfStyle w:val="000000010000"/>
              <w:rPr>
                <w:sz w:val="19"/>
                <w:szCs w:val="19"/>
              </w:rPr>
            </w:pPr>
            <w:r w:rsidRPr="00B15520">
              <w:rPr>
                <w:sz w:val="19"/>
                <w:szCs w:val="19"/>
              </w:rPr>
              <w:t>Öğrencilerin yılsonu başarı puanı ortalamaları</w:t>
            </w:r>
          </w:p>
        </w:tc>
        <w:tc>
          <w:tcPr>
            <w:tcW w:w="1473" w:type="dxa"/>
          </w:tcPr>
          <w:p w:rsidR="00D51D7C" w:rsidRPr="00B15520" w:rsidRDefault="00D51D7C" w:rsidP="003026BC">
            <w:pPr>
              <w:pStyle w:val="ListeParagraf"/>
              <w:tabs>
                <w:tab w:val="left" w:pos="7310"/>
              </w:tabs>
              <w:spacing w:after="0" w:line="240" w:lineRule="auto"/>
              <w:ind w:left="0"/>
              <w:cnfStyle w:val="000000010000"/>
              <w:rPr>
                <w:rFonts w:ascii="Times New Roman" w:hAnsi="Times New Roman" w:cs="Times New Roman"/>
                <w:sz w:val="19"/>
                <w:szCs w:val="19"/>
              </w:rPr>
            </w:pPr>
            <w:r w:rsidRPr="00B15520">
              <w:rPr>
                <w:rFonts w:ascii="Times New Roman" w:hAnsi="Times New Roman" w:cs="Times New Roman"/>
                <w:sz w:val="19"/>
                <w:szCs w:val="19"/>
              </w:rPr>
              <w:t>5. Sınıf</w:t>
            </w:r>
          </w:p>
        </w:tc>
        <w:tc>
          <w:tcPr>
            <w:tcW w:w="722" w:type="dxa"/>
          </w:tcPr>
          <w:p w:rsidR="00D51D7C" w:rsidRPr="00B15520" w:rsidRDefault="00D51D7C" w:rsidP="003026BC">
            <w:pPr>
              <w:contextualSpacing/>
              <w:cnfStyle w:val="000000010000"/>
              <w:rPr>
                <w:color w:val="000000" w:themeColor="text1"/>
                <w:sz w:val="19"/>
                <w:szCs w:val="19"/>
              </w:rPr>
            </w:pPr>
            <w:r>
              <w:rPr>
                <w:color w:val="000000" w:themeColor="text1"/>
                <w:sz w:val="19"/>
                <w:szCs w:val="19"/>
              </w:rPr>
              <w:t>75</w:t>
            </w:r>
          </w:p>
        </w:tc>
        <w:tc>
          <w:tcPr>
            <w:tcW w:w="722" w:type="dxa"/>
          </w:tcPr>
          <w:p w:rsidR="00D51D7C" w:rsidRPr="00B15520" w:rsidRDefault="00D51D7C" w:rsidP="00436D0B">
            <w:pPr>
              <w:contextualSpacing/>
              <w:cnfStyle w:val="000000010000"/>
              <w:rPr>
                <w:color w:val="000000" w:themeColor="text1"/>
                <w:sz w:val="19"/>
                <w:szCs w:val="19"/>
              </w:rPr>
            </w:pPr>
            <w:r>
              <w:rPr>
                <w:color w:val="000000" w:themeColor="text1"/>
                <w:sz w:val="19"/>
                <w:szCs w:val="19"/>
              </w:rPr>
              <w:t>75</w:t>
            </w:r>
          </w:p>
        </w:tc>
        <w:tc>
          <w:tcPr>
            <w:tcW w:w="722" w:type="dxa"/>
          </w:tcPr>
          <w:p w:rsidR="00D51D7C" w:rsidRPr="00B15520" w:rsidRDefault="00D51D7C" w:rsidP="003026BC">
            <w:pPr>
              <w:contextualSpacing/>
              <w:cnfStyle w:val="000000010000"/>
              <w:rPr>
                <w:color w:val="000000" w:themeColor="text1"/>
                <w:sz w:val="19"/>
                <w:szCs w:val="19"/>
              </w:rPr>
            </w:pPr>
            <w:r>
              <w:rPr>
                <w:color w:val="000000" w:themeColor="text1"/>
                <w:sz w:val="19"/>
                <w:szCs w:val="19"/>
              </w:rPr>
              <w:t>80</w:t>
            </w:r>
          </w:p>
        </w:tc>
        <w:tc>
          <w:tcPr>
            <w:tcW w:w="894" w:type="dxa"/>
          </w:tcPr>
          <w:p w:rsidR="00D51D7C" w:rsidRPr="00B15520" w:rsidRDefault="00D51D7C"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D51D7C" w:rsidRPr="00B15520" w:rsidTr="00D51D7C">
        <w:trPr>
          <w:trHeight w:val="20"/>
        </w:trPr>
        <w:tc>
          <w:tcPr>
            <w:cnfStyle w:val="001000000000"/>
            <w:tcW w:w="635" w:type="dxa"/>
            <w:vMerge/>
          </w:tcPr>
          <w:p w:rsidR="00D51D7C" w:rsidRPr="00B15520" w:rsidRDefault="00D51D7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D51D7C" w:rsidRPr="00B15520" w:rsidRDefault="00D51D7C" w:rsidP="00597F94">
            <w:pPr>
              <w:jc w:val="left"/>
              <w:cnfStyle w:val="000000000000"/>
              <w:rPr>
                <w:sz w:val="19"/>
                <w:szCs w:val="19"/>
              </w:rPr>
            </w:pPr>
          </w:p>
        </w:tc>
        <w:tc>
          <w:tcPr>
            <w:tcW w:w="1473" w:type="dxa"/>
          </w:tcPr>
          <w:p w:rsidR="00D51D7C" w:rsidRPr="00B15520" w:rsidRDefault="00D51D7C" w:rsidP="003026BC">
            <w:pPr>
              <w:pStyle w:val="ListeParagraf"/>
              <w:tabs>
                <w:tab w:val="left" w:pos="7310"/>
              </w:tabs>
              <w:spacing w:after="0" w:line="240" w:lineRule="auto"/>
              <w:ind w:left="0"/>
              <w:cnfStyle w:val="000000000000"/>
              <w:rPr>
                <w:rFonts w:ascii="Times New Roman" w:hAnsi="Times New Roman" w:cs="Times New Roman"/>
                <w:sz w:val="19"/>
                <w:szCs w:val="19"/>
              </w:rPr>
            </w:pPr>
            <w:r w:rsidRPr="00B15520">
              <w:rPr>
                <w:rFonts w:ascii="Times New Roman" w:hAnsi="Times New Roman" w:cs="Times New Roman"/>
                <w:sz w:val="19"/>
                <w:szCs w:val="19"/>
              </w:rPr>
              <w:t>6. Sınıf</w:t>
            </w:r>
          </w:p>
        </w:tc>
        <w:tc>
          <w:tcPr>
            <w:tcW w:w="722" w:type="dxa"/>
          </w:tcPr>
          <w:p w:rsidR="00D51D7C" w:rsidRPr="00B15520" w:rsidRDefault="00D51D7C" w:rsidP="003026BC">
            <w:pPr>
              <w:contextualSpacing/>
              <w:cnfStyle w:val="000000000000"/>
              <w:rPr>
                <w:color w:val="000000" w:themeColor="text1"/>
                <w:sz w:val="19"/>
                <w:szCs w:val="19"/>
              </w:rPr>
            </w:pPr>
            <w:r>
              <w:rPr>
                <w:color w:val="000000" w:themeColor="text1"/>
                <w:sz w:val="19"/>
                <w:szCs w:val="19"/>
              </w:rPr>
              <w:t>75</w:t>
            </w:r>
          </w:p>
        </w:tc>
        <w:tc>
          <w:tcPr>
            <w:tcW w:w="722" w:type="dxa"/>
          </w:tcPr>
          <w:p w:rsidR="00D51D7C" w:rsidRPr="00B15520" w:rsidRDefault="00D51D7C" w:rsidP="00436D0B">
            <w:pPr>
              <w:contextualSpacing/>
              <w:cnfStyle w:val="000000000000"/>
              <w:rPr>
                <w:color w:val="000000" w:themeColor="text1"/>
                <w:sz w:val="19"/>
                <w:szCs w:val="19"/>
              </w:rPr>
            </w:pPr>
            <w:r>
              <w:rPr>
                <w:color w:val="000000" w:themeColor="text1"/>
                <w:sz w:val="19"/>
                <w:szCs w:val="19"/>
              </w:rPr>
              <w:t>75</w:t>
            </w:r>
          </w:p>
        </w:tc>
        <w:tc>
          <w:tcPr>
            <w:tcW w:w="722" w:type="dxa"/>
          </w:tcPr>
          <w:p w:rsidR="00D51D7C" w:rsidRPr="00B15520" w:rsidRDefault="00D51D7C" w:rsidP="003026BC">
            <w:pPr>
              <w:contextualSpacing/>
              <w:cnfStyle w:val="000000000000"/>
              <w:rPr>
                <w:color w:val="000000" w:themeColor="text1"/>
                <w:sz w:val="19"/>
                <w:szCs w:val="19"/>
              </w:rPr>
            </w:pPr>
            <w:r>
              <w:rPr>
                <w:color w:val="000000" w:themeColor="text1"/>
                <w:sz w:val="19"/>
                <w:szCs w:val="19"/>
              </w:rPr>
              <w:t>80</w:t>
            </w:r>
          </w:p>
        </w:tc>
        <w:tc>
          <w:tcPr>
            <w:tcW w:w="894" w:type="dxa"/>
          </w:tcPr>
          <w:p w:rsidR="00D51D7C" w:rsidRPr="00B15520" w:rsidRDefault="00D51D7C"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D51D7C" w:rsidRPr="00B15520" w:rsidTr="00D51D7C">
        <w:trPr>
          <w:cnfStyle w:val="000000010000"/>
          <w:trHeight w:val="20"/>
        </w:trPr>
        <w:tc>
          <w:tcPr>
            <w:cnfStyle w:val="001000000000"/>
            <w:tcW w:w="635" w:type="dxa"/>
            <w:vMerge/>
          </w:tcPr>
          <w:p w:rsidR="00D51D7C" w:rsidRPr="00B15520" w:rsidRDefault="00D51D7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D51D7C" w:rsidRPr="00B15520" w:rsidRDefault="00D51D7C" w:rsidP="00597F94">
            <w:pPr>
              <w:jc w:val="left"/>
              <w:cnfStyle w:val="000000010000"/>
              <w:rPr>
                <w:sz w:val="19"/>
                <w:szCs w:val="19"/>
              </w:rPr>
            </w:pPr>
          </w:p>
        </w:tc>
        <w:tc>
          <w:tcPr>
            <w:tcW w:w="1473" w:type="dxa"/>
          </w:tcPr>
          <w:p w:rsidR="00D51D7C" w:rsidRPr="00B15520" w:rsidRDefault="00D51D7C"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7. Sınıf</w:t>
            </w:r>
          </w:p>
        </w:tc>
        <w:tc>
          <w:tcPr>
            <w:tcW w:w="722" w:type="dxa"/>
          </w:tcPr>
          <w:p w:rsidR="00D51D7C" w:rsidRPr="00B15520" w:rsidRDefault="00D51D7C" w:rsidP="003026BC">
            <w:pPr>
              <w:contextualSpacing/>
              <w:cnfStyle w:val="000000010000"/>
              <w:rPr>
                <w:color w:val="000000" w:themeColor="text1"/>
                <w:sz w:val="19"/>
                <w:szCs w:val="19"/>
              </w:rPr>
            </w:pPr>
            <w:r>
              <w:rPr>
                <w:color w:val="000000" w:themeColor="text1"/>
                <w:sz w:val="19"/>
                <w:szCs w:val="19"/>
              </w:rPr>
              <w:t>75</w:t>
            </w:r>
          </w:p>
        </w:tc>
        <w:tc>
          <w:tcPr>
            <w:tcW w:w="722" w:type="dxa"/>
          </w:tcPr>
          <w:p w:rsidR="00D51D7C" w:rsidRPr="00B15520" w:rsidRDefault="00D51D7C" w:rsidP="00436D0B">
            <w:pPr>
              <w:contextualSpacing/>
              <w:cnfStyle w:val="000000010000"/>
              <w:rPr>
                <w:color w:val="000000" w:themeColor="text1"/>
                <w:sz w:val="19"/>
                <w:szCs w:val="19"/>
              </w:rPr>
            </w:pPr>
            <w:r>
              <w:rPr>
                <w:color w:val="000000" w:themeColor="text1"/>
                <w:sz w:val="19"/>
                <w:szCs w:val="19"/>
              </w:rPr>
              <w:t>75</w:t>
            </w:r>
          </w:p>
        </w:tc>
        <w:tc>
          <w:tcPr>
            <w:tcW w:w="722" w:type="dxa"/>
          </w:tcPr>
          <w:p w:rsidR="00D51D7C" w:rsidRPr="00B15520" w:rsidRDefault="00D51D7C" w:rsidP="003026BC">
            <w:pPr>
              <w:contextualSpacing/>
              <w:cnfStyle w:val="000000010000"/>
              <w:rPr>
                <w:color w:val="000000" w:themeColor="text1"/>
                <w:sz w:val="19"/>
                <w:szCs w:val="19"/>
              </w:rPr>
            </w:pPr>
            <w:r>
              <w:rPr>
                <w:color w:val="000000" w:themeColor="text1"/>
                <w:sz w:val="19"/>
                <w:szCs w:val="19"/>
              </w:rPr>
              <w:t>80</w:t>
            </w:r>
          </w:p>
        </w:tc>
        <w:tc>
          <w:tcPr>
            <w:tcW w:w="894" w:type="dxa"/>
          </w:tcPr>
          <w:p w:rsidR="00D51D7C" w:rsidRPr="00B15520" w:rsidRDefault="00D51D7C"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D51D7C" w:rsidRPr="00B15520" w:rsidTr="00D51D7C">
        <w:trPr>
          <w:trHeight w:val="20"/>
        </w:trPr>
        <w:tc>
          <w:tcPr>
            <w:cnfStyle w:val="001000000000"/>
            <w:tcW w:w="635" w:type="dxa"/>
            <w:vMerge/>
          </w:tcPr>
          <w:p w:rsidR="00D51D7C" w:rsidRPr="00B15520" w:rsidRDefault="00D51D7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D51D7C" w:rsidRPr="00B15520" w:rsidRDefault="00D51D7C" w:rsidP="00597F94">
            <w:pPr>
              <w:jc w:val="left"/>
              <w:cnfStyle w:val="000000000000"/>
              <w:rPr>
                <w:sz w:val="19"/>
                <w:szCs w:val="19"/>
              </w:rPr>
            </w:pPr>
          </w:p>
        </w:tc>
        <w:tc>
          <w:tcPr>
            <w:tcW w:w="1473" w:type="dxa"/>
          </w:tcPr>
          <w:p w:rsidR="00D51D7C" w:rsidRPr="00B15520" w:rsidRDefault="00D51D7C"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 Sınıf</w:t>
            </w:r>
          </w:p>
        </w:tc>
        <w:tc>
          <w:tcPr>
            <w:tcW w:w="722" w:type="dxa"/>
          </w:tcPr>
          <w:p w:rsidR="00D51D7C" w:rsidRPr="00B15520" w:rsidRDefault="00D51D7C" w:rsidP="003026BC">
            <w:pPr>
              <w:contextualSpacing/>
              <w:cnfStyle w:val="000000000000"/>
              <w:rPr>
                <w:color w:val="000000" w:themeColor="text1"/>
                <w:sz w:val="19"/>
                <w:szCs w:val="19"/>
              </w:rPr>
            </w:pPr>
            <w:r>
              <w:rPr>
                <w:color w:val="000000" w:themeColor="text1"/>
                <w:sz w:val="19"/>
                <w:szCs w:val="19"/>
              </w:rPr>
              <w:t>75</w:t>
            </w:r>
          </w:p>
        </w:tc>
        <w:tc>
          <w:tcPr>
            <w:tcW w:w="722" w:type="dxa"/>
          </w:tcPr>
          <w:p w:rsidR="00D51D7C" w:rsidRPr="00B15520" w:rsidRDefault="00D51D7C" w:rsidP="00436D0B">
            <w:pPr>
              <w:contextualSpacing/>
              <w:cnfStyle w:val="000000000000"/>
              <w:rPr>
                <w:color w:val="000000" w:themeColor="text1"/>
                <w:sz w:val="19"/>
                <w:szCs w:val="19"/>
              </w:rPr>
            </w:pPr>
            <w:r>
              <w:rPr>
                <w:color w:val="000000" w:themeColor="text1"/>
                <w:sz w:val="19"/>
                <w:szCs w:val="19"/>
              </w:rPr>
              <w:t>75</w:t>
            </w:r>
          </w:p>
        </w:tc>
        <w:tc>
          <w:tcPr>
            <w:tcW w:w="722" w:type="dxa"/>
          </w:tcPr>
          <w:p w:rsidR="00D51D7C" w:rsidRPr="00B15520" w:rsidRDefault="00D51D7C" w:rsidP="003026BC">
            <w:pPr>
              <w:contextualSpacing/>
              <w:cnfStyle w:val="000000000000"/>
              <w:rPr>
                <w:color w:val="000000" w:themeColor="text1"/>
                <w:sz w:val="19"/>
                <w:szCs w:val="19"/>
              </w:rPr>
            </w:pPr>
            <w:r>
              <w:rPr>
                <w:color w:val="000000" w:themeColor="text1"/>
                <w:sz w:val="19"/>
                <w:szCs w:val="19"/>
              </w:rPr>
              <w:t>80</w:t>
            </w:r>
          </w:p>
        </w:tc>
        <w:tc>
          <w:tcPr>
            <w:tcW w:w="894" w:type="dxa"/>
          </w:tcPr>
          <w:p w:rsidR="00D51D7C" w:rsidRPr="00B15520" w:rsidRDefault="00D51D7C"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597F94" w:rsidRPr="00B15520" w:rsidTr="00D51D7C">
        <w:trPr>
          <w:cnfStyle w:val="000000010000"/>
          <w:trHeight w:val="20"/>
        </w:trPr>
        <w:tc>
          <w:tcPr>
            <w:cnfStyle w:val="001000000000"/>
            <w:tcW w:w="635" w:type="dxa"/>
            <w:vMerge/>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12716" w:rsidRPr="00B15520" w:rsidRDefault="00B12716" w:rsidP="00597F94">
            <w:pPr>
              <w:jc w:val="left"/>
              <w:cnfStyle w:val="000000010000"/>
              <w:rPr>
                <w:sz w:val="19"/>
                <w:szCs w:val="19"/>
              </w:rPr>
            </w:pPr>
          </w:p>
        </w:tc>
        <w:tc>
          <w:tcPr>
            <w:tcW w:w="1473" w:type="dxa"/>
          </w:tcPr>
          <w:p w:rsidR="00B12716" w:rsidRPr="00B15520" w:rsidRDefault="00B12716"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9. Sınıf</w:t>
            </w:r>
          </w:p>
        </w:tc>
        <w:tc>
          <w:tcPr>
            <w:tcW w:w="722" w:type="dxa"/>
          </w:tcPr>
          <w:p w:rsidR="00B12716" w:rsidRPr="00B15520" w:rsidRDefault="00B12716" w:rsidP="003026BC">
            <w:pPr>
              <w:contextualSpacing/>
              <w:cnfStyle w:val="000000010000"/>
              <w:rPr>
                <w:color w:val="000000" w:themeColor="text1"/>
                <w:sz w:val="19"/>
                <w:szCs w:val="19"/>
              </w:rPr>
            </w:pPr>
          </w:p>
        </w:tc>
        <w:tc>
          <w:tcPr>
            <w:tcW w:w="722" w:type="dxa"/>
          </w:tcPr>
          <w:p w:rsidR="00B12716" w:rsidRPr="00B15520" w:rsidRDefault="00B12716" w:rsidP="003026BC">
            <w:pPr>
              <w:contextualSpacing/>
              <w:cnfStyle w:val="000000010000"/>
              <w:rPr>
                <w:color w:val="000000" w:themeColor="text1"/>
                <w:sz w:val="19"/>
                <w:szCs w:val="19"/>
              </w:rPr>
            </w:pPr>
          </w:p>
        </w:tc>
        <w:tc>
          <w:tcPr>
            <w:tcW w:w="722" w:type="dxa"/>
          </w:tcPr>
          <w:p w:rsidR="00B12716" w:rsidRPr="00B15520" w:rsidRDefault="00B12716" w:rsidP="003026BC">
            <w:pPr>
              <w:contextualSpacing/>
              <w:cnfStyle w:val="000000010000"/>
              <w:rPr>
                <w:color w:val="000000" w:themeColor="text1"/>
                <w:sz w:val="19"/>
                <w:szCs w:val="19"/>
              </w:rPr>
            </w:pPr>
          </w:p>
        </w:tc>
        <w:tc>
          <w:tcPr>
            <w:tcW w:w="894" w:type="dxa"/>
          </w:tcPr>
          <w:p w:rsidR="00B12716" w:rsidRPr="00B15520" w:rsidRDefault="00B12716"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p>
        </w:tc>
      </w:tr>
      <w:tr w:rsidR="00597F94" w:rsidRPr="00B15520" w:rsidTr="00D51D7C">
        <w:trPr>
          <w:trHeight w:val="20"/>
        </w:trPr>
        <w:tc>
          <w:tcPr>
            <w:cnfStyle w:val="001000000000"/>
            <w:tcW w:w="635" w:type="dxa"/>
            <w:vMerge/>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12716" w:rsidRPr="00B15520" w:rsidRDefault="00B12716" w:rsidP="00597F94">
            <w:pPr>
              <w:jc w:val="left"/>
              <w:cnfStyle w:val="000000000000"/>
              <w:rPr>
                <w:sz w:val="19"/>
                <w:szCs w:val="19"/>
              </w:rPr>
            </w:pPr>
          </w:p>
        </w:tc>
        <w:tc>
          <w:tcPr>
            <w:tcW w:w="1473" w:type="dxa"/>
          </w:tcPr>
          <w:p w:rsidR="00B12716" w:rsidRPr="00B15520" w:rsidRDefault="00B12716"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10. Sınıf</w:t>
            </w:r>
          </w:p>
        </w:tc>
        <w:tc>
          <w:tcPr>
            <w:tcW w:w="722" w:type="dxa"/>
          </w:tcPr>
          <w:p w:rsidR="00B12716" w:rsidRPr="00B15520" w:rsidRDefault="00B12716" w:rsidP="003026BC">
            <w:pPr>
              <w:contextualSpacing/>
              <w:cnfStyle w:val="000000000000"/>
              <w:rPr>
                <w:color w:val="000000" w:themeColor="text1"/>
                <w:sz w:val="19"/>
                <w:szCs w:val="19"/>
              </w:rPr>
            </w:pPr>
          </w:p>
        </w:tc>
        <w:tc>
          <w:tcPr>
            <w:tcW w:w="722" w:type="dxa"/>
          </w:tcPr>
          <w:p w:rsidR="00B12716" w:rsidRPr="00B15520" w:rsidRDefault="00B12716" w:rsidP="003026BC">
            <w:pPr>
              <w:contextualSpacing/>
              <w:cnfStyle w:val="000000000000"/>
              <w:rPr>
                <w:color w:val="000000" w:themeColor="text1"/>
                <w:sz w:val="19"/>
                <w:szCs w:val="19"/>
              </w:rPr>
            </w:pPr>
          </w:p>
        </w:tc>
        <w:tc>
          <w:tcPr>
            <w:tcW w:w="722" w:type="dxa"/>
          </w:tcPr>
          <w:p w:rsidR="00B12716" w:rsidRPr="00B15520" w:rsidRDefault="00B12716" w:rsidP="003026BC">
            <w:pPr>
              <w:contextualSpacing/>
              <w:cnfStyle w:val="000000000000"/>
              <w:rPr>
                <w:color w:val="000000" w:themeColor="text1"/>
                <w:sz w:val="19"/>
                <w:szCs w:val="19"/>
              </w:rPr>
            </w:pPr>
          </w:p>
        </w:tc>
        <w:tc>
          <w:tcPr>
            <w:tcW w:w="894" w:type="dxa"/>
          </w:tcPr>
          <w:p w:rsidR="00B12716" w:rsidRPr="00B15520" w:rsidRDefault="00B12716"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r>
      <w:tr w:rsidR="00597F94" w:rsidRPr="00B15520" w:rsidTr="00D51D7C">
        <w:trPr>
          <w:cnfStyle w:val="000000010000"/>
          <w:trHeight w:val="20"/>
        </w:trPr>
        <w:tc>
          <w:tcPr>
            <w:cnfStyle w:val="001000000000"/>
            <w:tcW w:w="635" w:type="dxa"/>
            <w:vMerge/>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12716" w:rsidRPr="00B15520" w:rsidRDefault="00B12716" w:rsidP="00597F94">
            <w:pPr>
              <w:jc w:val="left"/>
              <w:cnfStyle w:val="000000010000"/>
              <w:rPr>
                <w:sz w:val="19"/>
                <w:szCs w:val="19"/>
              </w:rPr>
            </w:pPr>
          </w:p>
        </w:tc>
        <w:tc>
          <w:tcPr>
            <w:tcW w:w="1473" w:type="dxa"/>
          </w:tcPr>
          <w:p w:rsidR="00B12716" w:rsidRPr="00B15520" w:rsidRDefault="00B12716"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11. Sınıf</w:t>
            </w:r>
          </w:p>
        </w:tc>
        <w:tc>
          <w:tcPr>
            <w:tcW w:w="722" w:type="dxa"/>
          </w:tcPr>
          <w:p w:rsidR="00B12716" w:rsidRPr="00B15520" w:rsidRDefault="00B12716" w:rsidP="003026BC">
            <w:pPr>
              <w:contextualSpacing/>
              <w:cnfStyle w:val="000000010000"/>
              <w:rPr>
                <w:color w:val="000000" w:themeColor="text1"/>
                <w:sz w:val="19"/>
                <w:szCs w:val="19"/>
              </w:rPr>
            </w:pPr>
          </w:p>
        </w:tc>
        <w:tc>
          <w:tcPr>
            <w:tcW w:w="722" w:type="dxa"/>
          </w:tcPr>
          <w:p w:rsidR="00B12716" w:rsidRPr="00B15520" w:rsidRDefault="00B12716" w:rsidP="003026BC">
            <w:pPr>
              <w:contextualSpacing/>
              <w:cnfStyle w:val="000000010000"/>
              <w:rPr>
                <w:color w:val="000000" w:themeColor="text1"/>
                <w:sz w:val="19"/>
                <w:szCs w:val="19"/>
              </w:rPr>
            </w:pPr>
          </w:p>
        </w:tc>
        <w:tc>
          <w:tcPr>
            <w:tcW w:w="722" w:type="dxa"/>
          </w:tcPr>
          <w:p w:rsidR="00B12716" w:rsidRPr="00B15520" w:rsidRDefault="00B12716" w:rsidP="003026BC">
            <w:pPr>
              <w:contextualSpacing/>
              <w:cnfStyle w:val="000000010000"/>
              <w:rPr>
                <w:color w:val="000000" w:themeColor="text1"/>
                <w:sz w:val="19"/>
                <w:szCs w:val="19"/>
              </w:rPr>
            </w:pPr>
          </w:p>
        </w:tc>
        <w:tc>
          <w:tcPr>
            <w:tcW w:w="894" w:type="dxa"/>
          </w:tcPr>
          <w:p w:rsidR="00B12716" w:rsidRPr="00B15520" w:rsidRDefault="00B12716"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p>
        </w:tc>
      </w:tr>
      <w:tr w:rsidR="00597F94" w:rsidRPr="00B15520" w:rsidTr="00D51D7C">
        <w:trPr>
          <w:trHeight w:val="20"/>
        </w:trPr>
        <w:tc>
          <w:tcPr>
            <w:cnfStyle w:val="001000000000"/>
            <w:tcW w:w="635" w:type="dxa"/>
            <w:vMerge/>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12716" w:rsidRPr="00B15520" w:rsidRDefault="00B12716" w:rsidP="00597F94">
            <w:pPr>
              <w:jc w:val="left"/>
              <w:cnfStyle w:val="000000000000"/>
              <w:rPr>
                <w:sz w:val="19"/>
                <w:szCs w:val="19"/>
              </w:rPr>
            </w:pPr>
          </w:p>
        </w:tc>
        <w:tc>
          <w:tcPr>
            <w:tcW w:w="1473" w:type="dxa"/>
          </w:tcPr>
          <w:p w:rsidR="00B12716" w:rsidRPr="00B15520" w:rsidRDefault="00B12716"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12. Sınıf</w:t>
            </w:r>
          </w:p>
        </w:tc>
        <w:tc>
          <w:tcPr>
            <w:tcW w:w="722" w:type="dxa"/>
          </w:tcPr>
          <w:p w:rsidR="00B12716" w:rsidRPr="00B15520" w:rsidRDefault="00B12716" w:rsidP="003026BC">
            <w:pPr>
              <w:contextualSpacing/>
              <w:cnfStyle w:val="000000000000"/>
              <w:rPr>
                <w:color w:val="000000" w:themeColor="text1"/>
                <w:sz w:val="19"/>
                <w:szCs w:val="19"/>
              </w:rPr>
            </w:pPr>
          </w:p>
        </w:tc>
        <w:tc>
          <w:tcPr>
            <w:tcW w:w="722" w:type="dxa"/>
          </w:tcPr>
          <w:p w:rsidR="00B12716" w:rsidRPr="00B15520" w:rsidRDefault="00B12716" w:rsidP="003026BC">
            <w:pPr>
              <w:contextualSpacing/>
              <w:cnfStyle w:val="000000000000"/>
              <w:rPr>
                <w:color w:val="000000" w:themeColor="text1"/>
                <w:sz w:val="19"/>
                <w:szCs w:val="19"/>
              </w:rPr>
            </w:pPr>
          </w:p>
        </w:tc>
        <w:tc>
          <w:tcPr>
            <w:tcW w:w="722" w:type="dxa"/>
          </w:tcPr>
          <w:p w:rsidR="00B12716" w:rsidRPr="00B15520" w:rsidRDefault="00B12716" w:rsidP="003026BC">
            <w:pPr>
              <w:contextualSpacing/>
              <w:cnfStyle w:val="000000000000"/>
              <w:rPr>
                <w:color w:val="000000" w:themeColor="text1"/>
                <w:sz w:val="19"/>
                <w:szCs w:val="19"/>
              </w:rPr>
            </w:pPr>
          </w:p>
        </w:tc>
        <w:tc>
          <w:tcPr>
            <w:tcW w:w="894" w:type="dxa"/>
          </w:tcPr>
          <w:p w:rsidR="00B12716" w:rsidRPr="00B15520" w:rsidRDefault="00B12716"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r>
      <w:tr w:rsidR="003026BC" w:rsidRPr="00B15520" w:rsidTr="00D51D7C">
        <w:trPr>
          <w:cnfStyle w:val="000000010000"/>
          <w:trHeight w:val="20"/>
        </w:trPr>
        <w:tc>
          <w:tcPr>
            <w:cnfStyle w:val="001000000000"/>
            <w:tcW w:w="635" w:type="dxa"/>
            <w:vMerge w:val="restart"/>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3026BC" w:rsidRPr="00B15520" w:rsidRDefault="003026BC" w:rsidP="003026BC">
            <w:pPr>
              <w:jc w:val="left"/>
              <w:cnfStyle w:val="000000010000"/>
              <w:rPr>
                <w:sz w:val="19"/>
                <w:szCs w:val="19"/>
              </w:rPr>
            </w:pPr>
            <w:r w:rsidRPr="00B15520">
              <w:rPr>
                <w:sz w:val="19"/>
                <w:szCs w:val="19"/>
              </w:rPr>
              <w:t>Bir eğitim ve öğretim yılı içerisinde sanat, bilim, kültür ve spor alanlarından birinde en az bir faaliyete katılan öğrenci oranı (%)</w:t>
            </w:r>
          </w:p>
        </w:tc>
        <w:tc>
          <w:tcPr>
            <w:tcW w:w="1473" w:type="dxa"/>
          </w:tcPr>
          <w:p w:rsidR="003026BC" w:rsidRPr="00B15520" w:rsidRDefault="003026BC"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İlkokul</w:t>
            </w:r>
          </w:p>
        </w:tc>
        <w:tc>
          <w:tcPr>
            <w:tcW w:w="722" w:type="dxa"/>
          </w:tcPr>
          <w:p w:rsidR="003026BC" w:rsidRPr="00B15520" w:rsidRDefault="00D51D7C" w:rsidP="003026BC">
            <w:pPr>
              <w:contextualSpacing/>
              <w:cnfStyle w:val="000000010000"/>
              <w:rPr>
                <w:color w:val="000000" w:themeColor="text1"/>
                <w:sz w:val="19"/>
                <w:szCs w:val="19"/>
              </w:rPr>
            </w:pPr>
            <w:r>
              <w:rPr>
                <w:color w:val="000000" w:themeColor="text1"/>
                <w:sz w:val="19"/>
                <w:szCs w:val="19"/>
              </w:rPr>
              <w:t>0</w:t>
            </w:r>
          </w:p>
        </w:tc>
        <w:tc>
          <w:tcPr>
            <w:tcW w:w="722" w:type="dxa"/>
          </w:tcPr>
          <w:p w:rsidR="003026BC" w:rsidRPr="00B15520" w:rsidRDefault="009F0656" w:rsidP="003026BC">
            <w:pPr>
              <w:contextualSpacing/>
              <w:cnfStyle w:val="000000010000"/>
              <w:rPr>
                <w:color w:val="000000" w:themeColor="text1"/>
                <w:sz w:val="19"/>
                <w:szCs w:val="19"/>
              </w:rPr>
            </w:pPr>
            <w:r>
              <w:rPr>
                <w:color w:val="000000" w:themeColor="text1"/>
                <w:sz w:val="19"/>
                <w:szCs w:val="19"/>
              </w:rPr>
              <w:t>0</w:t>
            </w:r>
          </w:p>
        </w:tc>
        <w:tc>
          <w:tcPr>
            <w:tcW w:w="722" w:type="dxa"/>
          </w:tcPr>
          <w:p w:rsidR="003026BC" w:rsidRPr="00B15520" w:rsidRDefault="009F0656" w:rsidP="003026BC">
            <w:pPr>
              <w:contextualSpacing/>
              <w:cnfStyle w:val="000000010000"/>
              <w:rPr>
                <w:color w:val="000000" w:themeColor="text1"/>
                <w:sz w:val="19"/>
                <w:szCs w:val="19"/>
              </w:rPr>
            </w:pPr>
            <w:r>
              <w:rPr>
                <w:color w:val="000000" w:themeColor="text1"/>
                <w:sz w:val="19"/>
                <w:szCs w:val="19"/>
              </w:rPr>
              <w:t>0</w:t>
            </w:r>
          </w:p>
        </w:tc>
        <w:tc>
          <w:tcPr>
            <w:tcW w:w="894" w:type="dxa"/>
          </w:tcPr>
          <w:p w:rsidR="003026BC" w:rsidRPr="00B15520" w:rsidRDefault="003026BC"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100</w:t>
            </w:r>
          </w:p>
        </w:tc>
      </w:tr>
      <w:tr w:rsidR="003026BC" w:rsidRPr="00B15520" w:rsidTr="00D51D7C">
        <w:trPr>
          <w:trHeight w:val="20"/>
        </w:trPr>
        <w:tc>
          <w:tcPr>
            <w:cnfStyle w:val="001000000000"/>
            <w:tcW w:w="635" w:type="dxa"/>
            <w:vMerge/>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3026BC" w:rsidRPr="00B15520" w:rsidRDefault="003026BC" w:rsidP="003026BC">
            <w:pPr>
              <w:cnfStyle w:val="000000000000"/>
              <w:rPr>
                <w:sz w:val="19"/>
                <w:szCs w:val="19"/>
              </w:rPr>
            </w:pPr>
          </w:p>
        </w:tc>
        <w:tc>
          <w:tcPr>
            <w:tcW w:w="1473" w:type="dxa"/>
          </w:tcPr>
          <w:p w:rsidR="003026BC" w:rsidRPr="00B15520" w:rsidRDefault="003026BC"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Ortaokul</w:t>
            </w:r>
          </w:p>
        </w:tc>
        <w:tc>
          <w:tcPr>
            <w:tcW w:w="722" w:type="dxa"/>
          </w:tcPr>
          <w:p w:rsidR="003026BC" w:rsidRPr="00B15520" w:rsidRDefault="009F0656" w:rsidP="003026BC">
            <w:pPr>
              <w:contextualSpacing/>
              <w:cnfStyle w:val="000000000000"/>
              <w:rPr>
                <w:color w:val="000000" w:themeColor="text1"/>
                <w:sz w:val="19"/>
                <w:szCs w:val="19"/>
              </w:rPr>
            </w:pPr>
            <w:r>
              <w:rPr>
                <w:color w:val="000000" w:themeColor="text1"/>
                <w:sz w:val="19"/>
                <w:szCs w:val="19"/>
              </w:rPr>
              <w:t>5</w:t>
            </w:r>
          </w:p>
        </w:tc>
        <w:tc>
          <w:tcPr>
            <w:tcW w:w="722" w:type="dxa"/>
          </w:tcPr>
          <w:p w:rsidR="003026BC" w:rsidRPr="00B15520" w:rsidRDefault="009F0656" w:rsidP="003026BC">
            <w:pPr>
              <w:contextualSpacing/>
              <w:cnfStyle w:val="000000000000"/>
              <w:rPr>
                <w:color w:val="000000" w:themeColor="text1"/>
                <w:sz w:val="19"/>
                <w:szCs w:val="19"/>
              </w:rPr>
            </w:pPr>
            <w:r>
              <w:rPr>
                <w:color w:val="000000" w:themeColor="text1"/>
                <w:sz w:val="19"/>
                <w:szCs w:val="19"/>
              </w:rPr>
              <w:t>5</w:t>
            </w:r>
          </w:p>
        </w:tc>
        <w:tc>
          <w:tcPr>
            <w:tcW w:w="722" w:type="dxa"/>
          </w:tcPr>
          <w:p w:rsidR="003026BC" w:rsidRPr="00B15520" w:rsidRDefault="009F0656" w:rsidP="003026BC">
            <w:pPr>
              <w:contextualSpacing/>
              <w:cnfStyle w:val="000000000000"/>
              <w:rPr>
                <w:color w:val="000000" w:themeColor="text1"/>
                <w:sz w:val="19"/>
                <w:szCs w:val="19"/>
              </w:rPr>
            </w:pPr>
            <w:r>
              <w:rPr>
                <w:color w:val="000000" w:themeColor="text1"/>
                <w:sz w:val="19"/>
                <w:szCs w:val="19"/>
              </w:rPr>
              <w:t>1</w:t>
            </w:r>
          </w:p>
        </w:tc>
        <w:tc>
          <w:tcPr>
            <w:tcW w:w="894" w:type="dxa"/>
          </w:tcPr>
          <w:p w:rsidR="003026BC" w:rsidRPr="00B15520" w:rsidRDefault="003026BC"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100</w:t>
            </w:r>
          </w:p>
        </w:tc>
      </w:tr>
      <w:tr w:rsidR="003026BC" w:rsidRPr="00B15520" w:rsidTr="00D51D7C">
        <w:trPr>
          <w:cnfStyle w:val="000000010000"/>
          <w:trHeight w:val="20"/>
        </w:trPr>
        <w:tc>
          <w:tcPr>
            <w:cnfStyle w:val="001000000000"/>
            <w:tcW w:w="635" w:type="dxa"/>
            <w:vMerge/>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3026BC" w:rsidRPr="00B15520" w:rsidRDefault="003026BC" w:rsidP="003026BC">
            <w:pPr>
              <w:cnfStyle w:val="000000010000"/>
              <w:rPr>
                <w:sz w:val="19"/>
                <w:szCs w:val="19"/>
              </w:rPr>
            </w:pPr>
          </w:p>
        </w:tc>
        <w:tc>
          <w:tcPr>
            <w:tcW w:w="1473" w:type="dxa"/>
          </w:tcPr>
          <w:p w:rsidR="003026BC" w:rsidRPr="00B15520" w:rsidRDefault="003026BC"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3026BC" w:rsidRPr="00B15520" w:rsidRDefault="003026BC" w:rsidP="003026BC">
            <w:pPr>
              <w:contextualSpacing/>
              <w:cnfStyle w:val="000000010000"/>
              <w:rPr>
                <w:color w:val="000000" w:themeColor="text1"/>
                <w:sz w:val="19"/>
                <w:szCs w:val="19"/>
              </w:rPr>
            </w:pPr>
          </w:p>
        </w:tc>
        <w:tc>
          <w:tcPr>
            <w:tcW w:w="722" w:type="dxa"/>
          </w:tcPr>
          <w:p w:rsidR="003026BC" w:rsidRPr="00B15520" w:rsidRDefault="003026BC" w:rsidP="003026BC">
            <w:pPr>
              <w:contextualSpacing/>
              <w:cnfStyle w:val="000000010000"/>
              <w:rPr>
                <w:color w:val="000000" w:themeColor="text1"/>
                <w:sz w:val="19"/>
                <w:szCs w:val="19"/>
              </w:rPr>
            </w:pPr>
          </w:p>
        </w:tc>
        <w:tc>
          <w:tcPr>
            <w:tcW w:w="722" w:type="dxa"/>
          </w:tcPr>
          <w:p w:rsidR="003026BC" w:rsidRPr="00B15520" w:rsidRDefault="003026BC" w:rsidP="003026BC">
            <w:pPr>
              <w:contextualSpacing/>
              <w:cnfStyle w:val="000000010000"/>
              <w:rPr>
                <w:color w:val="000000" w:themeColor="text1"/>
                <w:sz w:val="19"/>
                <w:szCs w:val="19"/>
              </w:rPr>
            </w:pPr>
          </w:p>
        </w:tc>
        <w:tc>
          <w:tcPr>
            <w:tcW w:w="894" w:type="dxa"/>
          </w:tcPr>
          <w:p w:rsidR="003026BC" w:rsidRPr="00B15520" w:rsidRDefault="003026BC"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p>
        </w:tc>
      </w:tr>
      <w:tr w:rsidR="00576F9E" w:rsidRPr="00B15520" w:rsidTr="00D51D7C">
        <w:trPr>
          <w:trHeight w:val="20"/>
        </w:trPr>
        <w:tc>
          <w:tcPr>
            <w:cnfStyle w:val="001000000000"/>
            <w:tcW w:w="635" w:type="dxa"/>
            <w:vMerge w:val="restart"/>
          </w:tcPr>
          <w:p w:rsidR="00312428" w:rsidRPr="00B15520" w:rsidRDefault="00312428"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312428" w:rsidRPr="00B15520" w:rsidRDefault="00312428" w:rsidP="00312428">
            <w:pPr>
              <w:pStyle w:val="ListeParagraf"/>
              <w:tabs>
                <w:tab w:val="left" w:pos="7310"/>
              </w:tabs>
              <w:spacing w:after="0"/>
              <w:ind w:left="0"/>
              <w:jc w:val="left"/>
              <w:cnfStyle w:val="000000000000"/>
              <w:rPr>
                <w:rFonts w:ascii="Times New Roman" w:hAnsi="Times New Roman" w:cs="Times New Roman"/>
                <w:sz w:val="19"/>
                <w:szCs w:val="19"/>
              </w:rPr>
            </w:pPr>
            <w:r w:rsidRPr="00B15520">
              <w:rPr>
                <w:rFonts w:ascii="Times New Roman" w:hAnsi="Times New Roman" w:cs="Times New Roman"/>
                <w:sz w:val="19"/>
                <w:szCs w:val="19"/>
              </w:rPr>
              <w:t>Öğrenci başına okunan kitap sayısı</w:t>
            </w:r>
          </w:p>
        </w:tc>
        <w:tc>
          <w:tcPr>
            <w:tcW w:w="1473" w:type="dxa"/>
          </w:tcPr>
          <w:p w:rsidR="00312428" w:rsidRPr="00B15520" w:rsidRDefault="00312428" w:rsidP="00312428">
            <w:pPr>
              <w:pStyle w:val="ListeParagraf"/>
              <w:tabs>
                <w:tab w:val="left" w:pos="7310"/>
              </w:tabs>
              <w:spacing w:after="0"/>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İlkokul</w:t>
            </w:r>
          </w:p>
        </w:tc>
        <w:tc>
          <w:tcPr>
            <w:tcW w:w="722" w:type="dxa"/>
          </w:tcPr>
          <w:p w:rsidR="00312428" w:rsidRPr="00B15520" w:rsidRDefault="009F0656" w:rsidP="00312428">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10</w:t>
            </w:r>
          </w:p>
        </w:tc>
        <w:tc>
          <w:tcPr>
            <w:tcW w:w="722" w:type="dxa"/>
          </w:tcPr>
          <w:p w:rsidR="00312428" w:rsidRPr="00B15520" w:rsidRDefault="009F0656" w:rsidP="00312428">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20</w:t>
            </w:r>
          </w:p>
        </w:tc>
        <w:tc>
          <w:tcPr>
            <w:tcW w:w="722" w:type="dxa"/>
          </w:tcPr>
          <w:p w:rsidR="00312428" w:rsidRPr="00B15520" w:rsidRDefault="009F0656" w:rsidP="00312428">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30</w:t>
            </w:r>
          </w:p>
        </w:tc>
        <w:tc>
          <w:tcPr>
            <w:tcW w:w="894" w:type="dxa"/>
          </w:tcPr>
          <w:p w:rsidR="00312428" w:rsidRPr="00B15520" w:rsidRDefault="00312428" w:rsidP="00312428">
            <w:pPr>
              <w:tabs>
                <w:tab w:val="left" w:pos="7310"/>
              </w:tabs>
              <w:cnfStyle w:val="000000000000"/>
              <w:rPr>
                <w:color w:val="000000" w:themeColor="text1"/>
                <w:sz w:val="19"/>
                <w:szCs w:val="19"/>
              </w:rPr>
            </w:pPr>
            <w:r w:rsidRPr="00B15520">
              <w:rPr>
                <w:color w:val="000000" w:themeColor="text1"/>
                <w:sz w:val="19"/>
                <w:szCs w:val="19"/>
              </w:rPr>
              <w:t>50</w:t>
            </w:r>
          </w:p>
        </w:tc>
      </w:tr>
      <w:tr w:rsidR="00576F9E" w:rsidRPr="00B15520" w:rsidTr="00D51D7C">
        <w:trPr>
          <w:cnfStyle w:val="000000010000"/>
          <w:trHeight w:val="20"/>
        </w:trPr>
        <w:tc>
          <w:tcPr>
            <w:cnfStyle w:val="001000000000"/>
            <w:tcW w:w="635" w:type="dxa"/>
            <w:vMerge/>
          </w:tcPr>
          <w:p w:rsidR="00312428" w:rsidRPr="00B15520" w:rsidRDefault="00312428"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312428" w:rsidRPr="00B15520" w:rsidRDefault="00312428" w:rsidP="00312428">
            <w:pPr>
              <w:jc w:val="left"/>
              <w:cnfStyle w:val="000000010000"/>
              <w:rPr>
                <w:color w:val="FF0000"/>
                <w:sz w:val="19"/>
                <w:szCs w:val="19"/>
              </w:rPr>
            </w:pPr>
          </w:p>
        </w:tc>
        <w:tc>
          <w:tcPr>
            <w:tcW w:w="1473" w:type="dxa"/>
          </w:tcPr>
          <w:p w:rsidR="00312428" w:rsidRPr="00B15520" w:rsidRDefault="00312428" w:rsidP="00312428">
            <w:pPr>
              <w:pStyle w:val="ListeParagraf"/>
              <w:tabs>
                <w:tab w:val="left" w:pos="7310"/>
              </w:tabs>
              <w:spacing w:after="0"/>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Ortaokul</w:t>
            </w:r>
          </w:p>
        </w:tc>
        <w:tc>
          <w:tcPr>
            <w:tcW w:w="722" w:type="dxa"/>
          </w:tcPr>
          <w:p w:rsidR="00312428" w:rsidRPr="00B15520" w:rsidRDefault="009F0656" w:rsidP="00312428">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15</w:t>
            </w:r>
          </w:p>
        </w:tc>
        <w:tc>
          <w:tcPr>
            <w:tcW w:w="722" w:type="dxa"/>
          </w:tcPr>
          <w:p w:rsidR="00312428" w:rsidRPr="00B15520" w:rsidRDefault="009F0656" w:rsidP="00312428">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20</w:t>
            </w:r>
          </w:p>
        </w:tc>
        <w:tc>
          <w:tcPr>
            <w:tcW w:w="722" w:type="dxa"/>
          </w:tcPr>
          <w:p w:rsidR="00312428" w:rsidRPr="00B15520" w:rsidRDefault="009F0656" w:rsidP="00312428">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30</w:t>
            </w:r>
          </w:p>
        </w:tc>
        <w:tc>
          <w:tcPr>
            <w:tcW w:w="894" w:type="dxa"/>
          </w:tcPr>
          <w:p w:rsidR="00312428" w:rsidRPr="00B15520" w:rsidRDefault="00312428" w:rsidP="00312428">
            <w:pPr>
              <w:tabs>
                <w:tab w:val="left" w:pos="7310"/>
              </w:tabs>
              <w:cnfStyle w:val="000000010000"/>
              <w:rPr>
                <w:color w:val="000000" w:themeColor="text1"/>
                <w:sz w:val="19"/>
                <w:szCs w:val="19"/>
              </w:rPr>
            </w:pPr>
            <w:r w:rsidRPr="00B15520">
              <w:rPr>
                <w:color w:val="000000" w:themeColor="text1"/>
                <w:sz w:val="19"/>
                <w:szCs w:val="19"/>
              </w:rPr>
              <w:t>20</w:t>
            </w:r>
          </w:p>
        </w:tc>
      </w:tr>
      <w:tr w:rsidR="00576F9E" w:rsidRPr="00B15520" w:rsidTr="00D51D7C">
        <w:trPr>
          <w:trHeight w:val="20"/>
        </w:trPr>
        <w:tc>
          <w:tcPr>
            <w:cnfStyle w:val="001000000000"/>
            <w:tcW w:w="635" w:type="dxa"/>
            <w:vMerge/>
          </w:tcPr>
          <w:p w:rsidR="00312428" w:rsidRPr="00B15520" w:rsidRDefault="00312428"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312428" w:rsidRPr="00B15520" w:rsidRDefault="00312428" w:rsidP="00312428">
            <w:pPr>
              <w:jc w:val="left"/>
              <w:cnfStyle w:val="000000000000"/>
              <w:rPr>
                <w:color w:val="FF0000"/>
                <w:sz w:val="19"/>
                <w:szCs w:val="19"/>
              </w:rPr>
            </w:pPr>
          </w:p>
        </w:tc>
        <w:tc>
          <w:tcPr>
            <w:tcW w:w="1473" w:type="dxa"/>
          </w:tcPr>
          <w:p w:rsidR="00312428" w:rsidRPr="00B15520" w:rsidRDefault="00312428" w:rsidP="00312428">
            <w:pPr>
              <w:pStyle w:val="ListeParagraf"/>
              <w:tabs>
                <w:tab w:val="left" w:pos="7310"/>
              </w:tabs>
              <w:spacing w:after="0"/>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312428" w:rsidRPr="00B15520" w:rsidRDefault="00312428" w:rsidP="00312428">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c>
          <w:tcPr>
            <w:tcW w:w="722" w:type="dxa"/>
          </w:tcPr>
          <w:p w:rsidR="00312428" w:rsidRPr="00B15520" w:rsidRDefault="00312428" w:rsidP="00312428">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c>
          <w:tcPr>
            <w:tcW w:w="722" w:type="dxa"/>
          </w:tcPr>
          <w:p w:rsidR="00312428" w:rsidRPr="00B15520" w:rsidRDefault="00312428" w:rsidP="00312428">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c>
          <w:tcPr>
            <w:tcW w:w="894" w:type="dxa"/>
          </w:tcPr>
          <w:p w:rsidR="00312428" w:rsidRPr="00B15520" w:rsidRDefault="00312428" w:rsidP="00312428">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r>
      <w:tr w:rsidR="000A7413" w:rsidRPr="00B15520" w:rsidTr="00D51D7C">
        <w:trPr>
          <w:cnfStyle w:val="000000010000"/>
          <w:trHeight w:val="20"/>
        </w:trPr>
        <w:tc>
          <w:tcPr>
            <w:cnfStyle w:val="001000000000"/>
            <w:tcW w:w="635" w:type="dxa"/>
            <w:vMerge w:val="restart"/>
          </w:tcPr>
          <w:p w:rsidR="000A7413" w:rsidRPr="00B15520" w:rsidRDefault="000A7413"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0A7413" w:rsidRPr="00B15520" w:rsidRDefault="000A7413" w:rsidP="000A7413">
            <w:pPr>
              <w:jc w:val="left"/>
              <w:cnfStyle w:val="000000010000"/>
              <w:rPr>
                <w:sz w:val="19"/>
                <w:szCs w:val="19"/>
              </w:rPr>
            </w:pPr>
            <w:r w:rsidRPr="00B15520">
              <w:rPr>
                <w:sz w:val="19"/>
                <w:szCs w:val="19"/>
              </w:rPr>
              <w:t>Onur veya İftihar belgesi alan öğrenci oranı</w:t>
            </w:r>
          </w:p>
        </w:tc>
        <w:tc>
          <w:tcPr>
            <w:tcW w:w="1473" w:type="dxa"/>
          </w:tcPr>
          <w:p w:rsidR="000A7413" w:rsidRPr="00B15520" w:rsidRDefault="000A7413"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İlköğretim Kurumları</w:t>
            </w:r>
          </w:p>
        </w:tc>
        <w:tc>
          <w:tcPr>
            <w:tcW w:w="722" w:type="dxa"/>
          </w:tcPr>
          <w:p w:rsidR="000A7413" w:rsidRPr="00B15520" w:rsidRDefault="009F0656"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w:t>
            </w:r>
          </w:p>
        </w:tc>
        <w:tc>
          <w:tcPr>
            <w:tcW w:w="722" w:type="dxa"/>
          </w:tcPr>
          <w:p w:rsidR="000A7413" w:rsidRPr="00B15520" w:rsidRDefault="009F0656"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w:t>
            </w:r>
          </w:p>
        </w:tc>
        <w:tc>
          <w:tcPr>
            <w:tcW w:w="722" w:type="dxa"/>
          </w:tcPr>
          <w:p w:rsidR="000A7413" w:rsidRPr="00B15520" w:rsidRDefault="009F0656"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w:t>
            </w:r>
          </w:p>
        </w:tc>
        <w:tc>
          <w:tcPr>
            <w:tcW w:w="894" w:type="dxa"/>
          </w:tcPr>
          <w:p w:rsidR="000A7413" w:rsidRPr="00B15520" w:rsidRDefault="00C10A15"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16</w:t>
            </w:r>
          </w:p>
        </w:tc>
      </w:tr>
      <w:tr w:rsidR="000A7413" w:rsidRPr="00B15520" w:rsidTr="00D51D7C">
        <w:trPr>
          <w:trHeight w:val="20"/>
        </w:trPr>
        <w:tc>
          <w:tcPr>
            <w:cnfStyle w:val="001000000000"/>
            <w:tcW w:w="635" w:type="dxa"/>
            <w:vMerge/>
          </w:tcPr>
          <w:p w:rsidR="000A7413" w:rsidRPr="00B15520" w:rsidRDefault="000A7413"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0A7413" w:rsidRPr="00B15520" w:rsidRDefault="000A7413" w:rsidP="000A7413">
            <w:pPr>
              <w:jc w:val="left"/>
              <w:cnfStyle w:val="000000000000"/>
              <w:rPr>
                <w:sz w:val="19"/>
                <w:szCs w:val="19"/>
              </w:rPr>
            </w:pPr>
          </w:p>
        </w:tc>
        <w:tc>
          <w:tcPr>
            <w:tcW w:w="1473" w:type="dxa"/>
          </w:tcPr>
          <w:p w:rsidR="000A7413" w:rsidRPr="00B15520" w:rsidRDefault="000A7413" w:rsidP="000A7413">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0A7413" w:rsidRPr="00B15520" w:rsidRDefault="000A7413" w:rsidP="000A7413">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c>
          <w:tcPr>
            <w:tcW w:w="722" w:type="dxa"/>
          </w:tcPr>
          <w:p w:rsidR="000A7413" w:rsidRPr="00B15520" w:rsidRDefault="000A7413" w:rsidP="000A7413">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c>
          <w:tcPr>
            <w:tcW w:w="722" w:type="dxa"/>
          </w:tcPr>
          <w:p w:rsidR="000A7413" w:rsidRPr="00B15520" w:rsidRDefault="000A7413" w:rsidP="000A7413">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c>
          <w:tcPr>
            <w:tcW w:w="894" w:type="dxa"/>
          </w:tcPr>
          <w:p w:rsidR="000A7413" w:rsidRPr="00B15520" w:rsidRDefault="00C10A15" w:rsidP="000A7413">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16</w:t>
            </w:r>
          </w:p>
        </w:tc>
      </w:tr>
      <w:tr w:rsidR="000A7413" w:rsidRPr="00B15520" w:rsidTr="00D51D7C">
        <w:trPr>
          <w:cnfStyle w:val="000000010000"/>
          <w:trHeight w:val="20"/>
        </w:trPr>
        <w:tc>
          <w:tcPr>
            <w:cnfStyle w:val="001000000000"/>
            <w:tcW w:w="635" w:type="dxa"/>
            <w:vMerge w:val="restart"/>
          </w:tcPr>
          <w:p w:rsidR="000A7413" w:rsidRPr="00B15520" w:rsidRDefault="000A7413"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0A7413" w:rsidRPr="00B15520" w:rsidRDefault="000A7413" w:rsidP="000A7413">
            <w:pPr>
              <w:jc w:val="left"/>
              <w:cnfStyle w:val="000000010000"/>
              <w:rPr>
                <w:sz w:val="19"/>
                <w:szCs w:val="19"/>
              </w:rPr>
            </w:pPr>
            <w:r w:rsidRPr="00B15520">
              <w:rPr>
                <w:sz w:val="19"/>
                <w:szCs w:val="19"/>
              </w:rPr>
              <w:t>Takdir veya teşekkür belgesi alan öğrenci oranı (%)</w:t>
            </w:r>
          </w:p>
        </w:tc>
        <w:tc>
          <w:tcPr>
            <w:tcW w:w="1473" w:type="dxa"/>
          </w:tcPr>
          <w:p w:rsidR="000A7413" w:rsidRPr="00B15520" w:rsidRDefault="000A7413"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İlköğretim kurumları</w:t>
            </w:r>
          </w:p>
        </w:tc>
        <w:tc>
          <w:tcPr>
            <w:tcW w:w="722" w:type="dxa"/>
          </w:tcPr>
          <w:p w:rsidR="000A7413" w:rsidRPr="00B15520" w:rsidRDefault="009F0656"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10</w:t>
            </w:r>
          </w:p>
        </w:tc>
        <w:tc>
          <w:tcPr>
            <w:tcW w:w="722" w:type="dxa"/>
          </w:tcPr>
          <w:p w:rsidR="000A7413" w:rsidRPr="00B15520" w:rsidRDefault="009F0656" w:rsidP="003D0F20">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10</w:t>
            </w:r>
          </w:p>
        </w:tc>
        <w:tc>
          <w:tcPr>
            <w:tcW w:w="722" w:type="dxa"/>
          </w:tcPr>
          <w:p w:rsidR="000A7413" w:rsidRPr="00B15520" w:rsidRDefault="009F0656"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15</w:t>
            </w:r>
          </w:p>
        </w:tc>
        <w:tc>
          <w:tcPr>
            <w:tcW w:w="894" w:type="dxa"/>
          </w:tcPr>
          <w:p w:rsidR="000A7413" w:rsidRPr="00B15520" w:rsidRDefault="00C10A15"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60</w:t>
            </w:r>
          </w:p>
        </w:tc>
      </w:tr>
      <w:tr w:rsidR="000A7413" w:rsidRPr="00B15520" w:rsidTr="00D51D7C">
        <w:trPr>
          <w:trHeight w:val="20"/>
        </w:trPr>
        <w:tc>
          <w:tcPr>
            <w:cnfStyle w:val="001000000000"/>
            <w:tcW w:w="635" w:type="dxa"/>
            <w:vMerge/>
          </w:tcPr>
          <w:p w:rsidR="000A7413" w:rsidRPr="00B15520" w:rsidRDefault="000A7413"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0A7413" w:rsidRPr="00B15520" w:rsidRDefault="000A7413" w:rsidP="000A7413">
            <w:pPr>
              <w:jc w:val="left"/>
              <w:cnfStyle w:val="000000000000"/>
              <w:rPr>
                <w:sz w:val="19"/>
                <w:szCs w:val="19"/>
              </w:rPr>
            </w:pPr>
          </w:p>
        </w:tc>
        <w:tc>
          <w:tcPr>
            <w:tcW w:w="1473" w:type="dxa"/>
          </w:tcPr>
          <w:p w:rsidR="000A7413" w:rsidRPr="00B15520" w:rsidRDefault="000A7413" w:rsidP="000A7413">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0A7413" w:rsidRPr="00B15520" w:rsidRDefault="000A7413" w:rsidP="000A7413">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c>
          <w:tcPr>
            <w:tcW w:w="722" w:type="dxa"/>
          </w:tcPr>
          <w:p w:rsidR="000A7413" w:rsidRPr="00B15520" w:rsidRDefault="000A7413" w:rsidP="000A7413">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c>
          <w:tcPr>
            <w:tcW w:w="722" w:type="dxa"/>
          </w:tcPr>
          <w:p w:rsidR="000A7413" w:rsidRPr="00B15520" w:rsidRDefault="000A7413" w:rsidP="000A7413">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c>
          <w:tcPr>
            <w:tcW w:w="894" w:type="dxa"/>
          </w:tcPr>
          <w:p w:rsidR="000A7413" w:rsidRPr="00B15520" w:rsidRDefault="000A7413" w:rsidP="000A7413">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r>
      <w:tr w:rsidR="00B4162F" w:rsidRPr="00B15520" w:rsidTr="00D51D7C">
        <w:trPr>
          <w:cnfStyle w:val="000000010000"/>
          <w:trHeight w:val="20"/>
        </w:trPr>
        <w:tc>
          <w:tcPr>
            <w:cnfStyle w:val="001000000000"/>
            <w:tcW w:w="635" w:type="dxa"/>
            <w:vMerge w:val="restart"/>
          </w:tcPr>
          <w:p w:rsidR="00B4162F" w:rsidRPr="00B15520" w:rsidRDefault="00B4162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B4162F" w:rsidRPr="00B15520" w:rsidRDefault="00B4162F" w:rsidP="00B4162F">
            <w:pPr>
              <w:jc w:val="left"/>
              <w:cnfStyle w:val="000000010000"/>
              <w:rPr>
                <w:sz w:val="19"/>
                <w:szCs w:val="19"/>
              </w:rPr>
            </w:pPr>
            <w:r w:rsidRPr="00B15520">
              <w:rPr>
                <w:sz w:val="19"/>
                <w:szCs w:val="19"/>
              </w:rPr>
              <w:t>Ortaöğretimde sınıf tekrar oranı (%)</w:t>
            </w:r>
          </w:p>
        </w:tc>
        <w:tc>
          <w:tcPr>
            <w:tcW w:w="1473" w:type="dxa"/>
          </w:tcPr>
          <w:p w:rsidR="00B4162F" w:rsidRPr="00B15520" w:rsidRDefault="00B4162F" w:rsidP="00B4162F">
            <w:pPr>
              <w:tabs>
                <w:tab w:val="left" w:pos="7310"/>
              </w:tabs>
              <w:cnfStyle w:val="000000010000"/>
              <w:rPr>
                <w:color w:val="000000" w:themeColor="text1"/>
                <w:sz w:val="19"/>
                <w:szCs w:val="19"/>
              </w:rPr>
            </w:pPr>
            <w:r w:rsidRPr="00B15520">
              <w:rPr>
                <w:color w:val="000000" w:themeColor="text1"/>
                <w:sz w:val="19"/>
                <w:szCs w:val="19"/>
              </w:rPr>
              <w:t>9. Sınıf</w:t>
            </w:r>
          </w:p>
        </w:tc>
        <w:tc>
          <w:tcPr>
            <w:tcW w:w="722" w:type="dxa"/>
          </w:tcPr>
          <w:p w:rsidR="00B4162F" w:rsidRPr="00B15520" w:rsidRDefault="00B4162F" w:rsidP="00B4162F">
            <w:pPr>
              <w:cnfStyle w:val="000000010000"/>
              <w:rPr>
                <w:color w:val="000000" w:themeColor="text1"/>
                <w:sz w:val="19"/>
                <w:szCs w:val="19"/>
              </w:rPr>
            </w:pPr>
          </w:p>
        </w:tc>
        <w:tc>
          <w:tcPr>
            <w:tcW w:w="722" w:type="dxa"/>
          </w:tcPr>
          <w:p w:rsidR="00B4162F" w:rsidRPr="00B15520" w:rsidRDefault="00B4162F" w:rsidP="00B4162F">
            <w:pPr>
              <w:cnfStyle w:val="000000010000"/>
              <w:rPr>
                <w:color w:val="000000" w:themeColor="text1"/>
                <w:sz w:val="19"/>
                <w:szCs w:val="19"/>
              </w:rPr>
            </w:pPr>
          </w:p>
        </w:tc>
        <w:tc>
          <w:tcPr>
            <w:tcW w:w="722" w:type="dxa"/>
          </w:tcPr>
          <w:p w:rsidR="00B4162F" w:rsidRPr="00B15520" w:rsidRDefault="00B4162F" w:rsidP="00B4162F">
            <w:pPr>
              <w:cnfStyle w:val="000000010000"/>
              <w:rPr>
                <w:color w:val="000000" w:themeColor="text1"/>
                <w:sz w:val="19"/>
                <w:szCs w:val="19"/>
              </w:rPr>
            </w:pPr>
          </w:p>
        </w:tc>
        <w:tc>
          <w:tcPr>
            <w:tcW w:w="894" w:type="dxa"/>
          </w:tcPr>
          <w:p w:rsidR="00B4162F" w:rsidRPr="00B15520" w:rsidRDefault="00B4162F" w:rsidP="00B4162F">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p>
        </w:tc>
      </w:tr>
      <w:tr w:rsidR="00B4162F" w:rsidRPr="00B15520" w:rsidTr="00D51D7C">
        <w:trPr>
          <w:trHeight w:val="20"/>
        </w:trPr>
        <w:tc>
          <w:tcPr>
            <w:cnfStyle w:val="001000000000"/>
            <w:tcW w:w="635" w:type="dxa"/>
            <w:vMerge/>
          </w:tcPr>
          <w:p w:rsidR="00B4162F" w:rsidRPr="00B15520" w:rsidRDefault="00B4162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4162F" w:rsidRPr="00B15520" w:rsidRDefault="00B4162F" w:rsidP="00B4162F">
            <w:pPr>
              <w:jc w:val="left"/>
              <w:cnfStyle w:val="000000000000"/>
              <w:rPr>
                <w:sz w:val="19"/>
                <w:szCs w:val="19"/>
              </w:rPr>
            </w:pPr>
          </w:p>
        </w:tc>
        <w:tc>
          <w:tcPr>
            <w:tcW w:w="1473" w:type="dxa"/>
          </w:tcPr>
          <w:p w:rsidR="00B4162F" w:rsidRPr="00B15520" w:rsidRDefault="00B4162F" w:rsidP="00B4162F">
            <w:pPr>
              <w:tabs>
                <w:tab w:val="left" w:pos="7310"/>
              </w:tabs>
              <w:cnfStyle w:val="000000000000"/>
              <w:rPr>
                <w:color w:val="000000" w:themeColor="text1"/>
                <w:sz w:val="19"/>
                <w:szCs w:val="19"/>
              </w:rPr>
            </w:pPr>
            <w:r w:rsidRPr="00B15520">
              <w:rPr>
                <w:color w:val="000000" w:themeColor="text1"/>
                <w:sz w:val="19"/>
                <w:szCs w:val="19"/>
              </w:rPr>
              <w:t>10. Sınıf</w:t>
            </w:r>
          </w:p>
        </w:tc>
        <w:tc>
          <w:tcPr>
            <w:tcW w:w="722" w:type="dxa"/>
          </w:tcPr>
          <w:p w:rsidR="00B4162F" w:rsidRPr="00B15520" w:rsidRDefault="00B4162F" w:rsidP="00B4162F">
            <w:pPr>
              <w:cnfStyle w:val="000000000000"/>
              <w:rPr>
                <w:color w:val="000000" w:themeColor="text1"/>
                <w:sz w:val="19"/>
                <w:szCs w:val="19"/>
              </w:rPr>
            </w:pPr>
          </w:p>
        </w:tc>
        <w:tc>
          <w:tcPr>
            <w:tcW w:w="722" w:type="dxa"/>
          </w:tcPr>
          <w:p w:rsidR="00B4162F" w:rsidRPr="00B15520" w:rsidRDefault="00B4162F" w:rsidP="00B4162F">
            <w:pPr>
              <w:cnfStyle w:val="000000000000"/>
              <w:rPr>
                <w:color w:val="000000" w:themeColor="text1"/>
                <w:sz w:val="19"/>
                <w:szCs w:val="19"/>
              </w:rPr>
            </w:pPr>
          </w:p>
        </w:tc>
        <w:tc>
          <w:tcPr>
            <w:tcW w:w="722" w:type="dxa"/>
          </w:tcPr>
          <w:p w:rsidR="00B4162F" w:rsidRPr="00B15520" w:rsidRDefault="00B4162F" w:rsidP="00B4162F">
            <w:pPr>
              <w:cnfStyle w:val="000000000000"/>
              <w:rPr>
                <w:color w:val="000000" w:themeColor="text1"/>
                <w:sz w:val="19"/>
                <w:szCs w:val="19"/>
              </w:rPr>
            </w:pPr>
          </w:p>
        </w:tc>
        <w:tc>
          <w:tcPr>
            <w:tcW w:w="894" w:type="dxa"/>
          </w:tcPr>
          <w:p w:rsidR="00B4162F" w:rsidRPr="00B15520" w:rsidRDefault="00B4162F" w:rsidP="00B4162F">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r>
      <w:tr w:rsidR="00B4162F" w:rsidRPr="00B15520" w:rsidTr="00D51D7C">
        <w:trPr>
          <w:cnfStyle w:val="000000010000"/>
          <w:trHeight w:val="20"/>
        </w:trPr>
        <w:tc>
          <w:tcPr>
            <w:cnfStyle w:val="001000000000"/>
            <w:tcW w:w="635" w:type="dxa"/>
            <w:vMerge/>
          </w:tcPr>
          <w:p w:rsidR="00B4162F" w:rsidRPr="00B15520" w:rsidRDefault="00B4162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4162F" w:rsidRPr="00B15520" w:rsidRDefault="00B4162F" w:rsidP="00B4162F">
            <w:pPr>
              <w:jc w:val="left"/>
              <w:cnfStyle w:val="000000010000"/>
              <w:rPr>
                <w:sz w:val="19"/>
                <w:szCs w:val="19"/>
              </w:rPr>
            </w:pPr>
          </w:p>
        </w:tc>
        <w:tc>
          <w:tcPr>
            <w:tcW w:w="1473" w:type="dxa"/>
          </w:tcPr>
          <w:p w:rsidR="00B4162F" w:rsidRPr="00B15520" w:rsidRDefault="00B4162F" w:rsidP="00B4162F">
            <w:pPr>
              <w:tabs>
                <w:tab w:val="left" w:pos="7310"/>
              </w:tabs>
              <w:cnfStyle w:val="000000010000"/>
              <w:rPr>
                <w:color w:val="000000" w:themeColor="text1"/>
                <w:sz w:val="19"/>
                <w:szCs w:val="19"/>
              </w:rPr>
            </w:pPr>
            <w:r w:rsidRPr="00B15520">
              <w:rPr>
                <w:color w:val="000000" w:themeColor="text1"/>
                <w:sz w:val="19"/>
                <w:szCs w:val="19"/>
              </w:rPr>
              <w:t>11. Sınıf</w:t>
            </w:r>
          </w:p>
        </w:tc>
        <w:tc>
          <w:tcPr>
            <w:tcW w:w="722" w:type="dxa"/>
          </w:tcPr>
          <w:p w:rsidR="00B4162F" w:rsidRPr="00B15520" w:rsidRDefault="00B4162F" w:rsidP="00B4162F">
            <w:pPr>
              <w:cnfStyle w:val="000000010000"/>
              <w:rPr>
                <w:color w:val="000000" w:themeColor="text1"/>
                <w:sz w:val="19"/>
                <w:szCs w:val="19"/>
              </w:rPr>
            </w:pPr>
          </w:p>
        </w:tc>
        <w:tc>
          <w:tcPr>
            <w:tcW w:w="722" w:type="dxa"/>
          </w:tcPr>
          <w:p w:rsidR="00B4162F" w:rsidRPr="00B15520" w:rsidRDefault="00B4162F" w:rsidP="00B4162F">
            <w:pPr>
              <w:cnfStyle w:val="000000010000"/>
              <w:rPr>
                <w:color w:val="000000" w:themeColor="text1"/>
                <w:sz w:val="19"/>
                <w:szCs w:val="19"/>
              </w:rPr>
            </w:pPr>
          </w:p>
        </w:tc>
        <w:tc>
          <w:tcPr>
            <w:tcW w:w="722" w:type="dxa"/>
          </w:tcPr>
          <w:p w:rsidR="00B4162F" w:rsidRPr="00B15520" w:rsidRDefault="00B4162F" w:rsidP="00B4162F">
            <w:pPr>
              <w:cnfStyle w:val="000000010000"/>
              <w:rPr>
                <w:color w:val="000000" w:themeColor="text1"/>
                <w:sz w:val="19"/>
                <w:szCs w:val="19"/>
              </w:rPr>
            </w:pPr>
          </w:p>
        </w:tc>
        <w:tc>
          <w:tcPr>
            <w:tcW w:w="894" w:type="dxa"/>
          </w:tcPr>
          <w:p w:rsidR="00B4162F" w:rsidRPr="00B15520" w:rsidRDefault="00B4162F" w:rsidP="00B4162F">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p>
        </w:tc>
      </w:tr>
      <w:tr w:rsidR="00B4162F" w:rsidRPr="00B15520" w:rsidTr="00D51D7C">
        <w:trPr>
          <w:trHeight w:val="20"/>
        </w:trPr>
        <w:tc>
          <w:tcPr>
            <w:cnfStyle w:val="001000000000"/>
            <w:tcW w:w="635" w:type="dxa"/>
            <w:vMerge/>
          </w:tcPr>
          <w:p w:rsidR="00B4162F" w:rsidRPr="00B15520" w:rsidRDefault="00B4162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4162F" w:rsidRPr="00B15520" w:rsidRDefault="00B4162F" w:rsidP="00B4162F">
            <w:pPr>
              <w:jc w:val="left"/>
              <w:cnfStyle w:val="000000000000"/>
              <w:rPr>
                <w:sz w:val="19"/>
                <w:szCs w:val="19"/>
              </w:rPr>
            </w:pPr>
          </w:p>
        </w:tc>
        <w:tc>
          <w:tcPr>
            <w:tcW w:w="1473" w:type="dxa"/>
          </w:tcPr>
          <w:p w:rsidR="00B4162F" w:rsidRPr="00B15520" w:rsidRDefault="00B4162F" w:rsidP="00B4162F">
            <w:pPr>
              <w:tabs>
                <w:tab w:val="left" w:pos="7310"/>
              </w:tabs>
              <w:cnfStyle w:val="000000000000"/>
              <w:rPr>
                <w:color w:val="000000" w:themeColor="text1"/>
                <w:sz w:val="19"/>
                <w:szCs w:val="19"/>
              </w:rPr>
            </w:pPr>
            <w:r w:rsidRPr="00B15520">
              <w:rPr>
                <w:color w:val="000000" w:themeColor="text1"/>
                <w:sz w:val="19"/>
                <w:szCs w:val="19"/>
              </w:rPr>
              <w:t>12. Sınıf</w:t>
            </w:r>
          </w:p>
        </w:tc>
        <w:tc>
          <w:tcPr>
            <w:tcW w:w="722" w:type="dxa"/>
          </w:tcPr>
          <w:p w:rsidR="00B4162F" w:rsidRPr="00B15520" w:rsidRDefault="00B4162F" w:rsidP="00B4162F">
            <w:pPr>
              <w:cnfStyle w:val="000000000000"/>
              <w:rPr>
                <w:color w:val="000000" w:themeColor="text1"/>
                <w:sz w:val="19"/>
                <w:szCs w:val="19"/>
              </w:rPr>
            </w:pPr>
          </w:p>
        </w:tc>
        <w:tc>
          <w:tcPr>
            <w:tcW w:w="722" w:type="dxa"/>
          </w:tcPr>
          <w:p w:rsidR="00B4162F" w:rsidRPr="00B15520" w:rsidRDefault="00B4162F" w:rsidP="00B4162F">
            <w:pPr>
              <w:cnfStyle w:val="000000000000"/>
              <w:rPr>
                <w:color w:val="000000" w:themeColor="text1"/>
                <w:sz w:val="19"/>
                <w:szCs w:val="19"/>
              </w:rPr>
            </w:pPr>
          </w:p>
        </w:tc>
        <w:tc>
          <w:tcPr>
            <w:tcW w:w="722" w:type="dxa"/>
          </w:tcPr>
          <w:p w:rsidR="00B4162F" w:rsidRPr="00B15520" w:rsidRDefault="00B4162F" w:rsidP="00B4162F">
            <w:pPr>
              <w:cnfStyle w:val="000000000000"/>
              <w:rPr>
                <w:color w:val="000000" w:themeColor="text1"/>
                <w:sz w:val="19"/>
                <w:szCs w:val="19"/>
              </w:rPr>
            </w:pPr>
          </w:p>
        </w:tc>
        <w:tc>
          <w:tcPr>
            <w:tcW w:w="894" w:type="dxa"/>
          </w:tcPr>
          <w:p w:rsidR="00B4162F" w:rsidRPr="00B15520" w:rsidRDefault="00B4162F" w:rsidP="00B4162F">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r>
      <w:tr w:rsidR="000A7413" w:rsidRPr="00B15520" w:rsidTr="00D51D7C">
        <w:trPr>
          <w:cnfStyle w:val="000000010000"/>
          <w:trHeight w:val="20"/>
        </w:trPr>
        <w:tc>
          <w:tcPr>
            <w:cnfStyle w:val="001000000000"/>
            <w:tcW w:w="635" w:type="dxa"/>
            <w:vMerge w:val="restart"/>
          </w:tcPr>
          <w:p w:rsidR="000A7413" w:rsidRPr="00B15520" w:rsidRDefault="000A7413"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0A7413" w:rsidRPr="00B15520" w:rsidRDefault="000A7413" w:rsidP="000A7413">
            <w:pPr>
              <w:jc w:val="left"/>
              <w:cnfStyle w:val="000000010000"/>
              <w:rPr>
                <w:sz w:val="19"/>
                <w:szCs w:val="19"/>
              </w:rPr>
            </w:pPr>
            <w:r w:rsidRPr="00B15520">
              <w:rPr>
                <w:sz w:val="19"/>
                <w:szCs w:val="19"/>
              </w:rPr>
              <w:t>Disiplin cezası/yaptırım uygulanan öğrenci oranı</w:t>
            </w:r>
          </w:p>
        </w:tc>
        <w:tc>
          <w:tcPr>
            <w:tcW w:w="1473" w:type="dxa"/>
          </w:tcPr>
          <w:p w:rsidR="000A7413" w:rsidRPr="00B15520" w:rsidRDefault="000A7413"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Ortaokul</w:t>
            </w:r>
          </w:p>
        </w:tc>
        <w:tc>
          <w:tcPr>
            <w:tcW w:w="722" w:type="dxa"/>
          </w:tcPr>
          <w:p w:rsidR="000A7413" w:rsidRPr="00B15520" w:rsidRDefault="009F0656" w:rsidP="000A7413">
            <w:pPr>
              <w:cnfStyle w:val="000000010000"/>
              <w:rPr>
                <w:color w:val="000000" w:themeColor="text1"/>
                <w:sz w:val="19"/>
                <w:szCs w:val="19"/>
              </w:rPr>
            </w:pPr>
            <w:r>
              <w:rPr>
                <w:color w:val="000000" w:themeColor="text1"/>
                <w:sz w:val="19"/>
                <w:szCs w:val="19"/>
              </w:rPr>
              <w:t>0</w:t>
            </w:r>
          </w:p>
        </w:tc>
        <w:tc>
          <w:tcPr>
            <w:tcW w:w="722" w:type="dxa"/>
          </w:tcPr>
          <w:p w:rsidR="000A7413" w:rsidRPr="00B15520" w:rsidRDefault="009F0656" w:rsidP="000A7413">
            <w:pPr>
              <w:cnfStyle w:val="000000010000"/>
              <w:rPr>
                <w:color w:val="000000" w:themeColor="text1"/>
                <w:sz w:val="19"/>
                <w:szCs w:val="19"/>
              </w:rPr>
            </w:pPr>
            <w:r>
              <w:rPr>
                <w:color w:val="000000" w:themeColor="text1"/>
                <w:sz w:val="19"/>
                <w:szCs w:val="19"/>
              </w:rPr>
              <w:t>0</w:t>
            </w:r>
          </w:p>
        </w:tc>
        <w:tc>
          <w:tcPr>
            <w:tcW w:w="722" w:type="dxa"/>
          </w:tcPr>
          <w:p w:rsidR="000A7413" w:rsidRPr="00B15520" w:rsidRDefault="009F0656" w:rsidP="000A7413">
            <w:pPr>
              <w:cnfStyle w:val="000000010000"/>
              <w:rPr>
                <w:color w:val="000000" w:themeColor="text1"/>
                <w:sz w:val="19"/>
                <w:szCs w:val="19"/>
              </w:rPr>
            </w:pPr>
            <w:r>
              <w:rPr>
                <w:color w:val="000000" w:themeColor="text1"/>
                <w:sz w:val="19"/>
                <w:szCs w:val="19"/>
              </w:rPr>
              <w:t>0</w:t>
            </w:r>
          </w:p>
        </w:tc>
        <w:tc>
          <w:tcPr>
            <w:tcW w:w="894" w:type="dxa"/>
          </w:tcPr>
          <w:p w:rsidR="000A7413" w:rsidRPr="00B15520" w:rsidRDefault="00C10A15"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0,2</w:t>
            </w:r>
          </w:p>
        </w:tc>
      </w:tr>
      <w:tr w:rsidR="000A7413" w:rsidRPr="00B15520" w:rsidTr="00D51D7C">
        <w:trPr>
          <w:trHeight w:val="20"/>
        </w:trPr>
        <w:tc>
          <w:tcPr>
            <w:cnfStyle w:val="001000000000"/>
            <w:tcW w:w="635" w:type="dxa"/>
            <w:vMerge/>
          </w:tcPr>
          <w:p w:rsidR="000A7413" w:rsidRPr="00B15520" w:rsidRDefault="000A7413"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0A7413" w:rsidRPr="00B15520" w:rsidRDefault="000A7413" w:rsidP="000A7413">
            <w:pPr>
              <w:jc w:val="left"/>
              <w:cnfStyle w:val="000000000000"/>
              <w:rPr>
                <w:sz w:val="19"/>
                <w:szCs w:val="19"/>
              </w:rPr>
            </w:pPr>
          </w:p>
        </w:tc>
        <w:tc>
          <w:tcPr>
            <w:tcW w:w="1473" w:type="dxa"/>
          </w:tcPr>
          <w:p w:rsidR="000A7413" w:rsidRPr="00B15520" w:rsidRDefault="000A7413" w:rsidP="000A7413">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0A7413" w:rsidRPr="00B15520" w:rsidRDefault="000A7413" w:rsidP="000A7413">
            <w:pPr>
              <w:cnfStyle w:val="000000000000"/>
              <w:rPr>
                <w:color w:val="000000" w:themeColor="text1"/>
                <w:sz w:val="19"/>
                <w:szCs w:val="19"/>
              </w:rPr>
            </w:pPr>
          </w:p>
        </w:tc>
        <w:tc>
          <w:tcPr>
            <w:tcW w:w="722" w:type="dxa"/>
          </w:tcPr>
          <w:p w:rsidR="000A7413" w:rsidRPr="00B15520" w:rsidRDefault="000A7413" w:rsidP="000A7413">
            <w:pPr>
              <w:cnfStyle w:val="000000000000"/>
              <w:rPr>
                <w:color w:val="000000" w:themeColor="text1"/>
                <w:sz w:val="19"/>
                <w:szCs w:val="19"/>
              </w:rPr>
            </w:pPr>
          </w:p>
        </w:tc>
        <w:tc>
          <w:tcPr>
            <w:tcW w:w="722" w:type="dxa"/>
          </w:tcPr>
          <w:p w:rsidR="000A7413" w:rsidRPr="00B15520" w:rsidRDefault="000A7413" w:rsidP="000A7413">
            <w:pPr>
              <w:cnfStyle w:val="000000000000"/>
              <w:rPr>
                <w:color w:val="000000" w:themeColor="text1"/>
                <w:sz w:val="19"/>
                <w:szCs w:val="19"/>
              </w:rPr>
            </w:pPr>
          </w:p>
        </w:tc>
        <w:tc>
          <w:tcPr>
            <w:tcW w:w="894" w:type="dxa"/>
          </w:tcPr>
          <w:p w:rsidR="000A7413" w:rsidRPr="00B15520" w:rsidRDefault="000A7413" w:rsidP="000A7413">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r>
      <w:tr w:rsidR="003026BC" w:rsidRPr="00B15520" w:rsidTr="00D51D7C">
        <w:trPr>
          <w:cnfStyle w:val="000000010000"/>
          <w:trHeight w:val="20"/>
        </w:trPr>
        <w:tc>
          <w:tcPr>
            <w:cnfStyle w:val="001000000000"/>
            <w:tcW w:w="635" w:type="dxa"/>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5533" w:type="dxa"/>
            <w:gridSpan w:val="2"/>
          </w:tcPr>
          <w:p w:rsidR="003026BC" w:rsidRPr="00B15520" w:rsidRDefault="003026BC" w:rsidP="00F853FE">
            <w:pPr>
              <w:pStyle w:val="ListeParagraf"/>
              <w:tabs>
                <w:tab w:val="left" w:pos="7310"/>
              </w:tabs>
              <w:spacing w:after="0" w:line="240" w:lineRule="auto"/>
              <w:ind w:left="0"/>
              <w:jc w:val="left"/>
              <w:cnfStyle w:val="000000010000"/>
              <w:rPr>
                <w:rFonts w:ascii="Times New Roman" w:hAnsi="Times New Roman" w:cs="Times New Roman"/>
                <w:sz w:val="19"/>
                <w:szCs w:val="19"/>
              </w:rPr>
            </w:pPr>
            <w:r w:rsidRPr="00B15520">
              <w:rPr>
                <w:rFonts w:ascii="Times New Roman" w:hAnsi="Times New Roman" w:cs="Times New Roman"/>
                <w:sz w:val="19"/>
                <w:szCs w:val="19"/>
              </w:rPr>
              <w:t>Beyaz Bayrak sertifikası</w:t>
            </w:r>
          </w:p>
        </w:tc>
        <w:tc>
          <w:tcPr>
            <w:tcW w:w="722" w:type="dxa"/>
          </w:tcPr>
          <w:p w:rsidR="003026BC" w:rsidRPr="00B15520" w:rsidRDefault="003026BC"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p>
        </w:tc>
        <w:tc>
          <w:tcPr>
            <w:tcW w:w="722" w:type="dxa"/>
          </w:tcPr>
          <w:p w:rsidR="003026BC" w:rsidRPr="00B15520" w:rsidRDefault="003026BC"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p>
        </w:tc>
        <w:tc>
          <w:tcPr>
            <w:tcW w:w="722" w:type="dxa"/>
          </w:tcPr>
          <w:p w:rsidR="003026BC" w:rsidRPr="00B15520" w:rsidRDefault="003026BC"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p>
        </w:tc>
        <w:tc>
          <w:tcPr>
            <w:tcW w:w="894" w:type="dxa"/>
          </w:tcPr>
          <w:p w:rsidR="003026BC" w:rsidRPr="00B15520" w:rsidRDefault="003026BC"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p>
        </w:tc>
      </w:tr>
      <w:tr w:rsidR="003026BC" w:rsidRPr="00B15520" w:rsidTr="00D51D7C">
        <w:trPr>
          <w:trHeight w:val="20"/>
        </w:trPr>
        <w:tc>
          <w:tcPr>
            <w:cnfStyle w:val="001000000000"/>
            <w:tcW w:w="635" w:type="dxa"/>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5533" w:type="dxa"/>
            <w:gridSpan w:val="2"/>
          </w:tcPr>
          <w:p w:rsidR="003026BC" w:rsidRPr="00B15520" w:rsidRDefault="003026BC" w:rsidP="00F853FE">
            <w:pPr>
              <w:pStyle w:val="ListeParagraf"/>
              <w:tabs>
                <w:tab w:val="left" w:pos="7310"/>
              </w:tabs>
              <w:spacing w:after="0" w:line="240" w:lineRule="auto"/>
              <w:ind w:left="0"/>
              <w:jc w:val="left"/>
              <w:cnfStyle w:val="000000000000"/>
              <w:rPr>
                <w:rFonts w:ascii="Times New Roman" w:hAnsi="Times New Roman" w:cs="Times New Roman"/>
                <w:sz w:val="19"/>
                <w:szCs w:val="19"/>
              </w:rPr>
            </w:pPr>
            <w:r w:rsidRPr="00B15520">
              <w:rPr>
                <w:rFonts w:ascii="Times New Roman" w:hAnsi="Times New Roman" w:cs="Times New Roman"/>
                <w:sz w:val="19"/>
                <w:szCs w:val="19"/>
              </w:rPr>
              <w:t>Beslenme Dostu Okul Sertifikası</w:t>
            </w:r>
          </w:p>
        </w:tc>
        <w:tc>
          <w:tcPr>
            <w:tcW w:w="722" w:type="dxa"/>
          </w:tcPr>
          <w:p w:rsidR="003026BC" w:rsidRPr="00B15520" w:rsidRDefault="009F0656" w:rsidP="003026BC">
            <w:pPr>
              <w:pStyle w:val="ListeParagraf"/>
              <w:tabs>
                <w:tab w:val="left" w:pos="7310"/>
              </w:tabs>
              <w:spacing w:after="0"/>
              <w:ind w:left="0"/>
              <w:cnfStyle w:val="00000000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0</w:t>
            </w:r>
          </w:p>
        </w:tc>
        <w:tc>
          <w:tcPr>
            <w:tcW w:w="722" w:type="dxa"/>
          </w:tcPr>
          <w:p w:rsidR="003026BC" w:rsidRPr="00B15520" w:rsidRDefault="009F0656" w:rsidP="003026BC">
            <w:pPr>
              <w:pStyle w:val="ListeParagraf"/>
              <w:tabs>
                <w:tab w:val="left" w:pos="7310"/>
              </w:tabs>
              <w:spacing w:after="0"/>
              <w:ind w:left="0"/>
              <w:cnfStyle w:val="00000000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0</w:t>
            </w:r>
          </w:p>
        </w:tc>
        <w:tc>
          <w:tcPr>
            <w:tcW w:w="722" w:type="dxa"/>
          </w:tcPr>
          <w:p w:rsidR="003026BC" w:rsidRPr="00B15520" w:rsidRDefault="009F0656" w:rsidP="003026BC">
            <w:pPr>
              <w:pStyle w:val="ListeParagraf"/>
              <w:tabs>
                <w:tab w:val="left" w:pos="7310"/>
              </w:tabs>
              <w:spacing w:after="0"/>
              <w:ind w:left="0"/>
              <w:cnfStyle w:val="00000000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0</w:t>
            </w:r>
          </w:p>
        </w:tc>
        <w:tc>
          <w:tcPr>
            <w:tcW w:w="894" w:type="dxa"/>
          </w:tcPr>
          <w:p w:rsidR="003026BC" w:rsidRPr="00B15520" w:rsidRDefault="003026BC"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p>
        </w:tc>
      </w:tr>
    </w:tbl>
    <w:p w:rsidR="00440965" w:rsidRPr="00123BC2" w:rsidRDefault="00440965" w:rsidP="00123BC2">
      <w:pPr>
        <w:spacing w:line="276" w:lineRule="auto"/>
        <w:ind w:left="567"/>
        <w:jc w:val="both"/>
        <w:rPr>
          <w:sz w:val="23"/>
          <w:szCs w:val="23"/>
        </w:rPr>
      </w:pPr>
      <w:bookmarkStart w:id="87" w:name="_Toc410315248"/>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potansiyelinin farkında, ruhen ve bedenen sağlıklı, iletişim becerileri yüksek ve akademik yönden başarılı bireylerin yetişmesine imkân sağlanacağı düşünülmektedir.</w:t>
      </w:r>
    </w:p>
    <w:p w:rsidR="00B12716" w:rsidRPr="00F87C33" w:rsidRDefault="00B97F23"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commentRangeStart w:id="88"/>
      <w:r w:rsidRPr="00F87C33">
        <w:rPr>
          <w:rFonts w:ascii="Times New Roman" w:hAnsi="Times New Roman"/>
          <w:sz w:val="24"/>
          <w:szCs w:val="24"/>
        </w:rPr>
        <w:lastRenderedPageBreak/>
        <w:t>Stratejiler</w:t>
      </w:r>
      <w:bookmarkEnd w:id="87"/>
      <w:commentRangeEnd w:id="88"/>
      <w:r w:rsidR="004F54F8" w:rsidRPr="00F87C33">
        <w:rPr>
          <w:rStyle w:val="AklamaBavurusu"/>
          <w:rFonts w:ascii="Times New Roman" w:hAnsi="Times New Roman"/>
          <w:b w:val="0"/>
          <w:bCs w:val="0"/>
          <w:sz w:val="24"/>
          <w:szCs w:val="24"/>
        </w:rPr>
        <w:commentReference w:id="88"/>
      </w:r>
    </w:p>
    <w:tbl>
      <w:tblPr>
        <w:tblStyle w:val="KlavuzuTablo4-Vurgu21"/>
        <w:tblW w:w="5000" w:type="pct"/>
        <w:tblLook w:val="04A0"/>
      </w:tblPr>
      <w:tblGrid>
        <w:gridCol w:w="565"/>
        <w:gridCol w:w="6319"/>
        <w:gridCol w:w="1500"/>
        <w:gridCol w:w="1141"/>
      </w:tblGrid>
      <w:tr w:rsidR="00597F94" w:rsidRPr="00B15520" w:rsidTr="00A17A88">
        <w:trPr>
          <w:cnfStyle w:val="100000000000"/>
          <w:trHeight w:val="20"/>
        </w:trPr>
        <w:tc>
          <w:tcPr>
            <w:cnfStyle w:val="001000000000"/>
            <w:tcW w:w="565" w:type="dxa"/>
            <w:tcBorders>
              <w:right w:val="single" w:sz="12" w:space="0" w:color="FFFFFF" w:themeColor="background1"/>
            </w:tcBorders>
            <w:vAlign w:val="bottom"/>
          </w:tcPr>
          <w:p w:rsidR="00106D40" w:rsidRPr="00B15520" w:rsidRDefault="00106D40" w:rsidP="00106D40">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319" w:type="dxa"/>
            <w:tcBorders>
              <w:left w:val="single" w:sz="12" w:space="0" w:color="FFFFFF" w:themeColor="background1"/>
              <w:right w:val="single" w:sz="12" w:space="0" w:color="FFFFFF" w:themeColor="background1"/>
            </w:tcBorders>
            <w:vAlign w:val="bottom"/>
            <w:hideMark/>
          </w:tcPr>
          <w:p w:rsidR="00106D40" w:rsidRPr="00B15520" w:rsidRDefault="00F87C33" w:rsidP="00106D40">
            <w:pPr>
              <w:pStyle w:val="ListeParagraf"/>
              <w:spacing w:after="0"/>
              <w:ind w:left="0"/>
              <w:cnfStyle w:val="100000000000"/>
              <w:rPr>
                <w:rFonts w:ascii="Times New Roman" w:hAnsi="Times New Roman" w:cs="Times New Roman"/>
                <w:sz w:val="19"/>
                <w:szCs w:val="19"/>
              </w:rPr>
            </w:pPr>
            <w:r>
              <w:rPr>
                <w:rFonts w:ascii="Times New Roman" w:hAnsi="Times New Roman" w:cs="Times New Roman"/>
                <w:sz w:val="19"/>
                <w:szCs w:val="19"/>
              </w:rPr>
              <w:t>Stratejiler</w:t>
            </w:r>
          </w:p>
        </w:tc>
        <w:tc>
          <w:tcPr>
            <w:tcW w:w="1500" w:type="dxa"/>
            <w:tcBorders>
              <w:left w:val="single" w:sz="12" w:space="0" w:color="FFFFFF" w:themeColor="background1"/>
              <w:right w:val="single" w:sz="12" w:space="0" w:color="FFFFFF" w:themeColor="background1"/>
            </w:tcBorders>
            <w:vAlign w:val="bottom"/>
          </w:tcPr>
          <w:p w:rsidR="00106D40" w:rsidRPr="00B15520" w:rsidRDefault="00106D40" w:rsidP="004C0A20">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141" w:type="dxa"/>
            <w:tcBorders>
              <w:left w:val="single" w:sz="12" w:space="0" w:color="FFFFFF" w:themeColor="background1"/>
            </w:tcBorders>
            <w:vAlign w:val="bottom"/>
            <w:hideMark/>
          </w:tcPr>
          <w:p w:rsidR="00106D40" w:rsidRPr="00B15520" w:rsidRDefault="00106D40" w:rsidP="004C0A20">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A17A88" w:rsidRPr="00B15520" w:rsidTr="000053E2">
        <w:trPr>
          <w:trHeight w:val="20"/>
        </w:trPr>
        <w:tc>
          <w:tcPr>
            <w:cnfStyle w:val="001000000000"/>
            <w:tcW w:w="565" w:type="dxa"/>
          </w:tcPr>
          <w:p w:rsidR="00A17A88" w:rsidRPr="00B15520" w:rsidRDefault="00A17A88" w:rsidP="00DA6D97">
            <w:pPr>
              <w:pStyle w:val="ListeParagraf"/>
              <w:numPr>
                <w:ilvl w:val="0"/>
                <w:numId w:val="7"/>
              </w:numPr>
              <w:rPr>
                <w:rFonts w:ascii="Times New Roman" w:hAnsi="Times New Roman" w:cs="Times New Roman"/>
                <w:sz w:val="19"/>
                <w:szCs w:val="19"/>
              </w:rPr>
            </w:pPr>
          </w:p>
        </w:tc>
        <w:tc>
          <w:tcPr>
            <w:tcW w:w="6319" w:type="dxa"/>
            <w:hideMark/>
          </w:tcPr>
          <w:p w:rsidR="00A17A88" w:rsidRPr="00B15520" w:rsidRDefault="00A17A88" w:rsidP="00230F1A">
            <w:pPr>
              <w:pStyle w:val="ListeParagraf"/>
              <w:spacing w:after="0"/>
              <w:ind w:left="85"/>
              <w:jc w:val="left"/>
              <w:cnfStyle w:val="000000000000"/>
              <w:rPr>
                <w:rFonts w:ascii="Times New Roman" w:hAnsi="Times New Roman" w:cs="Times New Roman"/>
                <w:sz w:val="19"/>
                <w:szCs w:val="19"/>
              </w:rPr>
            </w:pPr>
            <w:r w:rsidRPr="00B15520">
              <w:rPr>
                <w:rFonts w:ascii="Times New Roman" w:hAnsi="Times New Roman" w:cs="Times New Roman"/>
                <w:sz w:val="19"/>
                <w:szCs w:val="19"/>
              </w:rPr>
              <w:t xml:space="preserve">Eğitsel, kişisel ve meslekî rehberlik faaliyetlerinin yürütülmesinde beşeri ve fiziki kaynaklarda yaşanan sıkıntıların da ortadan kaldırılabilmesi amacıyla, toplumsal </w:t>
            </w:r>
            <w:proofErr w:type="spellStart"/>
            <w:r w:rsidRPr="00B15520">
              <w:rPr>
                <w:rFonts w:ascii="Times New Roman" w:hAnsi="Times New Roman" w:cs="Times New Roman"/>
                <w:sz w:val="19"/>
                <w:szCs w:val="19"/>
              </w:rPr>
              <w:t>farkındalık</w:t>
            </w:r>
            <w:proofErr w:type="spellEnd"/>
            <w:r w:rsidRPr="00B15520">
              <w:rPr>
                <w:rFonts w:ascii="Times New Roman" w:hAnsi="Times New Roman" w:cs="Times New Roman"/>
                <w:sz w:val="19"/>
                <w:szCs w:val="19"/>
              </w:rPr>
              <w:t xml:space="preserve"> düzeyi artırılacak ve diğer kurumlarla da bu alanda iş birliğine gidilecektir.</w:t>
            </w:r>
          </w:p>
        </w:tc>
        <w:tc>
          <w:tcPr>
            <w:tcW w:w="1500" w:type="dxa"/>
            <w:vAlign w:val="top"/>
          </w:tcPr>
          <w:p w:rsidR="00A17A88" w:rsidRDefault="00A17A88">
            <w:pPr>
              <w:cnfStyle w:val="000000000000"/>
            </w:pPr>
            <w:r w:rsidRPr="007034BE">
              <w:rPr>
                <w:sz w:val="19"/>
                <w:szCs w:val="19"/>
              </w:rPr>
              <w:t>MURAT AKGÜN</w:t>
            </w:r>
          </w:p>
        </w:tc>
        <w:tc>
          <w:tcPr>
            <w:tcW w:w="1141" w:type="dxa"/>
            <w:vAlign w:val="top"/>
          </w:tcPr>
          <w:p w:rsidR="00A17A88" w:rsidRDefault="00A17A88">
            <w:pPr>
              <w:cnfStyle w:val="000000000000"/>
            </w:pPr>
            <w:r w:rsidRPr="007F36FE">
              <w:rPr>
                <w:sz w:val="19"/>
                <w:szCs w:val="19"/>
                <w:highlight w:val="yellow"/>
              </w:rPr>
              <w:t>Müdür Yardımcıları</w:t>
            </w:r>
          </w:p>
        </w:tc>
      </w:tr>
      <w:tr w:rsidR="00A17A88" w:rsidRPr="00B15520" w:rsidTr="000053E2">
        <w:trPr>
          <w:cnfStyle w:val="000000010000"/>
          <w:trHeight w:val="20"/>
        </w:trPr>
        <w:tc>
          <w:tcPr>
            <w:cnfStyle w:val="001000000000"/>
            <w:tcW w:w="565" w:type="dxa"/>
          </w:tcPr>
          <w:p w:rsidR="00A17A88" w:rsidRPr="00B15520" w:rsidRDefault="00A17A88" w:rsidP="00DA6D97">
            <w:pPr>
              <w:pStyle w:val="ListeParagraf"/>
              <w:numPr>
                <w:ilvl w:val="0"/>
                <w:numId w:val="7"/>
              </w:numPr>
              <w:rPr>
                <w:rFonts w:ascii="Times New Roman" w:hAnsi="Times New Roman" w:cs="Times New Roman"/>
                <w:sz w:val="19"/>
                <w:szCs w:val="19"/>
              </w:rPr>
            </w:pPr>
          </w:p>
        </w:tc>
        <w:tc>
          <w:tcPr>
            <w:tcW w:w="6319" w:type="dxa"/>
          </w:tcPr>
          <w:p w:rsidR="00A17A88" w:rsidRPr="00B15520" w:rsidRDefault="00A17A88" w:rsidP="004E3699">
            <w:pPr>
              <w:ind w:left="85"/>
              <w:jc w:val="left"/>
              <w:cnfStyle w:val="000000010000"/>
              <w:rPr>
                <w:sz w:val="19"/>
                <w:szCs w:val="19"/>
              </w:rPr>
            </w:pPr>
            <w:r w:rsidRPr="00B15520">
              <w:rPr>
                <w:sz w:val="19"/>
                <w:szCs w:val="19"/>
              </w:rPr>
              <w:t xml:space="preserve">Okul sağlığı ve </w:t>
            </w:r>
            <w:proofErr w:type="gramStart"/>
            <w:r w:rsidRPr="00B15520">
              <w:rPr>
                <w:sz w:val="19"/>
                <w:szCs w:val="19"/>
              </w:rPr>
              <w:t>hijyen</w:t>
            </w:r>
            <w:proofErr w:type="gramEnd"/>
            <w:r w:rsidRPr="00B15520">
              <w:rPr>
                <w:sz w:val="19"/>
                <w:szCs w:val="19"/>
              </w:rPr>
              <w:t xml:space="preserve"> konularında öğrencilerin, ailelerin ve çalışanların bilinçlendirilmesine yönelik faaliyetler yapılacaktır. </w:t>
            </w:r>
          </w:p>
        </w:tc>
        <w:tc>
          <w:tcPr>
            <w:tcW w:w="1500" w:type="dxa"/>
            <w:vAlign w:val="top"/>
          </w:tcPr>
          <w:p w:rsidR="00A17A88" w:rsidRDefault="00A17A88">
            <w:pPr>
              <w:cnfStyle w:val="000000010000"/>
            </w:pPr>
            <w:r w:rsidRPr="007034BE">
              <w:rPr>
                <w:sz w:val="19"/>
                <w:szCs w:val="19"/>
              </w:rPr>
              <w:t>MURAT AKGÜN</w:t>
            </w:r>
          </w:p>
        </w:tc>
        <w:tc>
          <w:tcPr>
            <w:tcW w:w="1141" w:type="dxa"/>
            <w:vAlign w:val="top"/>
          </w:tcPr>
          <w:p w:rsidR="00A17A88" w:rsidRDefault="00A17A88">
            <w:pPr>
              <w:cnfStyle w:val="000000010000"/>
            </w:pPr>
            <w:r w:rsidRPr="007F36FE">
              <w:rPr>
                <w:sz w:val="19"/>
                <w:szCs w:val="19"/>
                <w:highlight w:val="yellow"/>
              </w:rPr>
              <w:t>Müdür Yardımcıları</w:t>
            </w:r>
          </w:p>
        </w:tc>
      </w:tr>
      <w:tr w:rsidR="00A17A88" w:rsidRPr="00B15520" w:rsidTr="000053E2">
        <w:trPr>
          <w:trHeight w:val="20"/>
        </w:trPr>
        <w:tc>
          <w:tcPr>
            <w:cnfStyle w:val="001000000000"/>
            <w:tcW w:w="565" w:type="dxa"/>
          </w:tcPr>
          <w:p w:rsidR="00A17A88" w:rsidRPr="00B15520" w:rsidRDefault="00A17A88" w:rsidP="00DA6D97">
            <w:pPr>
              <w:pStyle w:val="ListeParagraf"/>
              <w:numPr>
                <w:ilvl w:val="0"/>
                <w:numId w:val="7"/>
              </w:numPr>
              <w:rPr>
                <w:rFonts w:ascii="Times New Roman" w:hAnsi="Times New Roman" w:cs="Times New Roman"/>
                <w:sz w:val="19"/>
                <w:szCs w:val="19"/>
              </w:rPr>
            </w:pPr>
          </w:p>
        </w:tc>
        <w:tc>
          <w:tcPr>
            <w:tcW w:w="6319" w:type="dxa"/>
            <w:hideMark/>
          </w:tcPr>
          <w:p w:rsidR="00A17A88" w:rsidRPr="00B15520" w:rsidRDefault="00A17A88" w:rsidP="00230F1A">
            <w:pPr>
              <w:ind w:left="85"/>
              <w:jc w:val="left"/>
              <w:cnfStyle w:val="000000000000"/>
              <w:rPr>
                <w:sz w:val="19"/>
                <w:szCs w:val="19"/>
              </w:rPr>
            </w:pPr>
            <w:r w:rsidRPr="00B15520">
              <w:rPr>
                <w:sz w:val="19"/>
                <w:szCs w:val="19"/>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500" w:type="dxa"/>
            <w:vAlign w:val="top"/>
          </w:tcPr>
          <w:p w:rsidR="00A17A88" w:rsidRDefault="00A17A88">
            <w:pPr>
              <w:cnfStyle w:val="000000000000"/>
            </w:pPr>
            <w:r w:rsidRPr="007034BE">
              <w:rPr>
                <w:sz w:val="19"/>
                <w:szCs w:val="19"/>
              </w:rPr>
              <w:t>MURAT AKGÜN</w:t>
            </w:r>
          </w:p>
        </w:tc>
        <w:tc>
          <w:tcPr>
            <w:tcW w:w="1141" w:type="dxa"/>
            <w:vAlign w:val="top"/>
          </w:tcPr>
          <w:p w:rsidR="00A17A88" w:rsidRDefault="00A17A88">
            <w:pPr>
              <w:cnfStyle w:val="000000000000"/>
            </w:pPr>
            <w:r w:rsidRPr="007F36FE">
              <w:rPr>
                <w:sz w:val="19"/>
                <w:szCs w:val="19"/>
                <w:highlight w:val="yellow"/>
              </w:rPr>
              <w:t>Müdür Yardımcıları</w:t>
            </w:r>
          </w:p>
        </w:tc>
      </w:tr>
      <w:tr w:rsidR="00A17A88" w:rsidRPr="00B15520" w:rsidTr="000053E2">
        <w:trPr>
          <w:cnfStyle w:val="000000010000"/>
          <w:trHeight w:val="20"/>
        </w:trPr>
        <w:tc>
          <w:tcPr>
            <w:cnfStyle w:val="001000000000"/>
            <w:tcW w:w="565" w:type="dxa"/>
          </w:tcPr>
          <w:p w:rsidR="00A17A88" w:rsidRPr="00B15520" w:rsidRDefault="00A17A88" w:rsidP="00DA6D97">
            <w:pPr>
              <w:pStyle w:val="ListeParagraf"/>
              <w:numPr>
                <w:ilvl w:val="0"/>
                <w:numId w:val="7"/>
              </w:numPr>
              <w:rPr>
                <w:rFonts w:ascii="Times New Roman" w:hAnsi="Times New Roman" w:cs="Times New Roman"/>
                <w:sz w:val="19"/>
                <w:szCs w:val="19"/>
              </w:rPr>
            </w:pPr>
          </w:p>
        </w:tc>
        <w:tc>
          <w:tcPr>
            <w:tcW w:w="6319" w:type="dxa"/>
          </w:tcPr>
          <w:p w:rsidR="00A17A88" w:rsidRPr="00B15520" w:rsidRDefault="00A17A88" w:rsidP="00230F1A">
            <w:pPr>
              <w:ind w:left="85"/>
              <w:jc w:val="left"/>
              <w:cnfStyle w:val="000000010000"/>
              <w:rPr>
                <w:sz w:val="19"/>
                <w:szCs w:val="19"/>
              </w:rPr>
            </w:pPr>
            <w:r w:rsidRPr="00B15520">
              <w:rPr>
                <w:sz w:val="19"/>
                <w:szCs w:val="19"/>
              </w:rPr>
              <w:t>Öğrencilerin olay ve olguları bilimsel bakış açısıyla değerlendirebilmelerini sağlamak amacıyla bilim fuarları yapılacak.</w:t>
            </w:r>
          </w:p>
        </w:tc>
        <w:tc>
          <w:tcPr>
            <w:tcW w:w="1500" w:type="dxa"/>
            <w:vAlign w:val="top"/>
          </w:tcPr>
          <w:p w:rsidR="00A17A88" w:rsidRDefault="00A17A88">
            <w:pPr>
              <w:cnfStyle w:val="000000010000"/>
            </w:pPr>
            <w:r w:rsidRPr="007034BE">
              <w:rPr>
                <w:sz w:val="19"/>
                <w:szCs w:val="19"/>
              </w:rPr>
              <w:t>MURAT AKGÜN</w:t>
            </w:r>
          </w:p>
        </w:tc>
        <w:tc>
          <w:tcPr>
            <w:tcW w:w="1141" w:type="dxa"/>
            <w:vAlign w:val="top"/>
          </w:tcPr>
          <w:p w:rsidR="00A17A88" w:rsidRDefault="00A17A88">
            <w:pPr>
              <w:cnfStyle w:val="000000010000"/>
            </w:pPr>
            <w:r w:rsidRPr="007F36FE">
              <w:rPr>
                <w:sz w:val="19"/>
                <w:szCs w:val="19"/>
                <w:highlight w:val="yellow"/>
              </w:rPr>
              <w:t>Müdür Yardımcıları</w:t>
            </w:r>
          </w:p>
        </w:tc>
      </w:tr>
      <w:tr w:rsidR="00A17A88" w:rsidRPr="00B15520" w:rsidTr="000053E2">
        <w:trPr>
          <w:trHeight w:val="20"/>
        </w:trPr>
        <w:tc>
          <w:tcPr>
            <w:cnfStyle w:val="001000000000"/>
            <w:tcW w:w="565" w:type="dxa"/>
          </w:tcPr>
          <w:p w:rsidR="00A17A88" w:rsidRPr="00B15520" w:rsidRDefault="00A17A88" w:rsidP="00DA6D97">
            <w:pPr>
              <w:pStyle w:val="ListeParagraf"/>
              <w:numPr>
                <w:ilvl w:val="0"/>
                <w:numId w:val="7"/>
              </w:numPr>
              <w:rPr>
                <w:rFonts w:ascii="Times New Roman" w:hAnsi="Times New Roman" w:cs="Times New Roman"/>
                <w:sz w:val="19"/>
                <w:szCs w:val="19"/>
              </w:rPr>
            </w:pPr>
          </w:p>
        </w:tc>
        <w:tc>
          <w:tcPr>
            <w:tcW w:w="6319" w:type="dxa"/>
          </w:tcPr>
          <w:p w:rsidR="00A17A88" w:rsidRPr="00B15520" w:rsidRDefault="00A17A88" w:rsidP="00230F1A">
            <w:pPr>
              <w:ind w:left="85"/>
              <w:jc w:val="left"/>
              <w:cnfStyle w:val="000000000000"/>
              <w:rPr>
                <w:sz w:val="19"/>
                <w:szCs w:val="19"/>
              </w:rPr>
            </w:pPr>
            <w:r w:rsidRPr="00B15520">
              <w:rPr>
                <w:sz w:val="19"/>
                <w:szCs w:val="19"/>
              </w:rPr>
              <w:t xml:space="preserve">Okuma kültürünün erken yaşlardan başlatılma ve yaygınlaştırılması için çalışmalar arttırılacak. </w:t>
            </w:r>
          </w:p>
        </w:tc>
        <w:tc>
          <w:tcPr>
            <w:tcW w:w="1500" w:type="dxa"/>
            <w:vAlign w:val="top"/>
          </w:tcPr>
          <w:p w:rsidR="00A17A88" w:rsidRDefault="00A17A88">
            <w:pPr>
              <w:cnfStyle w:val="000000000000"/>
            </w:pPr>
            <w:r w:rsidRPr="007034BE">
              <w:rPr>
                <w:sz w:val="19"/>
                <w:szCs w:val="19"/>
              </w:rPr>
              <w:t>MURAT AKGÜN</w:t>
            </w:r>
          </w:p>
        </w:tc>
        <w:tc>
          <w:tcPr>
            <w:tcW w:w="1141" w:type="dxa"/>
            <w:vAlign w:val="top"/>
          </w:tcPr>
          <w:p w:rsidR="00A17A88" w:rsidRDefault="00A17A88">
            <w:pPr>
              <w:cnfStyle w:val="000000000000"/>
            </w:pPr>
            <w:r w:rsidRPr="007F36FE">
              <w:rPr>
                <w:sz w:val="19"/>
                <w:szCs w:val="19"/>
                <w:highlight w:val="yellow"/>
              </w:rPr>
              <w:t>Müdür Yardımcıları</w:t>
            </w:r>
          </w:p>
        </w:tc>
      </w:tr>
      <w:tr w:rsidR="00A17A88" w:rsidRPr="00B15520" w:rsidTr="000053E2">
        <w:trPr>
          <w:cnfStyle w:val="000000010000"/>
          <w:trHeight w:val="20"/>
        </w:trPr>
        <w:tc>
          <w:tcPr>
            <w:cnfStyle w:val="001000000000"/>
            <w:tcW w:w="565" w:type="dxa"/>
          </w:tcPr>
          <w:p w:rsidR="00A17A88" w:rsidRPr="00B15520" w:rsidRDefault="00A17A88" w:rsidP="00DA6D97">
            <w:pPr>
              <w:pStyle w:val="ListeParagraf"/>
              <w:numPr>
                <w:ilvl w:val="0"/>
                <w:numId w:val="7"/>
              </w:numPr>
              <w:rPr>
                <w:rFonts w:ascii="Times New Roman" w:hAnsi="Times New Roman" w:cs="Times New Roman"/>
                <w:sz w:val="19"/>
                <w:szCs w:val="19"/>
              </w:rPr>
            </w:pPr>
          </w:p>
        </w:tc>
        <w:tc>
          <w:tcPr>
            <w:tcW w:w="6319" w:type="dxa"/>
            <w:hideMark/>
          </w:tcPr>
          <w:p w:rsidR="00A17A88" w:rsidRPr="00B15520" w:rsidRDefault="00A17A88" w:rsidP="00230F1A">
            <w:pPr>
              <w:ind w:left="85"/>
              <w:jc w:val="left"/>
              <w:cnfStyle w:val="000000010000"/>
              <w:rPr>
                <w:sz w:val="19"/>
                <w:szCs w:val="19"/>
              </w:rPr>
            </w:pPr>
            <w:r w:rsidRPr="00B15520">
              <w:rPr>
                <w:sz w:val="19"/>
                <w:szCs w:val="19"/>
              </w:rPr>
              <w:t>Üstün yetenekli bireylerin eğitim ve öğretim süreçleri konusunda aile, öğretmen, yönetici ve maarif müfettişlerine eğitimler verilecektir.</w:t>
            </w:r>
          </w:p>
        </w:tc>
        <w:tc>
          <w:tcPr>
            <w:tcW w:w="1500" w:type="dxa"/>
            <w:vAlign w:val="top"/>
          </w:tcPr>
          <w:p w:rsidR="00A17A88" w:rsidRDefault="00A17A88">
            <w:pPr>
              <w:cnfStyle w:val="000000010000"/>
            </w:pPr>
            <w:r w:rsidRPr="007034BE">
              <w:rPr>
                <w:sz w:val="19"/>
                <w:szCs w:val="19"/>
              </w:rPr>
              <w:t>MURAT AKGÜN</w:t>
            </w:r>
          </w:p>
        </w:tc>
        <w:tc>
          <w:tcPr>
            <w:tcW w:w="1141" w:type="dxa"/>
          </w:tcPr>
          <w:p w:rsidR="00A17A88" w:rsidRPr="00B15520" w:rsidRDefault="00A17A88" w:rsidP="004C0A20">
            <w:pPr>
              <w:pStyle w:val="ListeParagraf"/>
              <w:spacing w:after="0" w:line="0" w:lineRule="atLeast"/>
              <w:ind w:left="0"/>
              <w:contextualSpacing w:val="0"/>
              <w:cnfStyle w:val="000000010000"/>
              <w:rPr>
                <w:rFonts w:ascii="Times New Roman" w:hAnsi="Times New Roman" w:cs="Times New Roman"/>
                <w:sz w:val="19"/>
                <w:szCs w:val="19"/>
                <w:highlight w:val="yellow"/>
              </w:rPr>
            </w:pPr>
            <w:r>
              <w:rPr>
                <w:rFonts w:ascii="Times New Roman" w:hAnsi="Times New Roman" w:cs="Times New Roman"/>
                <w:sz w:val="19"/>
                <w:szCs w:val="19"/>
                <w:highlight w:val="yellow"/>
              </w:rPr>
              <w:t>Rehberlik servisi</w:t>
            </w:r>
          </w:p>
        </w:tc>
      </w:tr>
      <w:tr w:rsidR="00A17A88" w:rsidRPr="00B15520" w:rsidTr="000053E2">
        <w:trPr>
          <w:trHeight w:val="20"/>
        </w:trPr>
        <w:tc>
          <w:tcPr>
            <w:cnfStyle w:val="001000000000"/>
            <w:tcW w:w="565" w:type="dxa"/>
          </w:tcPr>
          <w:p w:rsidR="00A17A88" w:rsidRPr="00B15520" w:rsidRDefault="00A17A88" w:rsidP="00DA6D97">
            <w:pPr>
              <w:pStyle w:val="ListeParagraf"/>
              <w:numPr>
                <w:ilvl w:val="0"/>
                <w:numId w:val="7"/>
              </w:numPr>
              <w:rPr>
                <w:rFonts w:ascii="Times New Roman" w:hAnsi="Times New Roman" w:cs="Times New Roman"/>
                <w:sz w:val="19"/>
                <w:szCs w:val="19"/>
              </w:rPr>
            </w:pPr>
          </w:p>
        </w:tc>
        <w:tc>
          <w:tcPr>
            <w:tcW w:w="6319" w:type="dxa"/>
          </w:tcPr>
          <w:p w:rsidR="00A17A88" w:rsidRPr="00B15520" w:rsidRDefault="00A17A88" w:rsidP="00230F1A">
            <w:pPr>
              <w:ind w:left="85"/>
              <w:jc w:val="left"/>
              <w:cnfStyle w:val="000000000000"/>
              <w:rPr>
                <w:sz w:val="19"/>
                <w:szCs w:val="19"/>
              </w:rPr>
            </w:pPr>
            <w:r w:rsidRPr="00B15520">
              <w:rPr>
                <w:sz w:val="19"/>
                <w:szCs w:val="19"/>
              </w:rPr>
              <w:t>Engelli bireylerin eğitim ve öğretim süreçleri konusunda aile, öğretmen, yönetici ve maarif müfettişlerine eğitimler yapılacaktır.</w:t>
            </w:r>
          </w:p>
        </w:tc>
        <w:tc>
          <w:tcPr>
            <w:tcW w:w="1500" w:type="dxa"/>
            <w:vAlign w:val="top"/>
          </w:tcPr>
          <w:p w:rsidR="00A17A88" w:rsidRDefault="00A17A88">
            <w:pPr>
              <w:cnfStyle w:val="000000000000"/>
            </w:pPr>
            <w:r w:rsidRPr="007034BE">
              <w:rPr>
                <w:sz w:val="19"/>
                <w:szCs w:val="19"/>
              </w:rPr>
              <w:t>MURAT AKGÜN</w:t>
            </w:r>
          </w:p>
        </w:tc>
        <w:tc>
          <w:tcPr>
            <w:tcW w:w="1141" w:type="dxa"/>
          </w:tcPr>
          <w:p w:rsidR="00A17A88" w:rsidRPr="00B15520" w:rsidRDefault="00A17A88" w:rsidP="004C0A20">
            <w:pPr>
              <w:pStyle w:val="ListeParagraf"/>
              <w:spacing w:after="0" w:line="0" w:lineRule="atLeast"/>
              <w:ind w:left="0"/>
              <w:contextualSpacing w:val="0"/>
              <w:cnfStyle w:val="000000000000"/>
              <w:rPr>
                <w:rFonts w:ascii="Times New Roman" w:hAnsi="Times New Roman" w:cs="Times New Roman"/>
                <w:sz w:val="19"/>
                <w:szCs w:val="19"/>
                <w:highlight w:val="yellow"/>
              </w:rPr>
            </w:pPr>
            <w:r>
              <w:rPr>
                <w:rFonts w:ascii="Times New Roman" w:hAnsi="Times New Roman" w:cs="Times New Roman"/>
                <w:sz w:val="19"/>
                <w:szCs w:val="19"/>
                <w:highlight w:val="yellow"/>
              </w:rPr>
              <w:t>Rehberlik servisi</w:t>
            </w:r>
          </w:p>
        </w:tc>
      </w:tr>
      <w:tr w:rsidR="00A17A88" w:rsidRPr="00B15520" w:rsidTr="00A17A88">
        <w:trPr>
          <w:cnfStyle w:val="000000010000"/>
          <w:trHeight w:val="20"/>
        </w:trPr>
        <w:tc>
          <w:tcPr>
            <w:cnfStyle w:val="001000000000"/>
            <w:tcW w:w="565" w:type="dxa"/>
          </w:tcPr>
          <w:p w:rsidR="00A17A88" w:rsidRPr="00B15520" w:rsidRDefault="00A17A88" w:rsidP="00DA6D97">
            <w:pPr>
              <w:pStyle w:val="ListeParagraf"/>
              <w:numPr>
                <w:ilvl w:val="0"/>
                <w:numId w:val="7"/>
              </w:numPr>
              <w:rPr>
                <w:rFonts w:ascii="Times New Roman" w:hAnsi="Times New Roman" w:cs="Times New Roman"/>
                <w:sz w:val="19"/>
                <w:szCs w:val="19"/>
              </w:rPr>
            </w:pPr>
          </w:p>
        </w:tc>
        <w:tc>
          <w:tcPr>
            <w:tcW w:w="6319" w:type="dxa"/>
          </w:tcPr>
          <w:p w:rsidR="00A17A88" w:rsidRPr="00B15520" w:rsidRDefault="00A17A88" w:rsidP="00230F1A">
            <w:pPr>
              <w:ind w:left="85"/>
              <w:jc w:val="left"/>
              <w:cnfStyle w:val="000000010000"/>
              <w:rPr>
                <w:sz w:val="19"/>
                <w:szCs w:val="19"/>
              </w:rPr>
            </w:pPr>
            <w:r w:rsidRPr="00B15520">
              <w:rPr>
                <w:sz w:val="19"/>
                <w:szCs w:val="19"/>
              </w:rPr>
              <w:t>Bilişim teknolojilerinin öğrenci ve öğretmen kullanma yetkinlikleri artırılacaktır.</w:t>
            </w:r>
          </w:p>
        </w:tc>
        <w:tc>
          <w:tcPr>
            <w:tcW w:w="1500" w:type="dxa"/>
          </w:tcPr>
          <w:p w:rsidR="00A17A88" w:rsidRPr="00B15520" w:rsidRDefault="00A17A88" w:rsidP="004C0A20">
            <w:pPr>
              <w:pStyle w:val="ListeParagraf"/>
              <w:spacing w:after="0" w:line="0" w:lineRule="atLeast"/>
              <w:ind w:left="0"/>
              <w:cnfStyle w:val="000000010000"/>
              <w:rPr>
                <w:rFonts w:ascii="Times New Roman" w:hAnsi="Times New Roman" w:cs="Times New Roman"/>
                <w:sz w:val="19"/>
                <w:szCs w:val="19"/>
                <w:highlight w:val="yellow"/>
              </w:rPr>
            </w:pPr>
            <w:proofErr w:type="spellStart"/>
            <w:r>
              <w:rPr>
                <w:rFonts w:ascii="Times New Roman" w:hAnsi="Times New Roman" w:cs="Times New Roman"/>
                <w:sz w:val="19"/>
                <w:szCs w:val="19"/>
                <w:highlight w:val="yellow"/>
              </w:rPr>
              <w:t>Gülcan</w:t>
            </w:r>
            <w:proofErr w:type="spellEnd"/>
            <w:r>
              <w:rPr>
                <w:rFonts w:ascii="Times New Roman" w:hAnsi="Times New Roman" w:cs="Times New Roman"/>
                <w:sz w:val="19"/>
                <w:szCs w:val="19"/>
                <w:highlight w:val="yellow"/>
              </w:rPr>
              <w:t xml:space="preserve"> DEMİRCİOĞLU</w:t>
            </w:r>
          </w:p>
        </w:tc>
        <w:tc>
          <w:tcPr>
            <w:tcW w:w="1141" w:type="dxa"/>
            <w:vAlign w:val="top"/>
          </w:tcPr>
          <w:p w:rsidR="00A17A88" w:rsidRDefault="00A17A88">
            <w:pPr>
              <w:cnfStyle w:val="000000010000"/>
            </w:pPr>
            <w:r w:rsidRPr="00A15737">
              <w:rPr>
                <w:sz w:val="19"/>
                <w:szCs w:val="19"/>
                <w:highlight w:val="yellow"/>
              </w:rPr>
              <w:t>Müdür Yardımcıları</w:t>
            </w:r>
          </w:p>
        </w:tc>
      </w:tr>
      <w:tr w:rsidR="00A17A88" w:rsidRPr="00B15520" w:rsidTr="00A17A88">
        <w:trPr>
          <w:trHeight w:val="20"/>
        </w:trPr>
        <w:tc>
          <w:tcPr>
            <w:cnfStyle w:val="001000000000"/>
            <w:tcW w:w="565" w:type="dxa"/>
          </w:tcPr>
          <w:p w:rsidR="00A17A88" w:rsidRPr="00B15520" w:rsidRDefault="00A17A88" w:rsidP="00DA6D97">
            <w:pPr>
              <w:pStyle w:val="ListeParagraf"/>
              <w:numPr>
                <w:ilvl w:val="0"/>
                <w:numId w:val="7"/>
              </w:numPr>
              <w:rPr>
                <w:rFonts w:ascii="Times New Roman" w:hAnsi="Times New Roman" w:cs="Times New Roman"/>
                <w:sz w:val="19"/>
                <w:szCs w:val="19"/>
              </w:rPr>
            </w:pPr>
          </w:p>
        </w:tc>
        <w:tc>
          <w:tcPr>
            <w:tcW w:w="6319" w:type="dxa"/>
            <w:hideMark/>
          </w:tcPr>
          <w:p w:rsidR="00A17A88" w:rsidRPr="00B15520" w:rsidRDefault="00A17A88" w:rsidP="00230F1A">
            <w:pPr>
              <w:spacing w:after="160"/>
              <w:jc w:val="left"/>
              <w:cnfStyle w:val="000000000000"/>
              <w:rPr>
                <w:sz w:val="19"/>
                <w:szCs w:val="19"/>
              </w:rPr>
            </w:pPr>
            <w:r w:rsidRPr="00B15520">
              <w:rPr>
                <w:sz w:val="19"/>
                <w:szCs w:val="19"/>
              </w:rPr>
              <w:t xml:space="preserve">Eğitim Bilişim Ağının (EBA) öğrenci, öğretmen ve ilgili bireyler tarafından kullanımını artırmak amacıyla tanıtım faaliyetleri gerçekleştirilecek ve </w:t>
            </w:r>
            <w:proofErr w:type="spellStart"/>
            <w:r w:rsidRPr="00B15520">
              <w:rPr>
                <w:sz w:val="19"/>
                <w:szCs w:val="19"/>
              </w:rPr>
              <w:t>EBA’nın</w:t>
            </w:r>
            <w:proofErr w:type="spellEnd"/>
            <w:r w:rsidRPr="00B15520">
              <w:rPr>
                <w:sz w:val="19"/>
                <w:szCs w:val="19"/>
              </w:rPr>
              <w:t xml:space="preserve"> etkin kullanımının sağlanması için öğretmenlere hizmet içi eğitimler verilecektir.</w:t>
            </w:r>
          </w:p>
        </w:tc>
        <w:tc>
          <w:tcPr>
            <w:tcW w:w="1500" w:type="dxa"/>
          </w:tcPr>
          <w:p w:rsidR="00A17A88" w:rsidRPr="00B15520" w:rsidRDefault="00A17A88" w:rsidP="004C0A20">
            <w:pPr>
              <w:pStyle w:val="ListeParagraf"/>
              <w:spacing w:after="0" w:line="0" w:lineRule="atLeast"/>
              <w:ind w:left="0"/>
              <w:cnfStyle w:val="000000000000"/>
              <w:rPr>
                <w:rFonts w:ascii="Times New Roman" w:hAnsi="Times New Roman" w:cs="Times New Roman"/>
                <w:sz w:val="19"/>
                <w:szCs w:val="19"/>
                <w:highlight w:val="yellow"/>
              </w:rPr>
            </w:pPr>
            <w:r w:rsidRPr="00B86324">
              <w:rPr>
                <w:rFonts w:ascii="Times New Roman" w:hAnsi="Times New Roman" w:cs="Times New Roman"/>
                <w:sz w:val="19"/>
                <w:szCs w:val="19"/>
              </w:rPr>
              <w:t>MURAT AKGÜN</w:t>
            </w:r>
          </w:p>
        </w:tc>
        <w:tc>
          <w:tcPr>
            <w:tcW w:w="1141" w:type="dxa"/>
            <w:vAlign w:val="top"/>
          </w:tcPr>
          <w:p w:rsidR="00A17A88" w:rsidRDefault="00A17A88">
            <w:pPr>
              <w:cnfStyle w:val="000000000000"/>
            </w:pPr>
            <w:r w:rsidRPr="00A15737">
              <w:rPr>
                <w:sz w:val="19"/>
                <w:szCs w:val="19"/>
                <w:highlight w:val="yellow"/>
              </w:rPr>
              <w:t>Müdür Yardımcıları</w:t>
            </w:r>
          </w:p>
        </w:tc>
      </w:tr>
      <w:tr w:rsidR="00597F94" w:rsidRPr="00B15520" w:rsidTr="00A17A88">
        <w:trPr>
          <w:cnfStyle w:val="000000010000"/>
          <w:trHeight w:val="20"/>
        </w:trPr>
        <w:tc>
          <w:tcPr>
            <w:cnfStyle w:val="001000000000"/>
            <w:tcW w:w="56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319" w:type="dxa"/>
          </w:tcPr>
          <w:p w:rsidR="00B12716" w:rsidRPr="00B15520" w:rsidRDefault="00B12716" w:rsidP="00230F1A">
            <w:pPr>
              <w:ind w:left="85"/>
              <w:jc w:val="left"/>
              <w:cnfStyle w:val="000000010000"/>
              <w:rPr>
                <w:sz w:val="19"/>
                <w:szCs w:val="19"/>
              </w:rPr>
            </w:pPr>
            <w:r w:rsidRPr="00B15520">
              <w:rPr>
                <w:sz w:val="19"/>
                <w:szCs w:val="19"/>
              </w:rPr>
              <w:t xml:space="preserve">Merkezi sınav sonuçlarının il, ilçe ve okul düzeyinde analizleri yapılacaktır. </w:t>
            </w:r>
          </w:p>
        </w:tc>
        <w:tc>
          <w:tcPr>
            <w:tcW w:w="1500" w:type="dxa"/>
          </w:tcPr>
          <w:p w:rsidR="00B12716" w:rsidRPr="00B15520" w:rsidRDefault="004E3699" w:rsidP="004C0A20">
            <w:pPr>
              <w:pStyle w:val="ListeParagraf"/>
              <w:spacing w:after="0" w:line="0" w:lineRule="atLeast"/>
              <w:ind w:left="0"/>
              <w:cnfStyle w:val="000000010000"/>
              <w:rPr>
                <w:rFonts w:ascii="Times New Roman" w:hAnsi="Times New Roman" w:cs="Times New Roman"/>
                <w:sz w:val="19"/>
                <w:szCs w:val="19"/>
                <w:highlight w:val="yellow"/>
              </w:rPr>
            </w:pPr>
            <w:r>
              <w:rPr>
                <w:rFonts w:ascii="Times New Roman" w:hAnsi="Times New Roman" w:cs="Times New Roman"/>
                <w:sz w:val="19"/>
                <w:szCs w:val="19"/>
                <w:highlight w:val="yellow"/>
              </w:rPr>
              <w:t>EMRAH KAPLAN</w:t>
            </w:r>
          </w:p>
        </w:tc>
        <w:tc>
          <w:tcPr>
            <w:tcW w:w="1141" w:type="dxa"/>
          </w:tcPr>
          <w:p w:rsidR="00B12716" w:rsidRPr="00B15520" w:rsidRDefault="004E3699" w:rsidP="004C0A20">
            <w:pPr>
              <w:pStyle w:val="ListeParagraf"/>
              <w:spacing w:after="0" w:line="0" w:lineRule="atLeast"/>
              <w:ind w:left="0"/>
              <w:contextualSpacing w:val="0"/>
              <w:cnfStyle w:val="000000010000"/>
              <w:rPr>
                <w:rFonts w:ascii="Times New Roman" w:hAnsi="Times New Roman" w:cs="Times New Roman"/>
                <w:sz w:val="19"/>
                <w:szCs w:val="19"/>
                <w:highlight w:val="yellow"/>
              </w:rPr>
            </w:pPr>
            <w:r>
              <w:rPr>
                <w:rFonts w:ascii="Times New Roman" w:hAnsi="Times New Roman" w:cs="Times New Roman"/>
                <w:sz w:val="19"/>
                <w:szCs w:val="19"/>
                <w:highlight w:val="yellow"/>
              </w:rPr>
              <w:t>Müdür Yardımcıları</w:t>
            </w:r>
          </w:p>
        </w:tc>
      </w:tr>
      <w:tr w:rsidR="00597F94" w:rsidRPr="00B15520" w:rsidTr="00A17A88">
        <w:trPr>
          <w:trHeight w:val="20"/>
        </w:trPr>
        <w:tc>
          <w:tcPr>
            <w:cnfStyle w:val="001000000000"/>
            <w:tcW w:w="56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319" w:type="dxa"/>
          </w:tcPr>
          <w:p w:rsidR="00B12716" w:rsidRPr="00B15520" w:rsidRDefault="00B12716" w:rsidP="00230F1A">
            <w:pPr>
              <w:ind w:left="85"/>
              <w:jc w:val="left"/>
              <w:cnfStyle w:val="000000000000"/>
              <w:rPr>
                <w:sz w:val="19"/>
                <w:szCs w:val="19"/>
              </w:rPr>
            </w:pPr>
            <w:r w:rsidRPr="00B15520">
              <w:rPr>
                <w:sz w:val="19"/>
                <w:szCs w:val="19"/>
              </w:rPr>
              <w:t>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 ve ilgili kurum ve kuruluşlarla iş birliğine gidilecektir.</w:t>
            </w:r>
          </w:p>
        </w:tc>
        <w:tc>
          <w:tcPr>
            <w:tcW w:w="1500" w:type="dxa"/>
          </w:tcPr>
          <w:p w:rsidR="00B12716" w:rsidRPr="00B15520" w:rsidRDefault="00A17A88" w:rsidP="004C0A20">
            <w:pPr>
              <w:pStyle w:val="ListeParagraf"/>
              <w:spacing w:after="0" w:line="0" w:lineRule="atLeast"/>
              <w:ind w:left="0"/>
              <w:contextualSpacing w:val="0"/>
              <w:cnfStyle w:val="000000000000"/>
              <w:rPr>
                <w:rFonts w:ascii="Times New Roman" w:hAnsi="Times New Roman" w:cs="Times New Roman"/>
                <w:sz w:val="19"/>
                <w:szCs w:val="19"/>
                <w:highlight w:val="yellow"/>
              </w:rPr>
            </w:pPr>
            <w:r w:rsidRPr="00B86324">
              <w:rPr>
                <w:rFonts w:ascii="Times New Roman" w:hAnsi="Times New Roman" w:cs="Times New Roman"/>
                <w:sz w:val="19"/>
                <w:szCs w:val="19"/>
              </w:rPr>
              <w:t>MURAT AKGÜN</w:t>
            </w:r>
          </w:p>
        </w:tc>
        <w:tc>
          <w:tcPr>
            <w:tcW w:w="1141" w:type="dxa"/>
          </w:tcPr>
          <w:p w:rsidR="00B12716" w:rsidRPr="00B15520" w:rsidRDefault="00A17A88" w:rsidP="004C0A20">
            <w:pPr>
              <w:pStyle w:val="ListeParagraf"/>
              <w:spacing w:after="0" w:line="0" w:lineRule="atLeast"/>
              <w:ind w:left="0"/>
              <w:contextualSpacing w:val="0"/>
              <w:cnfStyle w:val="000000000000"/>
              <w:rPr>
                <w:rFonts w:ascii="Times New Roman" w:hAnsi="Times New Roman" w:cs="Times New Roman"/>
                <w:sz w:val="19"/>
                <w:szCs w:val="19"/>
                <w:highlight w:val="yellow"/>
              </w:rPr>
            </w:pPr>
            <w:r>
              <w:rPr>
                <w:rFonts w:ascii="Times New Roman" w:hAnsi="Times New Roman" w:cs="Times New Roman"/>
                <w:sz w:val="19"/>
                <w:szCs w:val="19"/>
                <w:highlight w:val="yellow"/>
              </w:rPr>
              <w:t>Müdür Yardımcıları</w:t>
            </w:r>
          </w:p>
        </w:tc>
      </w:tr>
    </w:tbl>
    <w:p w:rsidR="00123BC2" w:rsidRPr="00123BC2" w:rsidRDefault="00123BC2" w:rsidP="00B15520">
      <w:pPr>
        <w:spacing w:line="276" w:lineRule="auto"/>
        <w:ind w:left="567"/>
        <w:jc w:val="both"/>
        <w:rPr>
          <w:sz w:val="23"/>
          <w:szCs w:val="23"/>
        </w:rPr>
      </w:pPr>
      <w:bookmarkStart w:id="89" w:name="_Toc410315249"/>
    </w:p>
    <w:p w:rsidR="0086477E" w:rsidRPr="00123BC2" w:rsidRDefault="00B15520" w:rsidP="00B15520">
      <w:pPr>
        <w:spacing w:line="276" w:lineRule="auto"/>
        <w:ind w:left="567"/>
        <w:jc w:val="both"/>
        <w:rPr>
          <w:sz w:val="34"/>
          <w:szCs w:val="34"/>
        </w:rPr>
      </w:pPr>
      <w:r w:rsidRPr="00123BC2">
        <w:rPr>
          <w:b/>
          <w:sz w:val="34"/>
          <w:szCs w:val="34"/>
        </w:rPr>
        <w:t xml:space="preserve">Stratejik Hedef </w:t>
      </w:r>
      <w:proofErr w:type="gramStart"/>
      <w:r w:rsidRPr="00123BC2">
        <w:rPr>
          <w:b/>
          <w:sz w:val="34"/>
          <w:szCs w:val="34"/>
        </w:rPr>
        <w:t>2.2</w:t>
      </w:r>
      <w:proofErr w:type="gramEnd"/>
    </w:p>
    <w:p w:rsidR="00B12716" w:rsidRPr="00123BC2" w:rsidRDefault="00B12716" w:rsidP="00587CD9">
      <w:pPr>
        <w:spacing w:line="276" w:lineRule="auto"/>
        <w:ind w:left="567"/>
        <w:jc w:val="both"/>
        <w:rPr>
          <w:sz w:val="23"/>
          <w:szCs w:val="23"/>
        </w:rPr>
      </w:pPr>
      <w:bookmarkStart w:id="90" w:name="_Toc410315250"/>
      <w:bookmarkEnd w:id="89"/>
      <w:r w:rsidRPr="00123BC2">
        <w:rPr>
          <w:sz w:val="23"/>
          <w:szCs w:val="23"/>
        </w:rPr>
        <w:t>Hayat boyu öğrenme yaklaşımı çerçevesinde, işgücü piyasasının talep ettiği beceriler ile uyumlu bireyler yetiştirerek istihdam edilebilirliklerini artırmak.</w:t>
      </w:r>
    </w:p>
    <w:p w:rsidR="00B12716" w:rsidRPr="00F87C33" w:rsidRDefault="00B12716"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commentRangeStart w:id="91"/>
      <w:r w:rsidRPr="00F87C33">
        <w:rPr>
          <w:rFonts w:ascii="Times New Roman" w:hAnsi="Times New Roman"/>
          <w:sz w:val="24"/>
          <w:szCs w:val="24"/>
        </w:rPr>
        <w:t>Performans Göstergeleri</w:t>
      </w:r>
      <w:bookmarkEnd w:id="90"/>
      <w:commentRangeEnd w:id="91"/>
      <w:r w:rsidR="004F54F8" w:rsidRPr="00F87C33">
        <w:rPr>
          <w:rStyle w:val="AklamaBavurusu"/>
          <w:rFonts w:ascii="Times New Roman" w:hAnsi="Times New Roman"/>
          <w:b w:val="0"/>
          <w:bCs w:val="0"/>
          <w:sz w:val="24"/>
          <w:szCs w:val="24"/>
        </w:rPr>
        <w:commentReference w:id="91"/>
      </w:r>
    </w:p>
    <w:tbl>
      <w:tblPr>
        <w:tblStyle w:val="KlavuzuTablo4-Vurgu21"/>
        <w:tblW w:w="4917" w:type="pct"/>
        <w:tblLook w:val="04A0"/>
      </w:tblPr>
      <w:tblGrid>
        <w:gridCol w:w="635"/>
        <w:gridCol w:w="5719"/>
        <w:gridCol w:w="710"/>
        <w:gridCol w:w="710"/>
        <w:gridCol w:w="716"/>
        <w:gridCol w:w="877"/>
      </w:tblGrid>
      <w:tr w:rsidR="00C73B3E" w:rsidRPr="00B15520" w:rsidTr="004308AB">
        <w:trPr>
          <w:cnfStyle w:val="100000000000"/>
          <w:trHeight w:val="20"/>
        </w:trPr>
        <w:tc>
          <w:tcPr>
            <w:cnfStyle w:val="001000000000"/>
            <w:tcW w:w="339" w:type="pct"/>
            <w:vMerge w:val="restart"/>
            <w:tcBorders>
              <w:bottom w:val="single" w:sz="4" w:space="0" w:color="FFFFFF" w:themeColor="background1"/>
              <w:right w:val="single" w:sz="4" w:space="0" w:color="FFFFFF" w:themeColor="background1"/>
            </w:tcBorders>
          </w:tcPr>
          <w:p w:rsidR="00B12716" w:rsidRPr="00B15520" w:rsidRDefault="00B12716" w:rsidP="000A4BA6">
            <w:pPr>
              <w:pStyle w:val="ListeParagraf"/>
              <w:tabs>
                <w:tab w:val="left" w:pos="7310"/>
              </w:tabs>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3053" w:type="pct"/>
            <w:vMerge w:val="restart"/>
            <w:tcBorders>
              <w:left w:val="single" w:sz="4" w:space="0" w:color="FFFFFF" w:themeColor="background1"/>
              <w:bottom w:val="single" w:sz="4" w:space="0" w:color="FFFFFF" w:themeColor="background1"/>
              <w:right w:val="single" w:sz="4" w:space="0" w:color="FFFFFF" w:themeColor="background1"/>
            </w:tcBorders>
            <w:hideMark/>
          </w:tcPr>
          <w:p w:rsidR="00B12716" w:rsidRPr="00B15520" w:rsidRDefault="00B12716" w:rsidP="00B12716">
            <w:pPr>
              <w:pStyle w:val="ListeParagraf"/>
              <w:tabs>
                <w:tab w:val="left" w:pos="7310"/>
              </w:tabs>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Performans Göstergesi</w:t>
            </w:r>
          </w:p>
        </w:tc>
        <w:tc>
          <w:tcPr>
            <w:tcW w:w="1140" w:type="pct"/>
            <w:gridSpan w:val="3"/>
            <w:tcBorders>
              <w:left w:val="single" w:sz="4" w:space="0" w:color="FFFFFF" w:themeColor="background1"/>
              <w:bottom w:val="single" w:sz="4" w:space="0" w:color="FFFFFF" w:themeColor="background1"/>
              <w:right w:val="single" w:sz="4" w:space="0" w:color="FFFFFF" w:themeColor="background1"/>
            </w:tcBorders>
          </w:tcPr>
          <w:p w:rsidR="00B12716" w:rsidRPr="00B15520" w:rsidRDefault="00B12716" w:rsidP="00B12716">
            <w:pPr>
              <w:pStyle w:val="ListeParagraf"/>
              <w:tabs>
                <w:tab w:val="left" w:pos="7310"/>
              </w:tabs>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468" w:type="pct"/>
            <w:tcBorders>
              <w:left w:val="single" w:sz="4" w:space="0" w:color="FFFFFF" w:themeColor="background1"/>
              <w:bottom w:val="single" w:sz="4" w:space="0" w:color="FFFFFF" w:themeColor="background1"/>
            </w:tcBorders>
          </w:tcPr>
          <w:p w:rsidR="00B12716" w:rsidRPr="00B15520" w:rsidRDefault="00B12716" w:rsidP="00B12716">
            <w:pPr>
              <w:pStyle w:val="ListeParagraf"/>
              <w:tabs>
                <w:tab w:val="left" w:pos="7310"/>
              </w:tabs>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Hedef</w:t>
            </w:r>
          </w:p>
        </w:tc>
      </w:tr>
      <w:tr w:rsidR="00C73B3E" w:rsidRPr="00B15520" w:rsidTr="00875927">
        <w:trPr>
          <w:trHeight w:val="20"/>
        </w:trPr>
        <w:tc>
          <w:tcPr>
            <w:cnfStyle w:val="001000000000"/>
            <w:tcW w:w="339" w:type="pct"/>
            <w:vMerge/>
            <w:tcBorders>
              <w:top w:val="single" w:sz="4" w:space="0" w:color="FFFFFF" w:themeColor="background1"/>
              <w:right w:val="single" w:sz="4" w:space="0" w:color="FFFFFF" w:themeColor="background1"/>
            </w:tcBorders>
            <w:shd w:val="clear" w:color="auto" w:fill="CF6DA4" w:themeFill="accent5"/>
          </w:tcPr>
          <w:p w:rsidR="00B12716" w:rsidRPr="00B15520" w:rsidRDefault="00B12716" w:rsidP="000A4BA6">
            <w:pPr>
              <w:rPr>
                <w:color w:val="FFFFFF" w:themeColor="background1"/>
                <w:sz w:val="19"/>
                <w:szCs w:val="19"/>
              </w:rPr>
            </w:pPr>
          </w:p>
        </w:tc>
        <w:tc>
          <w:tcPr>
            <w:tcW w:w="3053" w:type="pct"/>
            <w:vMerge/>
            <w:tcBorders>
              <w:top w:val="single" w:sz="4" w:space="0" w:color="FFFFFF" w:themeColor="background1"/>
              <w:left w:val="single" w:sz="4" w:space="0" w:color="FFFFFF" w:themeColor="background1"/>
              <w:right w:val="single" w:sz="4" w:space="0" w:color="FFFFFF" w:themeColor="background1"/>
            </w:tcBorders>
            <w:shd w:val="clear" w:color="auto" w:fill="CF6DA4" w:themeFill="accent5"/>
            <w:hideMark/>
          </w:tcPr>
          <w:p w:rsidR="00B12716" w:rsidRPr="00B15520" w:rsidRDefault="00B12716" w:rsidP="00B12716">
            <w:pPr>
              <w:cnfStyle w:val="000000000000"/>
              <w:rPr>
                <w:b/>
                <w:color w:val="FFFFFF" w:themeColor="background1"/>
                <w:sz w:val="19"/>
                <w:szCs w:val="19"/>
              </w:rPr>
            </w:pPr>
          </w:p>
        </w:tc>
        <w:tc>
          <w:tcPr>
            <w:tcW w:w="379"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tcPr>
          <w:p w:rsidR="00B12716" w:rsidRPr="00B15520" w:rsidRDefault="00B12716" w:rsidP="00B12716">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379"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tcPr>
          <w:p w:rsidR="00B12716" w:rsidRPr="00B15520" w:rsidRDefault="00B12716" w:rsidP="00B12716">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382"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hideMark/>
          </w:tcPr>
          <w:p w:rsidR="00B12716" w:rsidRPr="00B15520" w:rsidRDefault="00B12716" w:rsidP="00B12716">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468" w:type="pct"/>
            <w:tcBorders>
              <w:top w:val="single" w:sz="4" w:space="0" w:color="FFFFFF" w:themeColor="background1"/>
              <w:left w:val="single" w:sz="4" w:space="0" w:color="FFFFFF" w:themeColor="background1"/>
            </w:tcBorders>
            <w:shd w:val="clear" w:color="auto" w:fill="FA8D3D" w:themeFill="accent6"/>
            <w:hideMark/>
          </w:tcPr>
          <w:p w:rsidR="00B12716" w:rsidRPr="00B15520" w:rsidRDefault="00B12716" w:rsidP="00B12716">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C73B3E" w:rsidRPr="00B15520" w:rsidTr="00440965">
        <w:trPr>
          <w:cnfStyle w:val="000000010000"/>
          <w:trHeight w:val="20"/>
        </w:trPr>
        <w:tc>
          <w:tcPr>
            <w:cnfStyle w:val="001000000000"/>
            <w:tcW w:w="339" w:type="pct"/>
          </w:tcPr>
          <w:p w:rsidR="00B12716" w:rsidRPr="00B15520" w:rsidRDefault="00B12716" w:rsidP="00DA6D97">
            <w:pPr>
              <w:pStyle w:val="ListeParagraf"/>
              <w:numPr>
                <w:ilvl w:val="2"/>
                <w:numId w:val="9"/>
              </w:numPr>
              <w:spacing w:after="0" w:line="240" w:lineRule="auto"/>
              <w:ind w:left="0" w:firstLine="0"/>
              <w:rPr>
                <w:rFonts w:ascii="Times New Roman" w:hAnsi="Times New Roman" w:cs="Times New Roman"/>
                <w:sz w:val="19"/>
                <w:szCs w:val="19"/>
              </w:rPr>
            </w:pPr>
          </w:p>
        </w:tc>
        <w:tc>
          <w:tcPr>
            <w:tcW w:w="3053" w:type="pct"/>
          </w:tcPr>
          <w:p w:rsidR="00B12716" w:rsidRPr="00B15520" w:rsidRDefault="00B12716" w:rsidP="00597F94">
            <w:pPr>
              <w:pStyle w:val="ListeParagraf"/>
              <w:tabs>
                <w:tab w:val="left" w:pos="7310"/>
              </w:tabs>
              <w:spacing w:after="0" w:line="240" w:lineRule="auto"/>
              <w:ind w:left="0"/>
              <w:jc w:val="left"/>
              <w:cnfStyle w:val="000000010000"/>
              <w:rPr>
                <w:rFonts w:ascii="Times New Roman" w:hAnsi="Times New Roman" w:cs="Times New Roman"/>
                <w:sz w:val="19"/>
                <w:szCs w:val="19"/>
              </w:rPr>
            </w:pPr>
            <w:r w:rsidRPr="00B15520">
              <w:rPr>
                <w:rFonts w:ascii="Times New Roman" w:hAnsi="Times New Roman" w:cs="Times New Roman"/>
                <w:sz w:val="19"/>
                <w:szCs w:val="19"/>
              </w:rPr>
              <w:t>Okul, öğrenci veya öğretmenlerin yaptığı patent veya faydalı model başvuru sayısı</w:t>
            </w:r>
          </w:p>
        </w:tc>
        <w:tc>
          <w:tcPr>
            <w:tcW w:w="379" w:type="pct"/>
          </w:tcPr>
          <w:p w:rsidR="00B12716" w:rsidRPr="00B15520" w:rsidRDefault="004E3699" w:rsidP="000A4BA6">
            <w:pPr>
              <w:pStyle w:val="ListeParagraf"/>
              <w:tabs>
                <w:tab w:val="left" w:pos="7310"/>
              </w:tabs>
              <w:spacing w:after="0" w:line="240" w:lineRule="auto"/>
              <w:ind w:left="0"/>
              <w:cnfStyle w:val="000000010000"/>
              <w:rPr>
                <w:rFonts w:ascii="Times New Roman" w:hAnsi="Times New Roman" w:cs="Times New Roman"/>
                <w:color w:val="FF0000"/>
                <w:sz w:val="19"/>
                <w:szCs w:val="19"/>
              </w:rPr>
            </w:pPr>
            <w:r>
              <w:rPr>
                <w:rFonts w:ascii="Times New Roman" w:hAnsi="Times New Roman" w:cs="Times New Roman"/>
                <w:color w:val="FF0000"/>
                <w:sz w:val="19"/>
                <w:szCs w:val="19"/>
              </w:rPr>
              <w:t>0</w:t>
            </w:r>
          </w:p>
        </w:tc>
        <w:tc>
          <w:tcPr>
            <w:tcW w:w="379" w:type="pct"/>
          </w:tcPr>
          <w:p w:rsidR="00B12716" w:rsidRPr="00B15520" w:rsidRDefault="004E3699" w:rsidP="000A4BA6">
            <w:pPr>
              <w:pStyle w:val="ListeParagraf"/>
              <w:tabs>
                <w:tab w:val="left" w:pos="7310"/>
              </w:tabs>
              <w:spacing w:after="0" w:line="240" w:lineRule="auto"/>
              <w:ind w:left="0"/>
              <w:cnfStyle w:val="000000010000"/>
              <w:rPr>
                <w:rFonts w:ascii="Times New Roman" w:hAnsi="Times New Roman" w:cs="Times New Roman"/>
                <w:color w:val="FF0000"/>
                <w:sz w:val="19"/>
                <w:szCs w:val="19"/>
              </w:rPr>
            </w:pPr>
            <w:r>
              <w:rPr>
                <w:rFonts w:ascii="Times New Roman" w:hAnsi="Times New Roman" w:cs="Times New Roman"/>
                <w:color w:val="FF0000"/>
                <w:sz w:val="19"/>
                <w:szCs w:val="19"/>
              </w:rPr>
              <w:t>0</w:t>
            </w:r>
          </w:p>
        </w:tc>
        <w:tc>
          <w:tcPr>
            <w:tcW w:w="382" w:type="pct"/>
          </w:tcPr>
          <w:p w:rsidR="00B12716" w:rsidRPr="00B15520" w:rsidRDefault="004E3699" w:rsidP="000A4BA6">
            <w:pPr>
              <w:pStyle w:val="ListeParagraf"/>
              <w:tabs>
                <w:tab w:val="left" w:pos="7310"/>
              </w:tabs>
              <w:spacing w:after="0" w:line="240" w:lineRule="auto"/>
              <w:ind w:left="0"/>
              <w:cnfStyle w:val="000000010000"/>
              <w:rPr>
                <w:rFonts w:ascii="Times New Roman" w:hAnsi="Times New Roman" w:cs="Times New Roman"/>
                <w:color w:val="FF0000"/>
                <w:sz w:val="19"/>
                <w:szCs w:val="19"/>
              </w:rPr>
            </w:pPr>
            <w:r>
              <w:rPr>
                <w:rFonts w:ascii="Times New Roman" w:hAnsi="Times New Roman" w:cs="Times New Roman"/>
                <w:color w:val="FF0000"/>
                <w:sz w:val="19"/>
                <w:szCs w:val="19"/>
              </w:rPr>
              <w:t>0</w:t>
            </w:r>
          </w:p>
        </w:tc>
        <w:tc>
          <w:tcPr>
            <w:tcW w:w="468" w:type="pct"/>
          </w:tcPr>
          <w:p w:rsidR="00B12716" w:rsidRPr="00B15520" w:rsidRDefault="000A4BA6" w:rsidP="000A4BA6">
            <w:pPr>
              <w:pStyle w:val="ListeParagraf"/>
              <w:tabs>
                <w:tab w:val="left" w:pos="7310"/>
              </w:tabs>
              <w:spacing w:after="0" w:line="240" w:lineRule="auto"/>
              <w:ind w:left="0"/>
              <w:cnfStyle w:val="000000010000"/>
              <w:rPr>
                <w:rFonts w:ascii="Times New Roman" w:hAnsi="Times New Roman" w:cs="Times New Roman"/>
                <w:sz w:val="19"/>
                <w:szCs w:val="19"/>
              </w:rPr>
            </w:pPr>
            <w:r w:rsidRPr="00B15520">
              <w:rPr>
                <w:rFonts w:ascii="Times New Roman" w:hAnsi="Times New Roman" w:cs="Times New Roman"/>
                <w:sz w:val="19"/>
                <w:szCs w:val="19"/>
              </w:rPr>
              <w:t>1</w:t>
            </w:r>
          </w:p>
        </w:tc>
      </w:tr>
      <w:tr w:rsidR="00C73B3E" w:rsidRPr="00B15520" w:rsidTr="00440965">
        <w:trPr>
          <w:trHeight w:val="20"/>
        </w:trPr>
        <w:tc>
          <w:tcPr>
            <w:cnfStyle w:val="001000000000"/>
            <w:tcW w:w="339" w:type="pct"/>
          </w:tcPr>
          <w:p w:rsidR="00B12716" w:rsidRPr="00B15520" w:rsidRDefault="00B12716" w:rsidP="00DA6D97">
            <w:pPr>
              <w:pStyle w:val="ListeParagraf"/>
              <w:numPr>
                <w:ilvl w:val="2"/>
                <w:numId w:val="9"/>
              </w:numPr>
              <w:spacing w:after="0" w:line="240" w:lineRule="auto"/>
              <w:ind w:left="0" w:firstLine="0"/>
              <w:rPr>
                <w:rFonts w:ascii="Times New Roman" w:hAnsi="Times New Roman" w:cs="Times New Roman"/>
                <w:sz w:val="19"/>
                <w:szCs w:val="19"/>
              </w:rPr>
            </w:pPr>
          </w:p>
        </w:tc>
        <w:tc>
          <w:tcPr>
            <w:tcW w:w="3053" w:type="pct"/>
          </w:tcPr>
          <w:p w:rsidR="00B12716" w:rsidRPr="00B15520" w:rsidRDefault="00B12716" w:rsidP="00597F94">
            <w:pPr>
              <w:pStyle w:val="ListeParagraf"/>
              <w:tabs>
                <w:tab w:val="left" w:pos="7310"/>
              </w:tabs>
              <w:spacing w:after="0" w:line="240" w:lineRule="auto"/>
              <w:ind w:left="0"/>
              <w:jc w:val="left"/>
              <w:cnfStyle w:val="000000000000"/>
              <w:rPr>
                <w:rFonts w:ascii="Times New Roman" w:hAnsi="Times New Roman" w:cs="Times New Roman"/>
                <w:sz w:val="19"/>
                <w:szCs w:val="19"/>
              </w:rPr>
            </w:pPr>
            <w:r w:rsidRPr="00B15520">
              <w:rPr>
                <w:rFonts w:ascii="Times New Roman" w:hAnsi="Times New Roman" w:cs="Times New Roman"/>
                <w:sz w:val="19"/>
                <w:szCs w:val="19"/>
              </w:rPr>
              <w:t>Sektörle iş birliği protokolü kapsamında eğitim alan birey sayısı</w:t>
            </w:r>
          </w:p>
        </w:tc>
        <w:tc>
          <w:tcPr>
            <w:tcW w:w="379" w:type="pct"/>
          </w:tcPr>
          <w:p w:rsidR="00B12716" w:rsidRPr="00B15520" w:rsidRDefault="004E3699" w:rsidP="000A4BA6">
            <w:pPr>
              <w:pStyle w:val="ListeParagraf"/>
              <w:tabs>
                <w:tab w:val="left" w:pos="7310"/>
              </w:tabs>
              <w:spacing w:after="0" w:line="240" w:lineRule="auto"/>
              <w:ind w:left="0"/>
              <w:cnfStyle w:val="000000000000"/>
              <w:rPr>
                <w:rFonts w:ascii="Times New Roman" w:hAnsi="Times New Roman" w:cs="Times New Roman"/>
                <w:sz w:val="19"/>
                <w:szCs w:val="19"/>
              </w:rPr>
            </w:pPr>
            <w:r>
              <w:rPr>
                <w:rFonts w:ascii="Times New Roman" w:hAnsi="Times New Roman" w:cs="Times New Roman"/>
                <w:sz w:val="19"/>
                <w:szCs w:val="19"/>
              </w:rPr>
              <w:t>0</w:t>
            </w:r>
          </w:p>
        </w:tc>
        <w:tc>
          <w:tcPr>
            <w:tcW w:w="379" w:type="pct"/>
          </w:tcPr>
          <w:p w:rsidR="00B12716" w:rsidRPr="00B15520" w:rsidRDefault="004E3699" w:rsidP="000A4BA6">
            <w:pPr>
              <w:pStyle w:val="ListeParagraf"/>
              <w:tabs>
                <w:tab w:val="left" w:pos="7310"/>
              </w:tabs>
              <w:spacing w:after="0" w:line="240" w:lineRule="auto"/>
              <w:ind w:left="0"/>
              <w:cnfStyle w:val="000000000000"/>
              <w:rPr>
                <w:rFonts w:ascii="Times New Roman" w:hAnsi="Times New Roman" w:cs="Times New Roman"/>
                <w:sz w:val="19"/>
                <w:szCs w:val="19"/>
              </w:rPr>
            </w:pPr>
            <w:r>
              <w:rPr>
                <w:rFonts w:ascii="Times New Roman" w:hAnsi="Times New Roman" w:cs="Times New Roman"/>
                <w:sz w:val="19"/>
                <w:szCs w:val="19"/>
              </w:rPr>
              <w:t>0</w:t>
            </w:r>
          </w:p>
        </w:tc>
        <w:tc>
          <w:tcPr>
            <w:tcW w:w="382" w:type="pct"/>
          </w:tcPr>
          <w:p w:rsidR="00B12716" w:rsidRPr="00B15520" w:rsidRDefault="004E3699" w:rsidP="000A4BA6">
            <w:pPr>
              <w:pStyle w:val="ListeParagraf"/>
              <w:tabs>
                <w:tab w:val="left" w:pos="7310"/>
              </w:tabs>
              <w:spacing w:after="0" w:line="240" w:lineRule="auto"/>
              <w:ind w:left="0"/>
              <w:cnfStyle w:val="000000000000"/>
              <w:rPr>
                <w:rFonts w:ascii="Times New Roman" w:hAnsi="Times New Roman" w:cs="Times New Roman"/>
                <w:sz w:val="19"/>
                <w:szCs w:val="19"/>
              </w:rPr>
            </w:pPr>
            <w:r>
              <w:rPr>
                <w:rFonts w:ascii="Times New Roman" w:hAnsi="Times New Roman" w:cs="Times New Roman"/>
                <w:sz w:val="19"/>
                <w:szCs w:val="19"/>
              </w:rPr>
              <w:t>0</w:t>
            </w:r>
          </w:p>
        </w:tc>
        <w:tc>
          <w:tcPr>
            <w:tcW w:w="468" w:type="pct"/>
          </w:tcPr>
          <w:p w:rsidR="00B12716" w:rsidRPr="00B15520" w:rsidRDefault="00B12716" w:rsidP="0011327E">
            <w:pPr>
              <w:pStyle w:val="ListeParagraf"/>
              <w:tabs>
                <w:tab w:val="left" w:pos="7310"/>
              </w:tabs>
              <w:spacing w:after="0" w:line="240" w:lineRule="auto"/>
              <w:ind w:left="0"/>
              <w:cnfStyle w:val="000000000000"/>
              <w:rPr>
                <w:rFonts w:ascii="Times New Roman" w:hAnsi="Times New Roman" w:cs="Times New Roman"/>
                <w:sz w:val="19"/>
                <w:szCs w:val="19"/>
              </w:rPr>
            </w:pPr>
          </w:p>
        </w:tc>
      </w:tr>
    </w:tbl>
    <w:p w:rsidR="00440965" w:rsidRPr="00123BC2" w:rsidRDefault="00440965" w:rsidP="00123BC2">
      <w:pPr>
        <w:spacing w:line="276" w:lineRule="auto"/>
        <w:ind w:left="567"/>
        <w:jc w:val="both"/>
        <w:rPr>
          <w:sz w:val="23"/>
          <w:szCs w:val="23"/>
        </w:rPr>
      </w:pPr>
      <w:bookmarkStart w:id="92" w:name="_Toc410315251"/>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işgücü piyasasının talep ettiği beceriler ile uyumlu ve hayat boyu öğrenme felsefesine sahip bireyler yetiştirerek istihdam edilebilirlikleri artırılacaktır.</w:t>
      </w:r>
    </w:p>
    <w:bookmarkEnd w:id="92"/>
    <w:p w:rsidR="00B12716" w:rsidRPr="00F87C33" w:rsidRDefault="00B97F23"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commentRangeStart w:id="93"/>
      <w:r w:rsidRPr="00F87C33">
        <w:rPr>
          <w:rFonts w:ascii="Times New Roman" w:hAnsi="Times New Roman"/>
          <w:sz w:val="24"/>
          <w:szCs w:val="24"/>
        </w:rPr>
        <w:lastRenderedPageBreak/>
        <w:t>Stratejiler</w:t>
      </w:r>
      <w:commentRangeEnd w:id="93"/>
      <w:r w:rsidR="004F54F8" w:rsidRPr="00F87C33">
        <w:rPr>
          <w:rStyle w:val="AklamaBavurusu"/>
          <w:rFonts w:ascii="Times New Roman" w:hAnsi="Times New Roman"/>
          <w:b w:val="0"/>
          <w:bCs w:val="0"/>
          <w:sz w:val="24"/>
          <w:szCs w:val="24"/>
        </w:rPr>
        <w:commentReference w:id="93"/>
      </w:r>
    </w:p>
    <w:tbl>
      <w:tblPr>
        <w:tblStyle w:val="KlavuzuTablo4-Vurgu21"/>
        <w:tblW w:w="5000" w:type="pct"/>
        <w:tblLook w:val="04A0"/>
      </w:tblPr>
      <w:tblGrid>
        <w:gridCol w:w="554"/>
        <w:gridCol w:w="6808"/>
        <w:gridCol w:w="1022"/>
        <w:gridCol w:w="1141"/>
      </w:tblGrid>
      <w:tr w:rsidR="00106D40" w:rsidRPr="00B15520" w:rsidTr="00440965">
        <w:trPr>
          <w:cnfStyle w:val="100000000000"/>
          <w:trHeight w:val="20"/>
        </w:trPr>
        <w:tc>
          <w:tcPr>
            <w:cnfStyle w:val="001000000000"/>
            <w:tcW w:w="307" w:type="pct"/>
            <w:tcBorders>
              <w:right w:val="single" w:sz="12" w:space="0" w:color="FFFFFF" w:themeColor="background1"/>
            </w:tcBorders>
            <w:vAlign w:val="bottom"/>
          </w:tcPr>
          <w:p w:rsidR="00106D40" w:rsidRPr="00B15520" w:rsidRDefault="00106D40" w:rsidP="00106D40">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3590" w:type="pct"/>
            <w:tcBorders>
              <w:left w:val="single" w:sz="12" w:space="0" w:color="FFFFFF" w:themeColor="background1"/>
              <w:right w:val="single" w:sz="12" w:space="0" w:color="FFFFFF" w:themeColor="background1"/>
            </w:tcBorders>
            <w:vAlign w:val="bottom"/>
            <w:hideMark/>
          </w:tcPr>
          <w:p w:rsidR="00106D40" w:rsidRPr="00B15520" w:rsidRDefault="00F87C33" w:rsidP="00106D40">
            <w:pPr>
              <w:pStyle w:val="ListeParagraf"/>
              <w:spacing w:after="0"/>
              <w:ind w:left="0"/>
              <w:cnfStyle w:val="100000000000"/>
              <w:rPr>
                <w:rFonts w:ascii="Times New Roman" w:hAnsi="Times New Roman" w:cs="Times New Roman"/>
                <w:sz w:val="19"/>
                <w:szCs w:val="19"/>
              </w:rPr>
            </w:pPr>
            <w:r>
              <w:rPr>
                <w:rFonts w:ascii="Times New Roman" w:hAnsi="Times New Roman" w:cs="Times New Roman"/>
                <w:sz w:val="19"/>
                <w:szCs w:val="19"/>
              </w:rPr>
              <w:t>Stratejiler</w:t>
            </w:r>
          </w:p>
        </w:tc>
        <w:tc>
          <w:tcPr>
            <w:tcW w:w="552" w:type="pct"/>
            <w:tcBorders>
              <w:left w:val="single" w:sz="12" w:space="0" w:color="FFFFFF" w:themeColor="background1"/>
              <w:right w:val="single" w:sz="12" w:space="0" w:color="FFFFFF" w:themeColor="background1"/>
            </w:tcBorders>
            <w:vAlign w:val="bottom"/>
            <w:hideMark/>
          </w:tcPr>
          <w:p w:rsidR="00106D40" w:rsidRPr="00B15520" w:rsidRDefault="00106D40" w:rsidP="004C0A20">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551" w:type="pct"/>
            <w:tcBorders>
              <w:left w:val="single" w:sz="12" w:space="0" w:color="FFFFFF" w:themeColor="background1"/>
            </w:tcBorders>
            <w:vAlign w:val="bottom"/>
          </w:tcPr>
          <w:p w:rsidR="00106D40" w:rsidRPr="00B15520" w:rsidRDefault="00106D40" w:rsidP="004C0A20">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4E3699" w:rsidRPr="00B15520" w:rsidTr="000053E2">
        <w:trPr>
          <w:trHeight w:val="20"/>
        </w:trPr>
        <w:tc>
          <w:tcPr>
            <w:cnfStyle w:val="001000000000"/>
            <w:tcW w:w="307" w:type="pct"/>
          </w:tcPr>
          <w:p w:rsidR="004E3699" w:rsidRPr="00B15520" w:rsidRDefault="004E3699" w:rsidP="00DA6D97">
            <w:pPr>
              <w:pStyle w:val="ListeParagraf"/>
              <w:numPr>
                <w:ilvl w:val="0"/>
                <w:numId w:val="7"/>
              </w:numPr>
              <w:spacing w:after="0"/>
              <w:contextualSpacing w:val="0"/>
              <w:rPr>
                <w:rFonts w:ascii="Times New Roman" w:hAnsi="Times New Roman" w:cs="Times New Roman"/>
                <w:sz w:val="19"/>
                <w:szCs w:val="19"/>
              </w:rPr>
            </w:pPr>
          </w:p>
        </w:tc>
        <w:tc>
          <w:tcPr>
            <w:tcW w:w="3590" w:type="pct"/>
            <w:hideMark/>
          </w:tcPr>
          <w:p w:rsidR="004E3699" w:rsidRPr="00B15520" w:rsidRDefault="004E3699" w:rsidP="00EC03E6">
            <w:pPr>
              <w:ind w:left="34"/>
              <w:jc w:val="left"/>
              <w:cnfStyle w:val="000000000000"/>
              <w:rPr>
                <w:sz w:val="19"/>
                <w:szCs w:val="19"/>
              </w:rPr>
            </w:pPr>
            <w:r w:rsidRPr="00B15520">
              <w:rPr>
                <w:sz w:val="19"/>
                <w:szCs w:val="19"/>
              </w:rPr>
              <w:t xml:space="preserve">Sektörle iş birliği yapılarak atölye ve </w:t>
            </w:r>
            <w:proofErr w:type="spellStart"/>
            <w:r w:rsidRPr="00B15520">
              <w:rPr>
                <w:sz w:val="19"/>
                <w:szCs w:val="19"/>
              </w:rPr>
              <w:t>laboratuvar</w:t>
            </w:r>
            <w:proofErr w:type="spellEnd"/>
            <w:r w:rsidRPr="00B15520">
              <w:rPr>
                <w:sz w:val="19"/>
                <w:szCs w:val="19"/>
              </w:rPr>
              <w:t xml:space="preserve"> öğretmenlerinin ilgili sektördeki gelişmeleri ve işgücü piyasası ihtiyaçlarını takip etmeleri ve öğrencilere bu yönde rehberlik etmeleri sağlanacaktır.</w:t>
            </w:r>
          </w:p>
        </w:tc>
        <w:tc>
          <w:tcPr>
            <w:tcW w:w="552" w:type="pct"/>
            <w:vAlign w:val="top"/>
          </w:tcPr>
          <w:p w:rsidR="004E3699" w:rsidRDefault="004E3699">
            <w:pPr>
              <w:cnfStyle w:val="000000000000"/>
            </w:pPr>
            <w:r w:rsidRPr="00B86324">
              <w:rPr>
                <w:sz w:val="19"/>
                <w:szCs w:val="19"/>
              </w:rPr>
              <w:t>MURAT AKGÜN</w:t>
            </w:r>
          </w:p>
        </w:tc>
        <w:tc>
          <w:tcPr>
            <w:tcW w:w="551" w:type="pct"/>
            <w:vAlign w:val="top"/>
          </w:tcPr>
          <w:p w:rsidR="004E3699" w:rsidRDefault="004E3699">
            <w:pPr>
              <w:cnfStyle w:val="000000000000"/>
            </w:pPr>
            <w:r w:rsidRPr="007519E5">
              <w:rPr>
                <w:sz w:val="19"/>
                <w:szCs w:val="19"/>
              </w:rPr>
              <w:t>Müdür Yardımcıları</w:t>
            </w:r>
          </w:p>
        </w:tc>
      </w:tr>
      <w:tr w:rsidR="004E3699" w:rsidRPr="00B15520" w:rsidTr="000053E2">
        <w:trPr>
          <w:cnfStyle w:val="000000010000"/>
          <w:trHeight w:val="20"/>
        </w:trPr>
        <w:tc>
          <w:tcPr>
            <w:cnfStyle w:val="001000000000"/>
            <w:tcW w:w="307" w:type="pct"/>
          </w:tcPr>
          <w:p w:rsidR="004E3699" w:rsidRPr="00B15520" w:rsidRDefault="004E3699" w:rsidP="00DA6D97">
            <w:pPr>
              <w:pStyle w:val="ListeParagraf"/>
              <w:numPr>
                <w:ilvl w:val="0"/>
                <w:numId w:val="7"/>
              </w:numPr>
              <w:spacing w:after="0"/>
              <w:contextualSpacing w:val="0"/>
              <w:rPr>
                <w:rFonts w:ascii="Times New Roman" w:hAnsi="Times New Roman" w:cs="Times New Roman"/>
                <w:sz w:val="19"/>
                <w:szCs w:val="19"/>
              </w:rPr>
            </w:pPr>
          </w:p>
        </w:tc>
        <w:tc>
          <w:tcPr>
            <w:tcW w:w="3590" w:type="pct"/>
            <w:hideMark/>
          </w:tcPr>
          <w:p w:rsidR="004E3699" w:rsidRPr="00B15520" w:rsidRDefault="004E3699" w:rsidP="00EC03E6">
            <w:pPr>
              <w:ind w:left="34"/>
              <w:jc w:val="left"/>
              <w:cnfStyle w:val="000000010000"/>
              <w:rPr>
                <w:sz w:val="19"/>
                <w:szCs w:val="19"/>
              </w:rPr>
            </w:pPr>
            <w:r w:rsidRPr="00B15520">
              <w:rPr>
                <w:sz w:val="19"/>
                <w:szCs w:val="19"/>
              </w:rPr>
              <w:t>Mesleki ve teknik eğitime katılan bireylerin sektörün ve işgücü piyasasının talebine cevap veren bir eğitim alması sağlanarak istihdam edilebilirliklerini artırmak amacıyla sektör temsilcileri ile sürekli işbirliğine gidilecek.</w:t>
            </w:r>
          </w:p>
        </w:tc>
        <w:tc>
          <w:tcPr>
            <w:tcW w:w="552" w:type="pct"/>
            <w:vAlign w:val="top"/>
          </w:tcPr>
          <w:p w:rsidR="004E3699" w:rsidRDefault="004E3699">
            <w:pPr>
              <w:cnfStyle w:val="000000010000"/>
            </w:pPr>
            <w:r w:rsidRPr="00B86324">
              <w:rPr>
                <w:sz w:val="19"/>
                <w:szCs w:val="19"/>
              </w:rPr>
              <w:t>MURAT AKGÜN</w:t>
            </w:r>
          </w:p>
        </w:tc>
        <w:tc>
          <w:tcPr>
            <w:tcW w:w="551" w:type="pct"/>
            <w:vAlign w:val="top"/>
          </w:tcPr>
          <w:p w:rsidR="004E3699" w:rsidRDefault="004E3699">
            <w:pPr>
              <w:cnfStyle w:val="000000010000"/>
            </w:pPr>
            <w:r w:rsidRPr="007519E5">
              <w:rPr>
                <w:sz w:val="19"/>
                <w:szCs w:val="19"/>
              </w:rPr>
              <w:t>Müdür Yardımcıları</w:t>
            </w:r>
          </w:p>
        </w:tc>
      </w:tr>
      <w:tr w:rsidR="004E3699" w:rsidRPr="00B15520" w:rsidTr="000053E2">
        <w:trPr>
          <w:trHeight w:val="20"/>
        </w:trPr>
        <w:tc>
          <w:tcPr>
            <w:cnfStyle w:val="001000000000"/>
            <w:tcW w:w="307" w:type="pct"/>
          </w:tcPr>
          <w:p w:rsidR="004E3699" w:rsidRPr="00B15520" w:rsidRDefault="004E3699" w:rsidP="00DA6D97">
            <w:pPr>
              <w:pStyle w:val="ListeParagraf"/>
              <w:numPr>
                <w:ilvl w:val="0"/>
                <w:numId w:val="7"/>
              </w:numPr>
              <w:spacing w:after="0"/>
              <w:contextualSpacing w:val="0"/>
              <w:rPr>
                <w:rFonts w:ascii="Times New Roman" w:hAnsi="Times New Roman" w:cs="Times New Roman"/>
                <w:sz w:val="19"/>
                <w:szCs w:val="19"/>
              </w:rPr>
            </w:pPr>
          </w:p>
        </w:tc>
        <w:tc>
          <w:tcPr>
            <w:tcW w:w="3590" w:type="pct"/>
            <w:hideMark/>
          </w:tcPr>
          <w:p w:rsidR="004E3699" w:rsidRPr="00B15520" w:rsidRDefault="004E3699" w:rsidP="00EC03E6">
            <w:pPr>
              <w:ind w:left="34"/>
              <w:jc w:val="left"/>
              <w:cnfStyle w:val="000000000000"/>
              <w:rPr>
                <w:sz w:val="19"/>
                <w:szCs w:val="19"/>
              </w:rPr>
            </w:pPr>
            <w:r w:rsidRPr="00B15520">
              <w:rPr>
                <w:sz w:val="19"/>
                <w:szCs w:val="19"/>
              </w:rPr>
              <w:t>Mesleki ve teknik eğitim politikalarının belirlenmesine ilişkin süreçlerin, sektörün ve işgücü piyasasının taleplerine uygun şekilde yönlendirilebilmesi için başta sektör temsilcileri olmak üzere ilgili paydaşların bu süreçlere etkin katılımı sağlanacaktır.</w:t>
            </w:r>
          </w:p>
        </w:tc>
        <w:tc>
          <w:tcPr>
            <w:tcW w:w="552" w:type="pct"/>
            <w:vAlign w:val="top"/>
          </w:tcPr>
          <w:p w:rsidR="004E3699" w:rsidRDefault="004E3699">
            <w:pPr>
              <w:cnfStyle w:val="000000000000"/>
            </w:pPr>
            <w:r w:rsidRPr="00B86324">
              <w:rPr>
                <w:sz w:val="19"/>
                <w:szCs w:val="19"/>
              </w:rPr>
              <w:t>MURAT AKGÜN</w:t>
            </w:r>
          </w:p>
        </w:tc>
        <w:tc>
          <w:tcPr>
            <w:tcW w:w="551" w:type="pct"/>
            <w:vAlign w:val="top"/>
          </w:tcPr>
          <w:p w:rsidR="004E3699" w:rsidRDefault="004E3699">
            <w:pPr>
              <w:cnfStyle w:val="000000000000"/>
            </w:pPr>
            <w:r w:rsidRPr="007519E5">
              <w:rPr>
                <w:sz w:val="19"/>
                <w:szCs w:val="19"/>
              </w:rPr>
              <w:t>Müdür Yardımcıları</w:t>
            </w:r>
          </w:p>
        </w:tc>
      </w:tr>
      <w:tr w:rsidR="004E3699" w:rsidRPr="00B15520" w:rsidTr="000053E2">
        <w:trPr>
          <w:cnfStyle w:val="000000010000"/>
          <w:trHeight w:val="20"/>
        </w:trPr>
        <w:tc>
          <w:tcPr>
            <w:cnfStyle w:val="001000000000"/>
            <w:tcW w:w="307" w:type="pct"/>
          </w:tcPr>
          <w:p w:rsidR="004E3699" w:rsidRPr="00B15520" w:rsidRDefault="004E3699" w:rsidP="00DA6D97">
            <w:pPr>
              <w:pStyle w:val="ListeParagraf"/>
              <w:numPr>
                <w:ilvl w:val="0"/>
                <w:numId w:val="7"/>
              </w:numPr>
              <w:spacing w:after="0"/>
              <w:contextualSpacing w:val="0"/>
              <w:rPr>
                <w:rFonts w:ascii="Times New Roman" w:hAnsi="Times New Roman" w:cs="Times New Roman"/>
                <w:sz w:val="19"/>
                <w:szCs w:val="19"/>
              </w:rPr>
            </w:pPr>
          </w:p>
        </w:tc>
        <w:tc>
          <w:tcPr>
            <w:tcW w:w="3590" w:type="pct"/>
            <w:hideMark/>
          </w:tcPr>
          <w:p w:rsidR="004E3699" w:rsidRPr="00B15520" w:rsidRDefault="004E3699" w:rsidP="00EC03E6">
            <w:pPr>
              <w:ind w:left="34"/>
              <w:jc w:val="left"/>
              <w:cnfStyle w:val="000000010000"/>
              <w:rPr>
                <w:sz w:val="19"/>
                <w:szCs w:val="19"/>
              </w:rPr>
            </w:pPr>
            <w:r w:rsidRPr="00B15520">
              <w:rPr>
                <w:sz w:val="19"/>
                <w:szCs w:val="19"/>
              </w:rPr>
              <w:t xml:space="preserve">Bireylerin mesleki ve teknik eğitim imkânları ve istihdam fırsatları hakkında bilgi edinmeleri amacıyla geliştirilen Hayat Boyu Öğrenme </w:t>
            </w:r>
            <w:proofErr w:type="spellStart"/>
            <w:r w:rsidRPr="00B15520">
              <w:rPr>
                <w:sz w:val="19"/>
                <w:szCs w:val="19"/>
              </w:rPr>
              <w:t>Portalına</w:t>
            </w:r>
            <w:proofErr w:type="spellEnd"/>
            <w:r w:rsidRPr="00B15520">
              <w:rPr>
                <w:sz w:val="19"/>
                <w:szCs w:val="19"/>
              </w:rPr>
              <w:t xml:space="preserve"> (</w:t>
            </w:r>
            <w:hyperlink r:id="rId19" w:history="1">
              <w:r w:rsidRPr="00B15520">
                <w:rPr>
                  <w:sz w:val="19"/>
                  <w:szCs w:val="19"/>
                </w:rPr>
                <w:t>http://www.hbo.gov.tr/</w:t>
              </w:r>
            </w:hyperlink>
            <w:r w:rsidRPr="00B15520">
              <w:rPr>
                <w:sz w:val="19"/>
                <w:szCs w:val="19"/>
              </w:rPr>
              <w:t xml:space="preserve">) ilişkin </w:t>
            </w:r>
            <w:proofErr w:type="spellStart"/>
            <w:r w:rsidRPr="00B15520">
              <w:rPr>
                <w:sz w:val="19"/>
                <w:szCs w:val="19"/>
              </w:rPr>
              <w:t>farkındalık</w:t>
            </w:r>
            <w:proofErr w:type="spellEnd"/>
            <w:r w:rsidRPr="00B15520">
              <w:rPr>
                <w:sz w:val="19"/>
                <w:szCs w:val="19"/>
              </w:rPr>
              <w:t xml:space="preserve"> oluşturulacaktır.</w:t>
            </w:r>
          </w:p>
        </w:tc>
        <w:tc>
          <w:tcPr>
            <w:tcW w:w="552" w:type="pct"/>
            <w:vAlign w:val="top"/>
          </w:tcPr>
          <w:p w:rsidR="004E3699" w:rsidRDefault="004E3699">
            <w:pPr>
              <w:cnfStyle w:val="000000010000"/>
            </w:pPr>
            <w:r w:rsidRPr="00B86324">
              <w:rPr>
                <w:sz w:val="19"/>
                <w:szCs w:val="19"/>
              </w:rPr>
              <w:t>MURAT AKGÜN</w:t>
            </w:r>
          </w:p>
        </w:tc>
        <w:tc>
          <w:tcPr>
            <w:tcW w:w="551" w:type="pct"/>
            <w:vAlign w:val="top"/>
          </w:tcPr>
          <w:p w:rsidR="004E3699" w:rsidRDefault="004E3699">
            <w:pPr>
              <w:cnfStyle w:val="000000010000"/>
            </w:pPr>
            <w:r w:rsidRPr="007519E5">
              <w:rPr>
                <w:sz w:val="19"/>
                <w:szCs w:val="19"/>
              </w:rPr>
              <w:t>Müdür Yardımcıları</w:t>
            </w:r>
          </w:p>
        </w:tc>
      </w:tr>
    </w:tbl>
    <w:p w:rsidR="00123BC2" w:rsidRPr="00123BC2" w:rsidRDefault="00123BC2" w:rsidP="00F87C33">
      <w:pPr>
        <w:spacing w:line="276" w:lineRule="auto"/>
        <w:ind w:left="567"/>
        <w:jc w:val="both"/>
        <w:rPr>
          <w:sz w:val="23"/>
          <w:szCs w:val="23"/>
        </w:rPr>
      </w:pPr>
      <w:bookmarkStart w:id="94" w:name="_Toc410315253"/>
    </w:p>
    <w:p w:rsidR="00F87C33" w:rsidRPr="00123BC2" w:rsidRDefault="00F87C33" w:rsidP="00F87C33">
      <w:pPr>
        <w:spacing w:line="276" w:lineRule="auto"/>
        <w:ind w:left="567"/>
        <w:jc w:val="both"/>
        <w:rPr>
          <w:b/>
          <w:sz w:val="34"/>
          <w:szCs w:val="34"/>
        </w:rPr>
      </w:pPr>
      <w:r w:rsidRPr="00123BC2">
        <w:rPr>
          <w:b/>
          <w:sz w:val="34"/>
          <w:szCs w:val="34"/>
        </w:rPr>
        <w:t xml:space="preserve">Stratejik Hedef </w:t>
      </w:r>
      <w:proofErr w:type="gramStart"/>
      <w:r w:rsidRPr="00123BC2">
        <w:rPr>
          <w:b/>
          <w:sz w:val="34"/>
          <w:szCs w:val="34"/>
        </w:rPr>
        <w:t>2.3</w:t>
      </w:r>
      <w:proofErr w:type="gramEnd"/>
    </w:p>
    <w:p w:rsidR="00B12716" w:rsidRPr="00123BC2" w:rsidRDefault="00B12716" w:rsidP="00587CD9">
      <w:pPr>
        <w:spacing w:line="276" w:lineRule="auto"/>
        <w:ind w:left="567"/>
        <w:jc w:val="both"/>
        <w:rPr>
          <w:sz w:val="23"/>
          <w:szCs w:val="23"/>
        </w:rPr>
      </w:pPr>
      <w:r w:rsidRPr="00123BC2">
        <w:rPr>
          <w:sz w:val="23"/>
          <w:szCs w:val="23"/>
        </w:rPr>
        <w:t>Eğitimde yenilikçi yaklaşımlar kullanılarak bireylerin yabancı dil yeterliliğini ve uluslararası öğrenci/öğretmen hareketliliğini artırmak</w:t>
      </w:r>
    </w:p>
    <w:p w:rsidR="00B12716" w:rsidRPr="00F87C33" w:rsidRDefault="00B12716"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commentRangeStart w:id="95"/>
      <w:r w:rsidRPr="00F87C33">
        <w:rPr>
          <w:rFonts w:ascii="Times New Roman" w:hAnsi="Times New Roman"/>
          <w:sz w:val="24"/>
          <w:szCs w:val="24"/>
        </w:rPr>
        <w:t xml:space="preserve">Performans </w:t>
      </w:r>
      <w:r w:rsidR="0095345B" w:rsidRPr="00F87C33">
        <w:rPr>
          <w:rFonts w:ascii="Times New Roman" w:hAnsi="Times New Roman"/>
          <w:sz w:val="24"/>
          <w:szCs w:val="24"/>
        </w:rPr>
        <w:t>Göstergeleri</w:t>
      </w:r>
      <w:bookmarkEnd w:id="94"/>
      <w:commentRangeEnd w:id="95"/>
      <w:r w:rsidR="004F54F8" w:rsidRPr="00F87C33">
        <w:rPr>
          <w:rStyle w:val="AklamaBavurusu"/>
          <w:rFonts w:ascii="Times New Roman" w:hAnsi="Times New Roman"/>
          <w:b w:val="0"/>
          <w:bCs w:val="0"/>
          <w:sz w:val="24"/>
          <w:szCs w:val="24"/>
        </w:rPr>
        <w:commentReference w:id="95"/>
      </w:r>
    </w:p>
    <w:tbl>
      <w:tblPr>
        <w:tblStyle w:val="KlavuzuTablo4-Vurgu21"/>
        <w:tblW w:w="4941" w:type="pct"/>
        <w:tblLook w:val="04A0"/>
      </w:tblPr>
      <w:tblGrid>
        <w:gridCol w:w="636"/>
        <w:gridCol w:w="5755"/>
        <w:gridCol w:w="712"/>
        <w:gridCol w:w="712"/>
        <w:gridCol w:w="719"/>
        <w:gridCol w:w="879"/>
      </w:tblGrid>
      <w:tr w:rsidR="00BB2E6C" w:rsidRPr="00B15520" w:rsidTr="004308AB">
        <w:trPr>
          <w:cnfStyle w:val="100000000000"/>
          <w:trHeight w:val="20"/>
        </w:trPr>
        <w:tc>
          <w:tcPr>
            <w:cnfStyle w:val="001000000000"/>
            <w:tcW w:w="338" w:type="pct"/>
            <w:vMerge w:val="restart"/>
            <w:tcBorders>
              <w:bottom w:val="single" w:sz="4" w:space="0" w:color="FFFFFF" w:themeColor="background1"/>
              <w:right w:val="single" w:sz="4" w:space="0" w:color="FFFFFF" w:themeColor="background1"/>
            </w:tcBorders>
            <w:vAlign w:val="bottom"/>
          </w:tcPr>
          <w:p w:rsidR="00B12716" w:rsidRPr="00B15520" w:rsidRDefault="00B12716" w:rsidP="00230F1A">
            <w:pPr>
              <w:pStyle w:val="ListeParagraf"/>
              <w:tabs>
                <w:tab w:val="left" w:pos="7310"/>
              </w:tabs>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3057" w:type="pct"/>
            <w:vMerge w:val="restart"/>
            <w:tcBorders>
              <w:left w:val="single" w:sz="4" w:space="0" w:color="FFFFFF" w:themeColor="background1"/>
              <w:bottom w:val="single" w:sz="4" w:space="0" w:color="FFFFFF" w:themeColor="background1"/>
              <w:right w:val="single" w:sz="4" w:space="0" w:color="FFFFFF" w:themeColor="background1"/>
            </w:tcBorders>
            <w:vAlign w:val="bottom"/>
            <w:hideMark/>
          </w:tcPr>
          <w:p w:rsidR="00B12716" w:rsidRPr="00B15520" w:rsidRDefault="00B12716" w:rsidP="00230F1A">
            <w:pPr>
              <w:pStyle w:val="ListeParagraf"/>
              <w:tabs>
                <w:tab w:val="left" w:pos="7310"/>
              </w:tabs>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Performans Göstergesi</w:t>
            </w:r>
          </w:p>
        </w:tc>
        <w:tc>
          <w:tcPr>
            <w:tcW w:w="1138" w:type="pct"/>
            <w:gridSpan w:val="3"/>
            <w:tcBorders>
              <w:left w:val="single" w:sz="4" w:space="0" w:color="FFFFFF" w:themeColor="background1"/>
              <w:bottom w:val="single" w:sz="4" w:space="0" w:color="FFFFFF" w:themeColor="background1"/>
              <w:right w:val="single" w:sz="4" w:space="0" w:color="FFFFFF" w:themeColor="background1"/>
            </w:tcBorders>
            <w:vAlign w:val="bottom"/>
          </w:tcPr>
          <w:p w:rsidR="00B12716" w:rsidRPr="00B15520" w:rsidRDefault="00B12716" w:rsidP="00230F1A">
            <w:pPr>
              <w:pStyle w:val="ListeParagraf"/>
              <w:tabs>
                <w:tab w:val="left" w:pos="7310"/>
              </w:tabs>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467" w:type="pct"/>
            <w:tcBorders>
              <w:left w:val="single" w:sz="4" w:space="0" w:color="FFFFFF" w:themeColor="background1"/>
              <w:bottom w:val="single" w:sz="4" w:space="0" w:color="FFFFFF" w:themeColor="background1"/>
            </w:tcBorders>
            <w:vAlign w:val="bottom"/>
          </w:tcPr>
          <w:p w:rsidR="00B12716" w:rsidRPr="00B15520" w:rsidRDefault="00B12716" w:rsidP="00230F1A">
            <w:pPr>
              <w:pStyle w:val="ListeParagraf"/>
              <w:tabs>
                <w:tab w:val="left" w:pos="7310"/>
              </w:tabs>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Hedef</w:t>
            </w:r>
          </w:p>
        </w:tc>
      </w:tr>
      <w:tr w:rsidR="00BB2E6C" w:rsidRPr="00B15520" w:rsidTr="00875927">
        <w:trPr>
          <w:trHeight w:val="20"/>
        </w:trPr>
        <w:tc>
          <w:tcPr>
            <w:cnfStyle w:val="001000000000"/>
            <w:tcW w:w="338" w:type="pct"/>
            <w:vMerge/>
            <w:tcBorders>
              <w:top w:val="single" w:sz="4" w:space="0" w:color="FFFFFF" w:themeColor="background1"/>
              <w:right w:val="single" w:sz="4" w:space="0" w:color="FFFFFF" w:themeColor="background1"/>
            </w:tcBorders>
            <w:shd w:val="clear" w:color="auto" w:fill="CF6DA4" w:themeFill="accent5"/>
            <w:vAlign w:val="bottom"/>
          </w:tcPr>
          <w:p w:rsidR="00B12716" w:rsidRPr="00B15520" w:rsidRDefault="00B12716" w:rsidP="00230F1A">
            <w:pPr>
              <w:rPr>
                <w:b/>
                <w:color w:val="FFFFFF" w:themeColor="background1"/>
                <w:sz w:val="19"/>
                <w:szCs w:val="19"/>
              </w:rPr>
            </w:pPr>
          </w:p>
        </w:tc>
        <w:tc>
          <w:tcPr>
            <w:tcW w:w="3057" w:type="pct"/>
            <w:vMerge/>
            <w:tcBorders>
              <w:top w:val="single" w:sz="4" w:space="0" w:color="FFFFFF" w:themeColor="background1"/>
              <w:left w:val="single" w:sz="4" w:space="0" w:color="FFFFFF" w:themeColor="background1"/>
              <w:right w:val="single" w:sz="4" w:space="0" w:color="FFFFFF" w:themeColor="background1"/>
            </w:tcBorders>
            <w:shd w:val="clear" w:color="auto" w:fill="CF6DA4" w:themeFill="accent5"/>
            <w:vAlign w:val="bottom"/>
            <w:hideMark/>
          </w:tcPr>
          <w:p w:rsidR="00B12716" w:rsidRPr="00B15520" w:rsidRDefault="00B12716" w:rsidP="00230F1A">
            <w:pPr>
              <w:cnfStyle w:val="000000000000"/>
              <w:rPr>
                <w:b/>
                <w:color w:val="FFFFFF" w:themeColor="background1"/>
                <w:sz w:val="19"/>
                <w:szCs w:val="19"/>
              </w:rPr>
            </w:pPr>
          </w:p>
        </w:tc>
        <w:tc>
          <w:tcPr>
            <w:tcW w:w="378"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230F1A">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378"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230F1A">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382"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hideMark/>
          </w:tcPr>
          <w:p w:rsidR="00B12716" w:rsidRPr="00B15520" w:rsidRDefault="00B12716" w:rsidP="00230F1A">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467" w:type="pct"/>
            <w:tcBorders>
              <w:top w:val="single" w:sz="4" w:space="0" w:color="FFFFFF" w:themeColor="background1"/>
              <w:left w:val="single" w:sz="4" w:space="0" w:color="FFFFFF" w:themeColor="background1"/>
            </w:tcBorders>
            <w:shd w:val="clear" w:color="auto" w:fill="FA8D3D" w:themeFill="accent6"/>
            <w:vAlign w:val="bottom"/>
            <w:hideMark/>
          </w:tcPr>
          <w:p w:rsidR="00B12716" w:rsidRPr="00B15520" w:rsidRDefault="00B12716" w:rsidP="00230F1A">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B12716" w:rsidRPr="00B15520" w:rsidTr="00440965">
        <w:trPr>
          <w:cnfStyle w:val="000000010000"/>
          <w:trHeight w:val="20"/>
        </w:trPr>
        <w:tc>
          <w:tcPr>
            <w:cnfStyle w:val="00100000000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10000"/>
              <w:rPr>
                <w:rFonts w:ascii="Times New Roman" w:hAnsi="Times New Roman" w:cs="Times New Roman"/>
                <w:sz w:val="19"/>
                <w:szCs w:val="19"/>
              </w:rPr>
            </w:pPr>
            <w:r w:rsidRPr="00B15520">
              <w:rPr>
                <w:rFonts w:ascii="Times New Roman" w:hAnsi="Times New Roman" w:cs="Times New Roman"/>
                <w:sz w:val="19"/>
                <w:szCs w:val="19"/>
              </w:rPr>
              <w:t>Uluslararası hareketlilik programlarına/projelerine katılan öğretmen sayısı</w:t>
            </w:r>
          </w:p>
        </w:tc>
        <w:tc>
          <w:tcPr>
            <w:tcW w:w="378" w:type="pct"/>
          </w:tcPr>
          <w:p w:rsidR="00B12716" w:rsidRPr="00B15520" w:rsidRDefault="004E3699" w:rsidP="00B12716">
            <w:pPr>
              <w:pStyle w:val="ListeParagraf"/>
              <w:tabs>
                <w:tab w:val="left" w:pos="7310"/>
              </w:tabs>
              <w:spacing w:after="0" w:line="240" w:lineRule="auto"/>
              <w:ind w:left="0"/>
              <w:cnfStyle w:val="000000010000"/>
              <w:rPr>
                <w:rFonts w:ascii="Times New Roman" w:hAnsi="Times New Roman" w:cs="Times New Roman"/>
                <w:sz w:val="19"/>
                <w:szCs w:val="19"/>
              </w:rPr>
            </w:pPr>
            <w:r>
              <w:rPr>
                <w:rFonts w:ascii="Times New Roman" w:hAnsi="Times New Roman" w:cs="Times New Roman"/>
                <w:sz w:val="19"/>
                <w:szCs w:val="19"/>
              </w:rPr>
              <w:t>0</w:t>
            </w:r>
          </w:p>
        </w:tc>
        <w:tc>
          <w:tcPr>
            <w:tcW w:w="378" w:type="pct"/>
          </w:tcPr>
          <w:p w:rsidR="00B12716" w:rsidRPr="00B15520" w:rsidRDefault="004E3699" w:rsidP="00B12716">
            <w:pPr>
              <w:pStyle w:val="ListeParagraf"/>
              <w:tabs>
                <w:tab w:val="left" w:pos="7310"/>
              </w:tabs>
              <w:spacing w:after="0" w:line="240" w:lineRule="auto"/>
              <w:ind w:left="0"/>
              <w:cnfStyle w:val="000000010000"/>
              <w:rPr>
                <w:rFonts w:ascii="Times New Roman" w:hAnsi="Times New Roman" w:cs="Times New Roman"/>
                <w:sz w:val="19"/>
                <w:szCs w:val="19"/>
              </w:rPr>
            </w:pPr>
            <w:r>
              <w:rPr>
                <w:rFonts w:ascii="Times New Roman" w:hAnsi="Times New Roman" w:cs="Times New Roman"/>
                <w:sz w:val="19"/>
                <w:szCs w:val="19"/>
              </w:rPr>
              <w:t>0</w:t>
            </w:r>
          </w:p>
        </w:tc>
        <w:tc>
          <w:tcPr>
            <w:tcW w:w="382" w:type="pct"/>
          </w:tcPr>
          <w:p w:rsidR="00B12716" w:rsidRPr="00B15520" w:rsidRDefault="004E3699" w:rsidP="00B12716">
            <w:pPr>
              <w:pStyle w:val="ListeParagraf"/>
              <w:tabs>
                <w:tab w:val="left" w:pos="7310"/>
              </w:tabs>
              <w:spacing w:after="0" w:line="240" w:lineRule="auto"/>
              <w:ind w:left="0"/>
              <w:cnfStyle w:val="000000010000"/>
              <w:rPr>
                <w:rFonts w:ascii="Times New Roman" w:hAnsi="Times New Roman" w:cs="Times New Roman"/>
                <w:sz w:val="19"/>
                <w:szCs w:val="19"/>
              </w:rPr>
            </w:pPr>
            <w:r>
              <w:rPr>
                <w:rFonts w:ascii="Times New Roman" w:hAnsi="Times New Roman" w:cs="Times New Roman"/>
                <w:sz w:val="19"/>
                <w:szCs w:val="19"/>
              </w:rPr>
              <w:t>0</w:t>
            </w:r>
          </w:p>
        </w:tc>
        <w:tc>
          <w:tcPr>
            <w:tcW w:w="467" w:type="pct"/>
          </w:tcPr>
          <w:p w:rsidR="00B12716" w:rsidRPr="00B15520" w:rsidRDefault="0095345B" w:rsidP="00B12716">
            <w:pPr>
              <w:pStyle w:val="ListeParagraf"/>
              <w:tabs>
                <w:tab w:val="left" w:pos="7310"/>
              </w:tabs>
              <w:spacing w:after="0" w:line="240" w:lineRule="auto"/>
              <w:ind w:left="0"/>
              <w:cnfStyle w:val="000000010000"/>
              <w:rPr>
                <w:rFonts w:ascii="Times New Roman" w:hAnsi="Times New Roman" w:cs="Times New Roman"/>
                <w:sz w:val="19"/>
                <w:szCs w:val="19"/>
              </w:rPr>
            </w:pPr>
            <w:r w:rsidRPr="00B15520">
              <w:rPr>
                <w:rFonts w:ascii="Times New Roman" w:hAnsi="Times New Roman" w:cs="Times New Roman"/>
                <w:sz w:val="19"/>
                <w:szCs w:val="19"/>
              </w:rPr>
              <w:t>100</w:t>
            </w:r>
          </w:p>
        </w:tc>
      </w:tr>
      <w:tr w:rsidR="00B12716" w:rsidRPr="00B15520" w:rsidTr="00440965">
        <w:trPr>
          <w:trHeight w:val="20"/>
        </w:trPr>
        <w:tc>
          <w:tcPr>
            <w:cnfStyle w:val="00100000000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00000"/>
              <w:rPr>
                <w:rFonts w:ascii="Times New Roman" w:hAnsi="Times New Roman" w:cs="Times New Roman"/>
                <w:sz w:val="19"/>
                <w:szCs w:val="19"/>
              </w:rPr>
            </w:pPr>
            <w:r w:rsidRPr="00B15520">
              <w:rPr>
                <w:rFonts w:ascii="Times New Roman" w:hAnsi="Times New Roman" w:cs="Times New Roman"/>
                <w:sz w:val="19"/>
                <w:szCs w:val="19"/>
              </w:rPr>
              <w:t>Uluslararası hareketlilik programlarına/projelerine katılan öğrenci sayısı</w:t>
            </w:r>
          </w:p>
        </w:tc>
        <w:tc>
          <w:tcPr>
            <w:tcW w:w="378" w:type="pct"/>
          </w:tcPr>
          <w:p w:rsidR="00B12716" w:rsidRPr="00B15520" w:rsidRDefault="004E3699" w:rsidP="00B12716">
            <w:pPr>
              <w:pStyle w:val="ListeParagraf"/>
              <w:tabs>
                <w:tab w:val="left" w:pos="7310"/>
              </w:tabs>
              <w:spacing w:after="0" w:line="240" w:lineRule="auto"/>
              <w:ind w:left="0"/>
              <w:cnfStyle w:val="000000000000"/>
              <w:rPr>
                <w:rFonts w:ascii="Times New Roman" w:hAnsi="Times New Roman" w:cs="Times New Roman"/>
                <w:sz w:val="19"/>
                <w:szCs w:val="19"/>
              </w:rPr>
            </w:pPr>
            <w:r>
              <w:rPr>
                <w:rFonts w:ascii="Times New Roman" w:hAnsi="Times New Roman" w:cs="Times New Roman"/>
                <w:sz w:val="19"/>
                <w:szCs w:val="19"/>
              </w:rPr>
              <w:t>0</w:t>
            </w:r>
          </w:p>
        </w:tc>
        <w:tc>
          <w:tcPr>
            <w:tcW w:w="378" w:type="pct"/>
          </w:tcPr>
          <w:p w:rsidR="00B12716" w:rsidRPr="00B15520" w:rsidRDefault="004E3699" w:rsidP="00B12716">
            <w:pPr>
              <w:pStyle w:val="ListeParagraf"/>
              <w:tabs>
                <w:tab w:val="left" w:pos="7310"/>
              </w:tabs>
              <w:spacing w:after="0" w:line="240" w:lineRule="auto"/>
              <w:ind w:left="0"/>
              <w:cnfStyle w:val="000000000000"/>
              <w:rPr>
                <w:rFonts w:ascii="Times New Roman" w:hAnsi="Times New Roman" w:cs="Times New Roman"/>
                <w:sz w:val="19"/>
                <w:szCs w:val="19"/>
              </w:rPr>
            </w:pPr>
            <w:r>
              <w:rPr>
                <w:rFonts w:ascii="Times New Roman" w:hAnsi="Times New Roman" w:cs="Times New Roman"/>
                <w:sz w:val="19"/>
                <w:szCs w:val="19"/>
              </w:rPr>
              <w:t>0</w:t>
            </w:r>
          </w:p>
        </w:tc>
        <w:tc>
          <w:tcPr>
            <w:tcW w:w="382" w:type="pct"/>
          </w:tcPr>
          <w:p w:rsidR="00B12716" w:rsidRPr="00B15520" w:rsidRDefault="004E3699" w:rsidP="00B12716">
            <w:pPr>
              <w:pStyle w:val="ListeParagraf"/>
              <w:tabs>
                <w:tab w:val="left" w:pos="7310"/>
              </w:tabs>
              <w:spacing w:after="0" w:line="240" w:lineRule="auto"/>
              <w:ind w:left="0"/>
              <w:cnfStyle w:val="000000000000"/>
              <w:rPr>
                <w:rFonts w:ascii="Times New Roman" w:hAnsi="Times New Roman" w:cs="Times New Roman"/>
                <w:sz w:val="19"/>
                <w:szCs w:val="19"/>
              </w:rPr>
            </w:pPr>
            <w:r>
              <w:rPr>
                <w:rFonts w:ascii="Times New Roman" w:hAnsi="Times New Roman" w:cs="Times New Roman"/>
                <w:sz w:val="19"/>
                <w:szCs w:val="19"/>
              </w:rPr>
              <w:t>0</w:t>
            </w:r>
          </w:p>
        </w:tc>
        <w:tc>
          <w:tcPr>
            <w:tcW w:w="467" w:type="pct"/>
          </w:tcPr>
          <w:p w:rsidR="00B12716" w:rsidRPr="00B15520" w:rsidRDefault="0095345B" w:rsidP="0095345B">
            <w:pPr>
              <w:pStyle w:val="ListeParagraf"/>
              <w:tabs>
                <w:tab w:val="left" w:pos="7310"/>
              </w:tabs>
              <w:spacing w:after="0" w:line="240" w:lineRule="auto"/>
              <w:ind w:left="0"/>
              <w:cnfStyle w:val="000000000000"/>
              <w:rPr>
                <w:rFonts w:ascii="Times New Roman" w:hAnsi="Times New Roman" w:cs="Times New Roman"/>
                <w:sz w:val="19"/>
                <w:szCs w:val="19"/>
              </w:rPr>
            </w:pPr>
            <w:r w:rsidRPr="00B15520">
              <w:rPr>
                <w:rFonts w:ascii="Times New Roman" w:hAnsi="Times New Roman" w:cs="Times New Roman"/>
                <w:sz w:val="19"/>
                <w:szCs w:val="19"/>
              </w:rPr>
              <w:t>220</w:t>
            </w:r>
          </w:p>
        </w:tc>
      </w:tr>
      <w:tr w:rsidR="00B12716" w:rsidRPr="00B15520" w:rsidTr="00440965">
        <w:trPr>
          <w:cnfStyle w:val="000000010000"/>
          <w:trHeight w:val="20"/>
        </w:trPr>
        <w:tc>
          <w:tcPr>
            <w:cnfStyle w:val="00100000000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10000"/>
              <w:rPr>
                <w:rFonts w:ascii="Times New Roman" w:hAnsi="Times New Roman" w:cs="Times New Roman"/>
                <w:sz w:val="19"/>
                <w:szCs w:val="19"/>
              </w:rPr>
            </w:pPr>
            <w:r w:rsidRPr="00B15520">
              <w:rPr>
                <w:rFonts w:ascii="Times New Roman" w:hAnsi="Times New Roman" w:cs="Times New Roman"/>
                <w:sz w:val="19"/>
                <w:szCs w:val="19"/>
              </w:rPr>
              <w:t>Yabancı dil dersi yılsonu puanı ortalaması</w:t>
            </w:r>
          </w:p>
        </w:tc>
        <w:tc>
          <w:tcPr>
            <w:tcW w:w="378" w:type="pct"/>
          </w:tcPr>
          <w:p w:rsidR="00B12716" w:rsidRPr="00B15520" w:rsidRDefault="004E3699" w:rsidP="00B12716">
            <w:pPr>
              <w:tabs>
                <w:tab w:val="left" w:pos="7310"/>
              </w:tabs>
              <w:cnfStyle w:val="000000010000"/>
              <w:rPr>
                <w:sz w:val="19"/>
                <w:szCs w:val="19"/>
              </w:rPr>
            </w:pPr>
            <w:r>
              <w:rPr>
                <w:sz w:val="19"/>
                <w:szCs w:val="19"/>
              </w:rPr>
              <w:t>65</w:t>
            </w:r>
          </w:p>
        </w:tc>
        <w:tc>
          <w:tcPr>
            <w:tcW w:w="378" w:type="pct"/>
          </w:tcPr>
          <w:p w:rsidR="00B12716" w:rsidRPr="00B15520" w:rsidRDefault="004E3699" w:rsidP="00B12716">
            <w:pPr>
              <w:tabs>
                <w:tab w:val="left" w:pos="7310"/>
              </w:tabs>
              <w:cnfStyle w:val="000000010000"/>
              <w:rPr>
                <w:sz w:val="19"/>
                <w:szCs w:val="19"/>
              </w:rPr>
            </w:pPr>
            <w:r>
              <w:rPr>
                <w:sz w:val="19"/>
                <w:szCs w:val="19"/>
              </w:rPr>
              <w:t>68</w:t>
            </w:r>
          </w:p>
        </w:tc>
        <w:tc>
          <w:tcPr>
            <w:tcW w:w="382" w:type="pct"/>
          </w:tcPr>
          <w:p w:rsidR="00B12716" w:rsidRPr="00B15520" w:rsidRDefault="004E3699" w:rsidP="00B12716">
            <w:pPr>
              <w:tabs>
                <w:tab w:val="left" w:pos="7310"/>
              </w:tabs>
              <w:cnfStyle w:val="000000010000"/>
              <w:rPr>
                <w:sz w:val="19"/>
                <w:szCs w:val="19"/>
              </w:rPr>
            </w:pPr>
            <w:r>
              <w:rPr>
                <w:sz w:val="19"/>
                <w:szCs w:val="19"/>
              </w:rPr>
              <w:t>70</w:t>
            </w:r>
          </w:p>
        </w:tc>
        <w:tc>
          <w:tcPr>
            <w:tcW w:w="467" w:type="pct"/>
          </w:tcPr>
          <w:p w:rsidR="00B12716" w:rsidRPr="00B15520" w:rsidRDefault="0095345B" w:rsidP="00B12716">
            <w:pPr>
              <w:pStyle w:val="ListeParagraf"/>
              <w:tabs>
                <w:tab w:val="left" w:pos="7310"/>
              </w:tabs>
              <w:spacing w:after="0" w:line="240" w:lineRule="auto"/>
              <w:ind w:left="0"/>
              <w:cnfStyle w:val="000000010000"/>
              <w:rPr>
                <w:rFonts w:ascii="Times New Roman" w:hAnsi="Times New Roman" w:cs="Times New Roman"/>
                <w:sz w:val="19"/>
                <w:szCs w:val="19"/>
              </w:rPr>
            </w:pPr>
            <w:r w:rsidRPr="00B15520">
              <w:rPr>
                <w:rFonts w:ascii="Times New Roman" w:hAnsi="Times New Roman" w:cs="Times New Roman"/>
                <w:sz w:val="19"/>
                <w:szCs w:val="19"/>
              </w:rPr>
              <w:t>80</w:t>
            </w:r>
          </w:p>
        </w:tc>
      </w:tr>
      <w:tr w:rsidR="00B12716" w:rsidRPr="00B15520" w:rsidTr="00440965">
        <w:trPr>
          <w:trHeight w:val="20"/>
        </w:trPr>
        <w:tc>
          <w:tcPr>
            <w:cnfStyle w:val="00100000000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00000"/>
              <w:rPr>
                <w:rFonts w:ascii="Times New Roman" w:hAnsi="Times New Roman" w:cs="Times New Roman"/>
                <w:sz w:val="19"/>
                <w:szCs w:val="19"/>
              </w:rPr>
            </w:pPr>
            <w:r w:rsidRPr="00B15520">
              <w:rPr>
                <w:rFonts w:ascii="Times New Roman" w:hAnsi="Times New Roman" w:cs="Times New Roman"/>
                <w:sz w:val="19"/>
                <w:szCs w:val="19"/>
              </w:rPr>
              <w:t>AB Eğitim ve Gençlik Programları kapsamında yapılan kurumsal/bireysel proje başvuru sayısı</w:t>
            </w:r>
          </w:p>
        </w:tc>
        <w:tc>
          <w:tcPr>
            <w:tcW w:w="378" w:type="pct"/>
          </w:tcPr>
          <w:p w:rsidR="00B12716" w:rsidRPr="00B15520" w:rsidRDefault="004E3699" w:rsidP="00B12716">
            <w:pPr>
              <w:pStyle w:val="ListeParagraf"/>
              <w:tabs>
                <w:tab w:val="left" w:pos="7310"/>
              </w:tabs>
              <w:spacing w:after="0" w:line="240" w:lineRule="auto"/>
              <w:ind w:left="0"/>
              <w:cnfStyle w:val="000000000000"/>
              <w:rPr>
                <w:rFonts w:ascii="Times New Roman" w:hAnsi="Times New Roman" w:cs="Times New Roman"/>
                <w:sz w:val="19"/>
                <w:szCs w:val="19"/>
              </w:rPr>
            </w:pPr>
            <w:r>
              <w:rPr>
                <w:rFonts w:ascii="Times New Roman" w:hAnsi="Times New Roman" w:cs="Times New Roman"/>
                <w:sz w:val="19"/>
                <w:szCs w:val="19"/>
              </w:rPr>
              <w:t>0</w:t>
            </w:r>
          </w:p>
        </w:tc>
        <w:tc>
          <w:tcPr>
            <w:tcW w:w="378" w:type="pct"/>
          </w:tcPr>
          <w:p w:rsidR="00B12716" w:rsidRPr="00B15520" w:rsidRDefault="004E3699" w:rsidP="00B12716">
            <w:pPr>
              <w:pStyle w:val="ListeParagraf"/>
              <w:tabs>
                <w:tab w:val="left" w:pos="7310"/>
              </w:tabs>
              <w:spacing w:after="0" w:line="240" w:lineRule="auto"/>
              <w:ind w:left="0"/>
              <w:cnfStyle w:val="000000000000"/>
              <w:rPr>
                <w:rFonts w:ascii="Times New Roman" w:hAnsi="Times New Roman" w:cs="Times New Roman"/>
                <w:sz w:val="19"/>
                <w:szCs w:val="19"/>
              </w:rPr>
            </w:pPr>
            <w:r>
              <w:rPr>
                <w:rFonts w:ascii="Times New Roman" w:hAnsi="Times New Roman" w:cs="Times New Roman"/>
                <w:sz w:val="19"/>
                <w:szCs w:val="19"/>
              </w:rPr>
              <w:t>0</w:t>
            </w:r>
          </w:p>
        </w:tc>
        <w:tc>
          <w:tcPr>
            <w:tcW w:w="382" w:type="pct"/>
          </w:tcPr>
          <w:p w:rsidR="00B12716" w:rsidRPr="00B15520" w:rsidRDefault="004E3699" w:rsidP="00B12716">
            <w:pPr>
              <w:pStyle w:val="ListeParagraf"/>
              <w:tabs>
                <w:tab w:val="left" w:pos="7310"/>
              </w:tabs>
              <w:spacing w:after="0" w:line="240" w:lineRule="auto"/>
              <w:ind w:left="0"/>
              <w:cnfStyle w:val="000000000000"/>
              <w:rPr>
                <w:rFonts w:ascii="Times New Roman" w:hAnsi="Times New Roman" w:cs="Times New Roman"/>
                <w:sz w:val="19"/>
                <w:szCs w:val="19"/>
              </w:rPr>
            </w:pPr>
            <w:r>
              <w:rPr>
                <w:rFonts w:ascii="Times New Roman" w:hAnsi="Times New Roman" w:cs="Times New Roman"/>
                <w:sz w:val="19"/>
                <w:szCs w:val="19"/>
              </w:rPr>
              <w:t>0</w:t>
            </w:r>
          </w:p>
        </w:tc>
        <w:tc>
          <w:tcPr>
            <w:tcW w:w="467" w:type="pct"/>
          </w:tcPr>
          <w:p w:rsidR="00B12716" w:rsidRPr="00B15520" w:rsidRDefault="0095345B" w:rsidP="00B12716">
            <w:pPr>
              <w:pStyle w:val="ListeParagraf"/>
              <w:tabs>
                <w:tab w:val="left" w:pos="7310"/>
              </w:tabs>
              <w:spacing w:after="0" w:line="240" w:lineRule="auto"/>
              <w:ind w:left="0"/>
              <w:cnfStyle w:val="000000000000"/>
              <w:rPr>
                <w:rFonts w:ascii="Times New Roman" w:hAnsi="Times New Roman" w:cs="Times New Roman"/>
                <w:sz w:val="19"/>
                <w:szCs w:val="19"/>
              </w:rPr>
            </w:pPr>
            <w:r w:rsidRPr="00B15520">
              <w:rPr>
                <w:rFonts w:ascii="Times New Roman" w:hAnsi="Times New Roman" w:cs="Times New Roman"/>
                <w:sz w:val="19"/>
                <w:szCs w:val="19"/>
              </w:rPr>
              <w:t>11</w:t>
            </w:r>
          </w:p>
        </w:tc>
      </w:tr>
    </w:tbl>
    <w:p w:rsidR="00440965" w:rsidRPr="00123BC2" w:rsidRDefault="00440965" w:rsidP="00123BC2">
      <w:pPr>
        <w:spacing w:line="276" w:lineRule="auto"/>
        <w:ind w:left="567"/>
        <w:jc w:val="both"/>
        <w:rPr>
          <w:sz w:val="23"/>
          <w:szCs w:val="23"/>
        </w:rPr>
      </w:pPr>
      <w:bookmarkStart w:id="96" w:name="_Toc410315254"/>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yenilikçi yaklaşımlar kullanılarak bireylerin yabancı dil yeterliliğini ve uluslararası öğrenci/öğretmen hareketliliği artırılacaktır.</w:t>
      </w:r>
    </w:p>
    <w:bookmarkEnd w:id="96"/>
    <w:p w:rsidR="00B12716" w:rsidRPr="00F87C33" w:rsidRDefault="00B97F23"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commentRangeStart w:id="97"/>
      <w:r w:rsidRPr="00F87C33">
        <w:rPr>
          <w:rFonts w:ascii="Times New Roman" w:hAnsi="Times New Roman"/>
          <w:sz w:val="24"/>
          <w:szCs w:val="24"/>
        </w:rPr>
        <w:t>Stratejiler</w:t>
      </w:r>
      <w:commentRangeEnd w:id="97"/>
      <w:r w:rsidR="004F54F8" w:rsidRPr="00F87C33">
        <w:rPr>
          <w:rStyle w:val="AklamaBavurusu"/>
          <w:rFonts w:ascii="Times New Roman" w:hAnsi="Times New Roman"/>
          <w:b w:val="0"/>
          <w:bCs w:val="0"/>
          <w:sz w:val="24"/>
          <w:szCs w:val="24"/>
        </w:rPr>
        <w:commentReference w:id="97"/>
      </w:r>
    </w:p>
    <w:tbl>
      <w:tblPr>
        <w:tblStyle w:val="KlavuzuTablo4-Vurgu21"/>
        <w:tblW w:w="5000" w:type="pct"/>
        <w:tblLook w:val="04A0"/>
      </w:tblPr>
      <w:tblGrid>
        <w:gridCol w:w="582"/>
        <w:gridCol w:w="6754"/>
        <w:gridCol w:w="1048"/>
        <w:gridCol w:w="1141"/>
      </w:tblGrid>
      <w:tr w:rsidR="00597F94" w:rsidRPr="00B15520" w:rsidTr="004E3699">
        <w:trPr>
          <w:cnfStyle w:val="100000000000"/>
          <w:trHeight w:val="20"/>
        </w:trPr>
        <w:tc>
          <w:tcPr>
            <w:cnfStyle w:val="001000000000"/>
            <w:tcW w:w="582" w:type="dxa"/>
            <w:tcBorders>
              <w:right w:val="single" w:sz="12" w:space="0" w:color="FFFFFF" w:themeColor="background1"/>
            </w:tcBorders>
            <w:vAlign w:val="bottom"/>
          </w:tcPr>
          <w:p w:rsidR="00106D40" w:rsidRPr="00B15520" w:rsidRDefault="00106D40" w:rsidP="00106D40">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754" w:type="dxa"/>
            <w:tcBorders>
              <w:left w:val="single" w:sz="12" w:space="0" w:color="FFFFFF" w:themeColor="background1"/>
              <w:right w:val="single" w:sz="12" w:space="0" w:color="FFFFFF" w:themeColor="background1"/>
            </w:tcBorders>
            <w:vAlign w:val="bottom"/>
            <w:hideMark/>
          </w:tcPr>
          <w:p w:rsidR="00106D40" w:rsidRPr="00B15520" w:rsidRDefault="00F87C33" w:rsidP="00106D40">
            <w:pPr>
              <w:pStyle w:val="ListeParagraf"/>
              <w:spacing w:after="0"/>
              <w:ind w:left="0"/>
              <w:cnfStyle w:val="100000000000"/>
              <w:rPr>
                <w:rFonts w:ascii="Times New Roman" w:hAnsi="Times New Roman" w:cs="Times New Roman"/>
                <w:sz w:val="19"/>
                <w:szCs w:val="19"/>
              </w:rPr>
            </w:pPr>
            <w:r>
              <w:rPr>
                <w:rFonts w:ascii="Times New Roman" w:hAnsi="Times New Roman" w:cs="Times New Roman"/>
                <w:sz w:val="19"/>
                <w:szCs w:val="19"/>
              </w:rPr>
              <w:t>Stratejiler</w:t>
            </w:r>
          </w:p>
        </w:tc>
        <w:tc>
          <w:tcPr>
            <w:tcW w:w="1048" w:type="dxa"/>
            <w:tcBorders>
              <w:left w:val="single" w:sz="12" w:space="0" w:color="FFFFFF" w:themeColor="background1"/>
              <w:right w:val="single" w:sz="12" w:space="0" w:color="FFFFFF" w:themeColor="background1"/>
            </w:tcBorders>
            <w:vAlign w:val="bottom"/>
          </w:tcPr>
          <w:p w:rsidR="00106D40" w:rsidRPr="00B15520" w:rsidRDefault="00106D40" w:rsidP="00106D40">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141" w:type="dxa"/>
            <w:tcBorders>
              <w:left w:val="single" w:sz="12" w:space="0" w:color="FFFFFF" w:themeColor="background1"/>
            </w:tcBorders>
            <w:vAlign w:val="bottom"/>
            <w:hideMark/>
          </w:tcPr>
          <w:p w:rsidR="00106D40" w:rsidRPr="00B15520" w:rsidRDefault="00106D40" w:rsidP="00106D40">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4E3699" w:rsidRPr="00B15520" w:rsidTr="004E3699">
        <w:trPr>
          <w:trHeight w:val="20"/>
        </w:trPr>
        <w:tc>
          <w:tcPr>
            <w:cnfStyle w:val="001000000000"/>
            <w:tcW w:w="582" w:type="dxa"/>
          </w:tcPr>
          <w:p w:rsidR="004E3699" w:rsidRPr="00B15520" w:rsidRDefault="004E3699" w:rsidP="00DA6D97">
            <w:pPr>
              <w:pStyle w:val="ListeParagraf"/>
              <w:numPr>
                <w:ilvl w:val="0"/>
                <w:numId w:val="7"/>
              </w:numPr>
              <w:spacing w:after="0" w:line="240" w:lineRule="auto"/>
              <w:rPr>
                <w:rFonts w:ascii="Times New Roman" w:hAnsi="Times New Roman" w:cs="Times New Roman"/>
                <w:sz w:val="19"/>
                <w:szCs w:val="19"/>
              </w:rPr>
            </w:pPr>
          </w:p>
        </w:tc>
        <w:tc>
          <w:tcPr>
            <w:tcW w:w="6754" w:type="dxa"/>
            <w:hideMark/>
          </w:tcPr>
          <w:p w:rsidR="004E3699" w:rsidRPr="00B15520" w:rsidRDefault="004E3699" w:rsidP="00597F94">
            <w:pPr>
              <w:jc w:val="left"/>
              <w:cnfStyle w:val="000000000000"/>
              <w:rPr>
                <w:sz w:val="19"/>
                <w:szCs w:val="19"/>
              </w:rPr>
            </w:pPr>
            <w:r w:rsidRPr="00B15520">
              <w:rPr>
                <w:sz w:val="19"/>
                <w:szCs w:val="19"/>
              </w:rPr>
              <w:t>Yabancı dil eğitimi alan bireylerin, teorik bilgilerini uygulamada kullanıp geliştirebilmeleri amacıyla sektör ve ilgili kurumlarla işbirliği yapılacaktır.</w:t>
            </w:r>
          </w:p>
        </w:tc>
        <w:tc>
          <w:tcPr>
            <w:tcW w:w="1048" w:type="dxa"/>
            <w:vAlign w:val="top"/>
          </w:tcPr>
          <w:p w:rsidR="004E3699" w:rsidRDefault="004E3699">
            <w:pPr>
              <w:cnfStyle w:val="000000000000"/>
            </w:pPr>
            <w:r w:rsidRPr="004D161B">
              <w:rPr>
                <w:sz w:val="19"/>
                <w:szCs w:val="19"/>
              </w:rPr>
              <w:t>MURAT AKGÜN</w:t>
            </w:r>
          </w:p>
        </w:tc>
        <w:tc>
          <w:tcPr>
            <w:tcW w:w="1141" w:type="dxa"/>
            <w:vAlign w:val="top"/>
          </w:tcPr>
          <w:p w:rsidR="004E3699" w:rsidRDefault="004E3699">
            <w:pPr>
              <w:cnfStyle w:val="000000000000"/>
            </w:pPr>
            <w:r w:rsidRPr="00FF7095">
              <w:rPr>
                <w:sz w:val="19"/>
                <w:szCs w:val="19"/>
              </w:rPr>
              <w:t>Müdür Yardımcıları</w:t>
            </w:r>
          </w:p>
        </w:tc>
      </w:tr>
      <w:tr w:rsidR="004E3699" w:rsidRPr="00B15520" w:rsidTr="004E3699">
        <w:trPr>
          <w:cnfStyle w:val="000000010000"/>
          <w:trHeight w:val="20"/>
        </w:trPr>
        <w:tc>
          <w:tcPr>
            <w:cnfStyle w:val="001000000000"/>
            <w:tcW w:w="582" w:type="dxa"/>
          </w:tcPr>
          <w:p w:rsidR="004E3699" w:rsidRPr="00B15520" w:rsidRDefault="004E3699" w:rsidP="00DA6D97">
            <w:pPr>
              <w:pStyle w:val="ListeParagraf"/>
              <w:numPr>
                <w:ilvl w:val="0"/>
                <w:numId w:val="7"/>
              </w:numPr>
              <w:spacing w:after="0" w:line="240" w:lineRule="auto"/>
              <w:rPr>
                <w:rFonts w:ascii="Times New Roman" w:hAnsi="Times New Roman" w:cs="Times New Roman"/>
                <w:sz w:val="19"/>
                <w:szCs w:val="19"/>
              </w:rPr>
            </w:pPr>
          </w:p>
        </w:tc>
        <w:tc>
          <w:tcPr>
            <w:tcW w:w="6754" w:type="dxa"/>
            <w:hideMark/>
          </w:tcPr>
          <w:p w:rsidR="004E3699" w:rsidRPr="00B15520" w:rsidRDefault="004E3699" w:rsidP="00597F94">
            <w:pPr>
              <w:jc w:val="left"/>
              <w:cnfStyle w:val="000000010000"/>
              <w:rPr>
                <w:sz w:val="19"/>
                <w:szCs w:val="19"/>
              </w:rPr>
            </w:pPr>
            <w:r w:rsidRPr="00B15520">
              <w:rPr>
                <w:sz w:val="19"/>
                <w:szCs w:val="19"/>
              </w:rPr>
              <w:t>Bireysel ve kurumsal hibe imkânlarına ilişkin bilgilendirme faaliyetleri yapılacak, uluslararası hareketliliğin artırılması için öğrenci ve öğretmenlerin uluslararası program ve projelere katılımları desteklenecektir.</w:t>
            </w:r>
          </w:p>
        </w:tc>
        <w:tc>
          <w:tcPr>
            <w:tcW w:w="1048" w:type="dxa"/>
            <w:vAlign w:val="top"/>
          </w:tcPr>
          <w:p w:rsidR="004E3699" w:rsidRDefault="004E3699">
            <w:pPr>
              <w:cnfStyle w:val="000000010000"/>
            </w:pPr>
            <w:r w:rsidRPr="004D161B">
              <w:rPr>
                <w:sz w:val="19"/>
                <w:szCs w:val="19"/>
              </w:rPr>
              <w:t>MURAT AKGÜN</w:t>
            </w:r>
          </w:p>
        </w:tc>
        <w:tc>
          <w:tcPr>
            <w:tcW w:w="1141" w:type="dxa"/>
            <w:vAlign w:val="top"/>
          </w:tcPr>
          <w:p w:rsidR="004E3699" w:rsidRDefault="004E3699">
            <w:pPr>
              <w:cnfStyle w:val="000000010000"/>
            </w:pPr>
            <w:r w:rsidRPr="00FF7095">
              <w:rPr>
                <w:sz w:val="19"/>
                <w:szCs w:val="19"/>
              </w:rPr>
              <w:t>Müdür Yardımcıları</w:t>
            </w:r>
          </w:p>
        </w:tc>
      </w:tr>
    </w:tbl>
    <w:p w:rsidR="004A2FB4" w:rsidRPr="00B15520" w:rsidRDefault="004A2FB4" w:rsidP="00440965">
      <w:pPr>
        <w:jc w:val="both"/>
        <w:rPr>
          <w:rFonts w:eastAsiaTheme="minorHAnsi"/>
          <w:sz w:val="20"/>
          <w:szCs w:val="23"/>
          <w:lang w:eastAsia="en-US"/>
        </w:rPr>
        <w:sectPr w:rsidR="004A2FB4" w:rsidRPr="00B15520" w:rsidSect="0016672B">
          <w:pgSz w:w="11907" w:h="16840" w:code="9"/>
          <w:pgMar w:top="1134" w:right="1134" w:bottom="1134" w:left="1418" w:header="312" w:footer="312" w:gutter="0"/>
          <w:cols w:space="708"/>
          <w:docGrid w:linePitch="360"/>
        </w:sectPr>
      </w:pPr>
      <w:bookmarkStart w:id="98" w:name="_Toc409281037"/>
      <w:bookmarkStart w:id="99" w:name="_Toc410061486"/>
      <w:bookmarkStart w:id="100" w:name="_Toc410315255"/>
    </w:p>
    <w:p w:rsidR="00183BCA" w:rsidRPr="00B15520" w:rsidRDefault="00183BCA" w:rsidP="00183BCA">
      <w:pPr>
        <w:jc w:val="both"/>
        <w:rPr>
          <w:rFonts w:eastAsiaTheme="minorHAnsi"/>
          <w:sz w:val="18"/>
          <w:szCs w:val="23"/>
          <w:lang w:eastAsia="en-US"/>
        </w:rPr>
      </w:pPr>
    </w:p>
    <w:tbl>
      <w:tblPr>
        <w:tblStyle w:val="TabloKlavuzu"/>
        <w:tblW w:w="9071" w:type="dxa"/>
        <w:jc w:val="center"/>
        <w:tblCellMar>
          <w:top w:w="340" w:type="dxa"/>
          <w:bottom w:w="340" w:type="dxa"/>
        </w:tblCellMar>
        <w:tblLook w:val="04A0"/>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CE40CF">
            <w:pPr>
              <w:ind w:firstLine="567"/>
              <w:jc w:val="both"/>
              <w:rPr>
                <w:rFonts w:eastAsiaTheme="minorHAnsi"/>
                <w:sz w:val="46"/>
                <w:szCs w:val="46"/>
                <w:lang w:eastAsia="en-US"/>
              </w:rPr>
            </w:pPr>
          </w:p>
        </w:tc>
      </w:tr>
    </w:tbl>
    <w:p w:rsidR="00183BCA" w:rsidRPr="00B15520" w:rsidRDefault="00183BCA" w:rsidP="00183BCA">
      <w:pPr>
        <w:jc w:val="both"/>
        <w:rPr>
          <w:rFonts w:eastAsiaTheme="minorHAnsi"/>
          <w:sz w:val="56"/>
          <w:szCs w:val="56"/>
          <w:lang w:eastAsia="en-US"/>
        </w:rPr>
      </w:pPr>
    </w:p>
    <w:p w:rsidR="00883765" w:rsidRPr="00B15520" w:rsidRDefault="007E5781" w:rsidP="00564385">
      <w:pPr>
        <w:jc w:val="center"/>
        <w:rPr>
          <w:b/>
          <w:color w:val="B14C1D" w:themeColor="accent3" w:themeShade="BF"/>
          <w:sz w:val="72"/>
        </w:rPr>
      </w:pPr>
      <w:r w:rsidRPr="00B15520">
        <w:rPr>
          <w:b/>
          <w:color w:val="763313" w:themeColor="accent3" w:themeShade="80"/>
          <w:sz w:val="72"/>
          <w:u w:val="single"/>
        </w:rPr>
        <w:t>TEMA:3</w:t>
      </w:r>
      <w:r w:rsidR="00564385" w:rsidRPr="00B15520">
        <w:rPr>
          <w:b/>
          <w:color w:val="763313" w:themeColor="accent3" w:themeShade="80"/>
          <w:sz w:val="72"/>
          <w:u w:val="single"/>
        </w:rPr>
        <w:br/>
      </w:r>
      <w:r w:rsidR="00B12716" w:rsidRPr="00B15520">
        <w:rPr>
          <w:b/>
          <w:color w:val="B14C1D" w:themeColor="accent3" w:themeShade="BF"/>
          <w:sz w:val="72"/>
        </w:rPr>
        <w:t>KURUMSAL KAPASİTE</w:t>
      </w:r>
      <w:bookmarkEnd w:id="98"/>
      <w:bookmarkEnd w:id="99"/>
      <w:bookmarkEnd w:id="100"/>
    </w:p>
    <w:p w:rsidR="003B55A9" w:rsidRPr="00B15520" w:rsidRDefault="003B55A9" w:rsidP="00183BCA">
      <w:pPr>
        <w:jc w:val="both"/>
        <w:rPr>
          <w:rFonts w:eastAsiaTheme="minorHAnsi"/>
          <w:sz w:val="56"/>
          <w:szCs w:val="56"/>
          <w:lang w:eastAsia="en-US"/>
        </w:rPr>
      </w:pPr>
    </w:p>
    <w:p w:rsidR="007E5781" w:rsidRPr="00B15520" w:rsidRDefault="00C960C2" w:rsidP="00183BCA">
      <w:pPr>
        <w:ind w:right="283"/>
        <w:jc w:val="center"/>
        <w:rPr>
          <w:rStyle w:val="A24"/>
          <w:rFonts w:cs="Times New Roman"/>
          <w:color w:val="auto"/>
          <w:sz w:val="33"/>
          <w:szCs w:val="33"/>
        </w:rPr>
      </w:pPr>
      <w:r w:rsidRPr="00C960C2">
        <w:rPr>
          <w:noProof/>
        </w:rPr>
      </w:r>
      <w:r w:rsidRPr="00C960C2">
        <w:rPr>
          <w:noProof/>
        </w:rPr>
        <w:pict>
          <v:shape id="Yatay Kaydırma 67" o:spid="_x0000_s1210" type="#_x0000_t98" style="width:452.05pt;height:226.75pt;visibility:visible;mso-position-horizontal-relative:char;mso-position-vertical-relative:line;v-text-anchor:middle" adj="2423" fillcolor="#f8e1d6 [662]" strokecolor="#b14c1d [2406]" strokeweight="2.25pt">
            <v:textbox>
              <w:txbxContent>
                <w:p w:rsidR="000053E2" w:rsidRPr="00A02DD2" w:rsidRDefault="000053E2" w:rsidP="0094254A">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“Kurumsal kapasitenin geliştirilmesine yönelik olarak fiziki, mali ve teknolojik altyapının geliştirilmesi, beşeri kaynakların niteliğinin artırılması ile yönetim ve organizasyon yapısının geliştirilmesine yönelik politikalar bu tema altında ele alınmaktadır.”</w:t>
                  </w:r>
                </w:p>
              </w:txbxContent>
            </v:textbox>
            <w10:wrap type="none"/>
            <w10:anchorlock/>
          </v:shape>
        </w:pict>
      </w:r>
    </w:p>
    <w:p w:rsidR="007E5781" w:rsidRPr="00B15520" w:rsidRDefault="007E5781" w:rsidP="00183BCA">
      <w:pPr>
        <w:ind w:left="397" w:right="-1"/>
        <w:jc w:val="center"/>
        <w:rPr>
          <w:rStyle w:val="A24"/>
          <w:rFonts w:cs="Times New Roman"/>
          <w:color w:val="auto"/>
          <w:sz w:val="33"/>
          <w:szCs w:val="33"/>
        </w:rPr>
        <w:sectPr w:rsidR="007E5781" w:rsidRPr="00B15520" w:rsidSect="00183BCA">
          <w:type w:val="evenPage"/>
          <w:pgSz w:w="11907" w:h="16840" w:code="9"/>
          <w:pgMar w:top="1134" w:right="1134" w:bottom="1134" w:left="1418" w:header="312" w:footer="312" w:gutter="0"/>
          <w:cols w:space="708"/>
          <w:docGrid w:linePitch="360"/>
        </w:sectPr>
      </w:pPr>
    </w:p>
    <w:p w:rsidR="00B12716" w:rsidRPr="00123BC2" w:rsidRDefault="00B12716" w:rsidP="00564385">
      <w:pPr>
        <w:spacing w:line="276" w:lineRule="auto"/>
        <w:jc w:val="center"/>
        <w:rPr>
          <w:b/>
          <w:sz w:val="34"/>
          <w:szCs w:val="34"/>
        </w:rPr>
      </w:pPr>
      <w:bookmarkStart w:id="101" w:name="_Toc410061487"/>
      <w:bookmarkStart w:id="102" w:name="_Toc410315256"/>
      <w:r w:rsidRPr="00123BC2">
        <w:rPr>
          <w:b/>
          <w:sz w:val="34"/>
          <w:szCs w:val="34"/>
        </w:rPr>
        <w:lastRenderedPageBreak/>
        <w:t>Stratejik Amaç</w:t>
      </w:r>
      <w:bookmarkEnd w:id="101"/>
      <w:bookmarkEnd w:id="102"/>
      <w:r w:rsidRPr="00123BC2">
        <w:rPr>
          <w:b/>
          <w:sz w:val="34"/>
          <w:szCs w:val="34"/>
        </w:rPr>
        <w:t xml:space="preserve"> 3</w:t>
      </w:r>
    </w:p>
    <w:p w:rsidR="00B12716" w:rsidRPr="00123BC2" w:rsidRDefault="00B12716" w:rsidP="007C4866">
      <w:pPr>
        <w:spacing w:line="276" w:lineRule="auto"/>
        <w:jc w:val="both"/>
        <w:rPr>
          <w:sz w:val="23"/>
          <w:szCs w:val="23"/>
        </w:rPr>
      </w:pPr>
      <w:bookmarkStart w:id="103" w:name="_Toc410315257"/>
      <w:r w:rsidRPr="00123BC2">
        <w:rPr>
          <w:sz w:val="23"/>
          <w:szCs w:val="23"/>
        </w:rPr>
        <w:t>Beşeri, mali, fiziki ve teknolojik yapı ile yönetim ve organizasyon yapısını iyileştirerek eğitime erişimi ve eğitimde kaliteyi artıracak etkin ve verimli işleyen bir kurumsal yapıyı tesis etmek.</w:t>
      </w:r>
    </w:p>
    <w:p w:rsidR="00564385" w:rsidRPr="00123BC2" w:rsidRDefault="00564385" w:rsidP="00123BC2">
      <w:pPr>
        <w:spacing w:line="276" w:lineRule="auto"/>
        <w:ind w:left="567"/>
        <w:jc w:val="both"/>
        <w:rPr>
          <w:sz w:val="23"/>
          <w:szCs w:val="23"/>
        </w:rPr>
      </w:pPr>
    </w:p>
    <w:p w:rsidR="00D7582F" w:rsidRPr="00123BC2" w:rsidRDefault="006F2802" w:rsidP="00D47129">
      <w:pPr>
        <w:ind w:left="567"/>
        <w:rPr>
          <w:sz w:val="34"/>
          <w:szCs w:val="34"/>
        </w:rPr>
      </w:pPr>
      <w:r w:rsidRPr="00123BC2">
        <w:rPr>
          <w:b/>
          <w:sz w:val="34"/>
          <w:szCs w:val="34"/>
        </w:rPr>
        <w:t xml:space="preserve">Stratejik Hedef </w:t>
      </w:r>
      <w:proofErr w:type="gramStart"/>
      <w:r w:rsidRPr="00123BC2">
        <w:rPr>
          <w:b/>
          <w:sz w:val="34"/>
          <w:szCs w:val="34"/>
        </w:rPr>
        <w:t>3.1</w:t>
      </w:r>
      <w:proofErr w:type="gramEnd"/>
    </w:p>
    <w:p w:rsidR="00B12716" w:rsidRPr="00123BC2" w:rsidRDefault="00B12716" w:rsidP="00587CD9">
      <w:pPr>
        <w:spacing w:line="276" w:lineRule="auto"/>
        <w:ind w:left="567"/>
        <w:jc w:val="both"/>
        <w:rPr>
          <w:sz w:val="23"/>
          <w:szCs w:val="23"/>
        </w:rPr>
      </w:pPr>
      <w:bookmarkStart w:id="104" w:name="_Toc410315258"/>
      <w:bookmarkEnd w:id="103"/>
      <w:r w:rsidRPr="00123BC2">
        <w:rPr>
          <w:sz w:val="23"/>
          <w:szCs w:val="23"/>
        </w:rPr>
        <w:t>Müdürlüğümüz hizmetlerinin etkin sunumunu sağlamak üzere insan kaynaklarının yapısını ve niteliğini geliştirmek.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commentRangeStart w:id="105"/>
      <w:r w:rsidRPr="00F87C33">
        <w:rPr>
          <w:rFonts w:ascii="Times New Roman" w:hAnsi="Times New Roman"/>
          <w:sz w:val="24"/>
          <w:szCs w:val="24"/>
        </w:rPr>
        <w:t>Performans Göstergeleri</w:t>
      </w:r>
      <w:bookmarkEnd w:id="104"/>
      <w:commentRangeEnd w:id="105"/>
      <w:r w:rsidR="004F54F8" w:rsidRPr="00F87C33">
        <w:rPr>
          <w:rStyle w:val="AklamaBavurusu"/>
          <w:rFonts w:ascii="Times New Roman" w:hAnsi="Times New Roman"/>
          <w:b w:val="0"/>
          <w:bCs w:val="0"/>
          <w:sz w:val="24"/>
          <w:szCs w:val="24"/>
        </w:rPr>
        <w:commentReference w:id="105"/>
      </w:r>
    </w:p>
    <w:tbl>
      <w:tblPr>
        <w:tblStyle w:val="ListeTablo4-Vurgu21"/>
        <w:tblW w:w="5000" w:type="pct"/>
        <w:tblLayout w:type="fixed"/>
        <w:tblLook w:val="04A0"/>
      </w:tblPr>
      <w:tblGrid>
        <w:gridCol w:w="638"/>
        <w:gridCol w:w="4101"/>
        <w:gridCol w:w="1436"/>
        <w:gridCol w:w="827"/>
        <w:gridCol w:w="827"/>
        <w:gridCol w:w="829"/>
        <w:gridCol w:w="867"/>
      </w:tblGrid>
      <w:tr w:rsidR="00BB2E6C" w:rsidRPr="00B15520" w:rsidTr="00F853FE">
        <w:trPr>
          <w:cnfStyle w:val="100000000000"/>
          <w:trHeight w:val="20"/>
        </w:trPr>
        <w:tc>
          <w:tcPr>
            <w:cnfStyle w:val="001000000000"/>
            <w:tcW w:w="335" w:type="pct"/>
            <w:vMerge w:val="restart"/>
            <w:tcBorders>
              <w:bottom w:val="single" w:sz="4" w:space="0" w:color="FFFFFF" w:themeColor="background1"/>
            </w:tcBorders>
            <w:vAlign w:val="bottom"/>
          </w:tcPr>
          <w:p w:rsidR="00B12716" w:rsidRPr="00B15520" w:rsidRDefault="00B12716" w:rsidP="00F87C33">
            <w:pPr>
              <w:rPr>
                <w:sz w:val="19"/>
                <w:szCs w:val="19"/>
              </w:rPr>
            </w:pPr>
            <w:r w:rsidRPr="00B15520">
              <w:rPr>
                <w:sz w:val="19"/>
                <w:szCs w:val="19"/>
              </w:rPr>
              <w:t>No</w:t>
            </w:r>
          </w:p>
        </w:tc>
        <w:tc>
          <w:tcPr>
            <w:tcW w:w="2907" w:type="pct"/>
            <w:gridSpan w:val="2"/>
            <w:vMerge w:val="restart"/>
            <w:tcBorders>
              <w:bottom w:val="single" w:sz="4" w:space="0" w:color="FFFFFF" w:themeColor="background1"/>
            </w:tcBorders>
            <w:vAlign w:val="bottom"/>
          </w:tcPr>
          <w:p w:rsidR="00B12716" w:rsidRPr="00B15520" w:rsidRDefault="00B12716" w:rsidP="00F87C33">
            <w:pPr>
              <w:cnfStyle w:val="100000000000"/>
              <w:rPr>
                <w:sz w:val="19"/>
                <w:szCs w:val="19"/>
              </w:rPr>
            </w:pPr>
            <w:r w:rsidRPr="00B15520">
              <w:rPr>
                <w:sz w:val="19"/>
                <w:szCs w:val="19"/>
              </w:rPr>
              <w:t>Gösterge</w:t>
            </w:r>
          </w:p>
        </w:tc>
        <w:tc>
          <w:tcPr>
            <w:tcW w:w="1303" w:type="pct"/>
            <w:gridSpan w:val="3"/>
            <w:tcBorders>
              <w:bottom w:val="single" w:sz="4" w:space="0" w:color="FFFFFF" w:themeColor="background1"/>
            </w:tcBorders>
            <w:vAlign w:val="bottom"/>
          </w:tcPr>
          <w:p w:rsidR="00B12716" w:rsidRPr="00B15520" w:rsidRDefault="00B12716" w:rsidP="00F87C33">
            <w:pPr>
              <w:cnfStyle w:val="100000000000"/>
              <w:rPr>
                <w:sz w:val="19"/>
                <w:szCs w:val="19"/>
              </w:rPr>
            </w:pPr>
            <w:r w:rsidRPr="00B15520">
              <w:rPr>
                <w:sz w:val="19"/>
                <w:szCs w:val="19"/>
              </w:rPr>
              <w:t>Önceki Yıllar</w:t>
            </w:r>
          </w:p>
        </w:tc>
        <w:tc>
          <w:tcPr>
            <w:tcW w:w="455" w:type="pct"/>
            <w:tcBorders>
              <w:bottom w:val="single" w:sz="4" w:space="0" w:color="FFFFFF" w:themeColor="background1"/>
            </w:tcBorders>
            <w:vAlign w:val="bottom"/>
          </w:tcPr>
          <w:p w:rsidR="00B12716" w:rsidRPr="00B15520" w:rsidRDefault="00B12716" w:rsidP="00F87C33">
            <w:pPr>
              <w:cnfStyle w:val="100000000000"/>
              <w:rPr>
                <w:sz w:val="19"/>
                <w:szCs w:val="19"/>
              </w:rPr>
            </w:pPr>
            <w:r w:rsidRPr="00B15520">
              <w:rPr>
                <w:sz w:val="19"/>
                <w:szCs w:val="19"/>
              </w:rPr>
              <w:t>Hedef</w:t>
            </w:r>
          </w:p>
        </w:tc>
      </w:tr>
      <w:tr w:rsidR="00C73B3E" w:rsidRPr="00B15520" w:rsidTr="00F853FE">
        <w:trPr>
          <w:trHeight w:val="20"/>
        </w:trPr>
        <w:tc>
          <w:tcPr>
            <w:cnfStyle w:val="001000000000"/>
            <w:tcW w:w="335" w:type="pct"/>
            <w:vMerge/>
            <w:tcBorders>
              <w:top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A4BA6">
            <w:pPr>
              <w:jc w:val="center"/>
              <w:rPr>
                <w:b/>
                <w:color w:val="FFFFFF" w:themeColor="background1"/>
                <w:sz w:val="19"/>
                <w:szCs w:val="19"/>
              </w:rPr>
            </w:pPr>
          </w:p>
        </w:tc>
        <w:tc>
          <w:tcPr>
            <w:tcW w:w="2907" w:type="pct"/>
            <w:gridSpan w:val="2"/>
            <w:vMerge/>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230F1A">
            <w:pPr>
              <w:cnfStyle w:val="000000000000"/>
              <w:rPr>
                <w:b/>
                <w:color w:val="FFFFFF" w:themeColor="background1"/>
                <w:sz w:val="19"/>
                <w:szCs w:val="19"/>
              </w:rPr>
            </w:pPr>
          </w:p>
        </w:tc>
        <w:tc>
          <w:tcPr>
            <w:tcW w:w="434"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60151">
            <w:pPr>
              <w:jc w:val="center"/>
              <w:cnfStyle w:val="000000000000"/>
              <w:rPr>
                <w:b/>
                <w:color w:val="FFFFFF" w:themeColor="background1"/>
                <w:sz w:val="19"/>
                <w:szCs w:val="19"/>
              </w:rPr>
            </w:pPr>
            <w:r w:rsidRPr="00B15520">
              <w:rPr>
                <w:b/>
                <w:color w:val="FFFFFF" w:themeColor="background1"/>
                <w:sz w:val="19"/>
                <w:szCs w:val="19"/>
              </w:rPr>
              <w:t>2012</w:t>
            </w:r>
          </w:p>
        </w:tc>
        <w:tc>
          <w:tcPr>
            <w:tcW w:w="434"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60151">
            <w:pPr>
              <w:jc w:val="center"/>
              <w:cnfStyle w:val="000000000000"/>
              <w:rPr>
                <w:b/>
                <w:color w:val="FFFFFF" w:themeColor="background1"/>
                <w:sz w:val="19"/>
                <w:szCs w:val="19"/>
              </w:rPr>
            </w:pPr>
            <w:r w:rsidRPr="00B15520">
              <w:rPr>
                <w:b/>
                <w:color w:val="FFFFFF" w:themeColor="background1"/>
                <w:sz w:val="19"/>
                <w:szCs w:val="19"/>
              </w:rPr>
              <w:t>2013</w:t>
            </w:r>
          </w:p>
        </w:tc>
        <w:tc>
          <w:tcPr>
            <w:tcW w:w="435"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60151">
            <w:pPr>
              <w:jc w:val="center"/>
              <w:cnfStyle w:val="000000000000"/>
              <w:rPr>
                <w:b/>
                <w:color w:val="FFFFFF" w:themeColor="background1"/>
                <w:sz w:val="19"/>
                <w:szCs w:val="19"/>
              </w:rPr>
            </w:pPr>
            <w:r w:rsidRPr="00B15520">
              <w:rPr>
                <w:b/>
                <w:color w:val="FFFFFF" w:themeColor="background1"/>
                <w:sz w:val="19"/>
                <w:szCs w:val="19"/>
              </w:rPr>
              <w:t>2014</w:t>
            </w:r>
          </w:p>
        </w:tc>
        <w:tc>
          <w:tcPr>
            <w:tcW w:w="455" w:type="pct"/>
            <w:tcBorders>
              <w:top w:val="single" w:sz="4" w:space="0" w:color="FFFFFF" w:themeColor="background1"/>
              <w:left w:val="single" w:sz="4" w:space="0" w:color="FFFFFF" w:themeColor="background1"/>
            </w:tcBorders>
            <w:shd w:val="clear" w:color="auto" w:fill="B14C1D" w:themeFill="accent3" w:themeFillShade="BF"/>
          </w:tcPr>
          <w:p w:rsidR="00B12716" w:rsidRPr="00B15520" w:rsidRDefault="00B12716" w:rsidP="00060151">
            <w:pPr>
              <w:jc w:val="center"/>
              <w:cnfStyle w:val="000000000000"/>
              <w:rPr>
                <w:b/>
                <w:color w:val="FFFFFF" w:themeColor="background1"/>
                <w:sz w:val="19"/>
                <w:szCs w:val="19"/>
              </w:rPr>
            </w:pPr>
            <w:r w:rsidRPr="00B15520">
              <w:rPr>
                <w:b/>
                <w:color w:val="FFFFFF" w:themeColor="background1"/>
                <w:sz w:val="19"/>
                <w:szCs w:val="19"/>
              </w:rPr>
              <w:t>2019</w:t>
            </w:r>
          </w:p>
        </w:tc>
      </w:tr>
      <w:tr w:rsidR="00060151" w:rsidRPr="00B15520" w:rsidTr="00F853FE">
        <w:trPr>
          <w:cnfStyle w:val="000000010000"/>
          <w:trHeight w:val="20"/>
        </w:trPr>
        <w:tc>
          <w:tcPr>
            <w:cnfStyle w:val="001000000000"/>
            <w:tcW w:w="335" w:type="pct"/>
            <w:vMerge w:val="restart"/>
          </w:tcPr>
          <w:p w:rsidR="00060151" w:rsidRPr="00B15520" w:rsidRDefault="00060151"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153" w:type="pct"/>
            <w:vMerge w:val="restart"/>
          </w:tcPr>
          <w:p w:rsidR="00060151" w:rsidRPr="00B15520" w:rsidRDefault="00060151" w:rsidP="00EC03E6">
            <w:pPr>
              <w:spacing w:line="259" w:lineRule="auto"/>
              <w:cnfStyle w:val="000000010000"/>
              <w:rPr>
                <w:sz w:val="19"/>
                <w:szCs w:val="19"/>
              </w:rPr>
            </w:pPr>
            <w:r w:rsidRPr="00B15520">
              <w:rPr>
                <w:sz w:val="19"/>
                <w:szCs w:val="19"/>
              </w:rPr>
              <w:t>Öğretmen başına düşen öğrenci sayısı</w:t>
            </w:r>
          </w:p>
        </w:tc>
        <w:tc>
          <w:tcPr>
            <w:tcW w:w="754" w:type="pct"/>
          </w:tcPr>
          <w:p w:rsidR="00060151" w:rsidRPr="00B15520" w:rsidRDefault="00060151" w:rsidP="00EC03E6">
            <w:pPr>
              <w:cnfStyle w:val="000000010000"/>
              <w:rPr>
                <w:sz w:val="19"/>
                <w:szCs w:val="19"/>
              </w:rPr>
            </w:pPr>
            <w:r w:rsidRPr="00B15520">
              <w:rPr>
                <w:sz w:val="19"/>
                <w:szCs w:val="19"/>
              </w:rPr>
              <w:t>İlkokulu</w:t>
            </w:r>
          </w:p>
        </w:tc>
        <w:tc>
          <w:tcPr>
            <w:tcW w:w="434" w:type="pct"/>
            <w:vMerge w:val="restart"/>
          </w:tcPr>
          <w:p w:rsidR="00060151" w:rsidRPr="00B15520" w:rsidRDefault="00A55076" w:rsidP="00060151">
            <w:pPr>
              <w:jc w:val="center"/>
              <w:cnfStyle w:val="000000010000"/>
              <w:rPr>
                <w:sz w:val="19"/>
                <w:szCs w:val="19"/>
              </w:rPr>
            </w:pPr>
            <w:r>
              <w:rPr>
                <w:sz w:val="19"/>
                <w:szCs w:val="19"/>
              </w:rPr>
              <w:t>10</w:t>
            </w:r>
          </w:p>
        </w:tc>
        <w:tc>
          <w:tcPr>
            <w:tcW w:w="434" w:type="pct"/>
          </w:tcPr>
          <w:p w:rsidR="00060151" w:rsidRPr="00B15520" w:rsidRDefault="00A55076" w:rsidP="00060151">
            <w:pPr>
              <w:jc w:val="center"/>
              <w:cnfStyle w:val="000000010000"/>
              <w:rPr>
                <w:sz w:val="19"/>
                <w:szCs w:val="19"/>
              </w:rPr>
            </w:pPr>
            <w:r>
              <w:rPr>
                <w:sz w:val="19"/>
                <w:szCs w:val="19"/>
              </w:rPr>
              <w:t>10</w:t>
            </w:r>
          </w:p>
        </w:tc>
        <w:tc>
          <w:tcPr>
            <w:tcW w:w="435" w:type="pct"/>
          </w:tcPr>
          <w:p w:rsidR="00060151" w:rsidRPr="00B15520" w:rsidRDefault="00A55076" w:rsidP="00060151">
            <w:pPr>
              <w:jc w:val="center"/>
              <w:cnfStyle w:val="000000010000"/>
              <w:rPr>
                <w:sz w:val="19"/>
                <w:szCs w:val="19"/>
              </w:rPr>
            </w:pPr>
            <w:r>
              <w:rPr>
                <w:sz w:val="19"/>
                <w:szCs w:val="19"/>
              </w:rPr>
              <w:t>5</w:t>
            </w:r>
          </w:p>
        </w:tc>
        <w:tc>
          <w:tcPr>
            <w:tcW w:w="455" w:type="pct"/>
          </w:tcPr>
          <w:p w:rsidR="00060151" w:rsidRPr="00B15520" w:rsidRDefault="00060151" w:rsidP="00060151">
            <w:pPr>
              <w:jc w:val="center"/>
              <w:cnfStyle w:val="000000010000"/>
              <w:rPr>
                <w:sz w:val="19"/>
                <w:szCs w:val="19"/>
              </w:rPr>
            </w:pPr>
            <w:r w:rsidRPr="00B15520">
              <w:rPr>
                <w:sz w:val="19"/>
                <w:szCs w:val="19"/>
              </w:rPr>
              <w:t>15</w:t>
            </w:r>
          </w:p>
        </w:tc>
      </w:tr>
      <w:tr w:rsidR="00060151" w:rsidRPr="00B15520" w:rsidTr="00F853FE">
        <w:trPr>
          <w:trHeight w:val="20"/>
        </w:trPr>
        <w:tc>
          <w:tcPr>
            <w:cnfStyle w:val="001000000000"/>
            <w:tcW w:w="335" w:type="pct"/>
            <w:vMerge/>
            <w:shd w:val="clear" w:color="auto" w:fill="F8E1D6" w:themeFill="accent3" w:themeFillTint="33"/>
          </w:tcPr>
          <w:p w:rsidR="00060151" w:rsidRPr="00B15520" w:rsidRDefault="00060151"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153" w:type="pct"/>
            <w:vMerge/>
            <w:shd w:val="clear" w:color="auto" w:fill="F8E1D6" w:themeFill="accent3" w:themeFillTint="33"/>
          </w:tcPr>
          <w:p w:rsidR="00060151" w:rsidRPr="00B15520" w:rsidRDefault="00060151" w:rsidP="00EC03E6">
            <w:pPr>
              <w:spacing w:line="259" w:lineRule="auto"/>
              <w:cnfStyle w:val="000000000000"/>
              <w:rPr>
                <w:sz w:val="19"/>
                <w:szCs w:val="19"/>
              </w:rPr>
            </w:pPr>
          </w:p>
        </w:tc>
        <w:tc>
          <w:tcPr>
            <w:tcW w:w="754" w:type="pct"/>
            <w:shd w:val="clear" w:color="auto" w:fill="F8E1D6" w:themeFill="accent3" w:themeFillTint="33"/>
          </w:tcPr>
          <w:p w:rsidR="00060151" w:rsidRPr="00B15520" w:rsidRDefault="00060151" w:rsidP="00EC03E6">
            <w:pPr>
              <w:cnfStyle w:val="000000000000"/>
              <w:rPr>
                <w:sz w:val="19"/>
                <w:szCs w:val="19"/>
              </w:rPr>
            </w:pPr>
            <w:r w:rsidRPr="00B15520">
              <w:rPr>
                <w:sz w:val="19"/>
                <w:szCs w:val="19"/>
              </w:rPr>
              <w:t>Ortaokul</w:t>
            </w:r>
          </w:p>
        </w:tc>
        <w:tc>
          <w:tcPr>
            <w:tcW w:w="434" w:type="pct"/>
            <w:vMerge/>
            <w:shd w:val="clear" w:color="auto" w:fill="F8E1D6" w:themeFill="accent3" w:themeFillTint="33"/>
          </w:tcPr>
          <w:p w:rsidR="00060151" w:rsidRPr="00B15520" w:rsidRDefault="00060151" w:rsidP="00060151">
            <w:pPr>
              <w:jc w:val="center"/>
              <w:cnfStyle w:val="000000000000"/>
              <w:rPr>
                <w:sz w:val="19"/>
                <w:szCs w:val="19"/>
              </w:rPr>
            </w:pPr>
          </w:p>
        </w:tc>
        <w:tc>
          <w:tcPr>
            <w:tcW w:w="434" w:type="pct"/>
            <w:shd w:val="clear" w:color="auto" w:fill="F8E1D6" w:themeFill="accent3" w:themeFillTint="33"/>
          </w:tcPr>
          <w:p w:rsidR="00060151" w:rsidRPr="00B15520" w:rsidRDefault="00A55076" w:rsidP="00060151">
            <w:pPr>
              <w:jc w:val="center"/>
              <w:cnfStyle w:val="000000000000"/>
              <w:rPr>
                <w:sz w:val="19"/>
                <w:szCs w:val="19"/>
              </w:rPr>
            </w:pPr>
            <w:r>
              <w:rPr>
                <w:sz w:val="19"/>
                <w:szCs w:val="19"/>
              </w:rPr>
              <w:t>8</w:t>
            </w:r>
          </w:p>
        </w:tc>
        <w:tc>
          <w:tcPr>
            <w:tcW w:w="435" w:type="pct"/>
            <w:shd w:val="clear" w:color="auto" w:fill="F8E1D6" w:themeFill="accent3" w:themeFillTint="33"/>
          </w:tcPr>
          <w:p w:rsidR="00060151" w:rsidRPr="00B15520" w:rsidRDefault="00A55076" w:rsidP="00060151">
            <w:pPr>
              <w:jc w:val="center"/>
              <w:cnfStyle w:val="000000000000"/>
              <w:rPr>
                <w:sz w:val="19"/>
                <w:szCs w:val="19"/>
              </w:rPr>
            </w:pPr>
            <w:r>
              <w:rPr>
                <w:sz w:val="19"/>
                <w:szCs w:val="19"/>
              </w:rPr>
              <w:t>7</w:t>
            </w:r>
          </w:p>
        </w:tc>
        <w:tc>
          <w:tcPr>
            <w:tcW w:w="455" w:type="pct"/>
            <w:shd w:val="clear" w:color="auto" w:fill="F8E1D6" w:themeFill="accent3" w:themeFillTint="33"/>
          </w:tcPr>
          <w:p w:rsidR="00060151" w:rsidRPr="00B15520" w:rsidRDefault="00060151" w:rsidP="00060151">
            <w:pPr>
              <w:jc w:val="center"/>
              <w:cnfStyle w:val="000000000000"/>
              <w:rPr>
                <w:sz w:val="19"/>
                <w:szCs w:val="19"/>
              </w:rPr>
            </w:pPr>
            <w:r w:rsidRPr="00B15520">
              <w:rPr>
                <w:sz w:val="19"/>
                <w:szCs w:val="19"/>
              </w:rPr>
              <w:t>15</w:t>
            </w:r>
          </w:p>
        </w:tc>
      </w:tr>
      <w:tr w:rsidR="00C73B3E" w:rsidRPr="00B15520" w:rsidTr="00F853FE">
        <w:trPr>
          <w:cnfStyle w:val="000000010000"/>
          <w:trHeight w:val="20"/>
        </w:trPr>
        <w:tc>
          <w:tcPr>
            <w:cnfStyle w:val="001000000000"/>
            <w:tcW w:w="335" w:type="pct"/>
            <w:vMerge/>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153" w:type="pct"/>
            <w:vMerge/>
          </w:tcPr>
          <w:p w:rsidR="00B12716" w:rsidRPr="00B15520" w:rsidRDefault="00B12716" w:rsidP="00EC03E6">
            <w:pPr>
              <w:spacing w:line="259" w:lineRule="auto"/>
              <w:cnfStyle w:val="000000010000"/>
              <w:rPr>
                <w:sz w:val="19"/>
                <w:szCs w:val="19"/>
              </w:rPr>
            </w:pPr>
          </w:p>
        </w:tc>
        <w:tc>
          <w:tcPr>
            <w:tcW w:w="754" w:type="pct"/>
          </w:tcPr>
          <w:p w:rsidR="00B12716" w:rsidRPr="00B15520" w:rsidRDefault="00B12716" w:rsidP="00EC03E6">
            <w:pPr>
              <w:cnfStyle w:val="000000010000"/>
              <w:rPr>
                <w:sz w:val="19"/>
                <w:szCs w:val="19"/>
              </w:rPr>
            </w:pPr>
            <w:r w:rsidRPr="00B15520">
              <w:rPr>
                <w:sz w:val="19"/>
                <w:szCs w:val="19"/>
              </w:rPr>
              <w:t>Ortaöğretim</w:t>
            </w:r>
          </w:p>
        </w:tc>
        <w:tc>
          <w:tcPr>
            <w:tcW w:w="434" w:type="pct"/>
          </w:tcPr>
          <w:p w:rsidR="00B12716" w:rsidRPr="00B15520" w:rsidRDefault="00B12716" w:rsidP="00060151">
            <w:pPr>
              <w:jc w:val="center"/>
              <w:cnfStyle w:val="000000010000"/>
              <w:rPr>
                <w:sz w:val="19"/>
                <w:szCs w:val="19"/>
              </w:rPr>
            </w:pPr>
          </w:p>
        </w:tc>
        <w:tc>
          <w:tcPr>
            <w:tcW w:w="434" w:type="pct"/>
          </w:tcPr>
          <w:p w:rsidR="00B12716" w:rsidRPr="00B15520" w:rsidRDefault="00B12716" w:rsidP="00060151">
            <w:pPr>
              <w:jc w:val="center"/>
              <w:cnfStyle w:val="000000010000"/>
              <w:rPr>
                <w:sz w:val="19"/>
                <w:szCs w:val="19"/>
              </w:rPr>
            </w:pPr>
          </w:p>
        </w:tc>
        <w:tc>
          <w:tcPr>
            <w:tcW w:w="435" w:type="pct"/>
          </w:tcPr>
          <w:p w:rsidR="00B12716" w:rsidRPr="00B15520" w:rsidRDefault="00B12716" w:rsidP="00060151">
            <w:pPr>
              <w:jc w:val="center"/>
              <w:cnfStyle w:val="000000010000"/>
              <w:rPr>
                <w:sz w:val="19"/>
                <w:szCs w:val="19"/>
              </w:rPr>
            </w:pPr>
          </w:p>
        </w:tc>
        <w:tc>
          <w:tcPr>
            <w:tcW w:w="455" w:type="pct"/>
          </w:tcPr>
          <w:p w:rsidR="00B12716" w:rsidRPr="00B15520" w:rsidRDefault="00B12716" w:rsidP="00060151">
            <w:pPr>
              <w:jc w:val="center"/>
              <w:cnfStyle w:val="000000010000"/>
              <w:rPr>
                <w:sz w:val="19"/>
                <w:szCs w:val="19"/>
              </w:rPr>
            </w:pPr>
          </w:p>
        </w:tc>
      </w:tr>
      <w:tr w:rsidR="00B12716" w:rsidRPr="00B15520" w:rsidTr="00F853FE">
        <w:trPr>
          <w:trHeight w:val="20"/>
        </w:trPr>
        <w:tc>
          <w:tcPr>
            <w:cnfStyle w:val="00100000000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B12716" w:rsidP="00EC03E6">
            <w:pPr>
              <w:cnfStyle w:val="000000000000"/>
              <w:rPr>
                <w:sz w:val="19"/>
                <w:szCs w:val="19"/>
              </w:rPr>
            </w:pPr>
            <w:r w:rsidRPr="00B15520">
              <w:rPr>
                <w:sz w:val="19"/>
                <w:szCs w:val="19"/>
              </w:rPr>
              <w:t xml:space="preserve">Çalışan başına düşen yıllık </w:t>
            </w:r>
            <w:r w:rsidR="0067333D" w:rsidRPr="00B15520">
              <w:rPr>
                <w:sz w:val="19"/>
                <w:szCs w:val="19"/>
              </w:rPr>
              <w:t xml:space="preserve">mahalli </w:t>
            </w:r>
            <w:r w:rsidRPr="00B15520">
              <w:rPr>
                <w:sz w:val="19"/>
                <w:szCs w:val="19"/>
              </w:rPr>
              <w:t xml:space="preserve">hizmet içi eğitim süresi (saat) </w:t>
            </w:r>
          </w:p>
        </w:tc>
        <w:tc>
          <w:tcPr>
            <w:tcW w:w="434" w:type="pct"/>
          </w:tcPr>
          <w:p w:rsidR="00B12716" w:rsidRPr="00B15520" w:rsidRDefault="00A55076" w:rsidP="00060151">
            <w:pPr>
              <w:jc w:val="center"/>
              <w:cnfStyle w:val="000000000000"/>
              <w:rPr>
                <w:sz w:val="19"/>
                <w:szCs w:val="19"/>
              </w:rPr>
            </w:pPr>
            <w:r>
              <w:rPr>
                <w:sz w:val="19"/>
                <w:szCs w:val="19"/>
              </w:rPr>
              <w:t>1</w:t>
            </w:r>
          </w:p>
        </w:tc>
        <w:tc>
          <w:tcPr>
            <w:tcW w:w="434" w:type="pct"/>
          </w:tcPr>
          <w:p w:rsidR="00B12716" w:rsidRPr="00B15520" w:rsidRDefault="00A55076" w:rsidP="00060151">
            <w:pPr>
              <w:jc w:val="center"/>
              <w:cnfStyle w:val="000000000000"/>
              <w:rPr>
                <w:sz w:val="19"/>
                <w:szCs w:val="19"/>
              </w:rPr>
            </w:pPr>
            <w:r>
              <w:rPr>
                <w:sz w:val="19"/>
                <w:szCs w:val="19"/>
              </w:rPr>
              <w:t>1</w:t>
            </w:r>
          </w:p>
        </w:tc>
        <w:tc>
          <w:tcPr>
            <w:tcW w:w="435" w:type="pct"/>
          </w:tcPr>
          <w:p w:rsidR="00B12716" w:rsidRPr="00B15520" w:rsidRDefault="00A55076" w:rsidP="00060151">
            <w:pPr>
              <w:jc w:val="center"/>
              <w:cnfStyle w:val="000000000000"/>
              <w:rPr>
                <w:sz w:val="19"/>
                <w:szCs w:val="19"/>
              </w:rPr>
            </w:pPr>
            <w:r>
              <w:rPr>
                <w:sz w:val="19"/>
                <w:szCs w:val="19"/>
              </w:rPr>
              <w:t>1</w:t>
            </w:r>
          </w:p>
        </w:tc>
        <w:tc>
          <w:tcPr>
            <w:tcW w:w="455" w:type="pct"/>
          </w:tcPr>
          <w:p w:rsidR="00B12716" w:rsidRPr="00B15520" w:rsidRDefault="00146E34" w:rsidP="00060151">
            <w:pPr>
              <w:jc w:val="center"/>
              <w:cnfStyle w:val="000000000000"/>
              <w:rPr>
                <w:sz w:val="19"/>
                <w:szCs w:val="19"/>
              </w:rPr>
            </w:pPr>
            <w:r w:rsidRPr="00B15520">
              <w:rPr>
                <w:sz w:val="19"/>
                <w:szCs w:val="19"/>
              </w:rPr>
              <w:t>3</w:t>
            </w:r>
          </w:p>
        </w:tc>
      </w:tr>
      <w:tr w:rsidR="00B12716" w:rsidRPr="00B15520" w:rsidTr="00F853FE">
        <w:trPr>
          <w:cnfStyle w:val="000000010000"/>
          <w:trHeight w:val="20"/>
        </w:trPr>
        <w:tc>
          <w:tcPr>
            <w:cnfStyle w:val="00100000000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B12716" w:rsidP="00EC03E6">
            <w:pPr>
              <w:cnfStyle w:val="000000010000"/>
              <w:rPr>
                <w:sz w:val="19"/>
                <w:szCs w:val="19"/>
              </w:rPr>
            </w:pPr>
            <w:r w:rsidRPr="00B15520">
              <w:rPr>
                <w:sz w:val="19"/>
                <w:szCs w:val="19"/>
              </w:rPr>
              <w:t>Lisansüstü eğitimi tamamlayan personel oranı (%)</w:t>
            </w:r>
          </w:p>
        </w:tc>
        <w:tc>
          <w:tcPr>
            <w:tcW w:w="434" w:type="pct"/>
          </w:tcPr>
          <w:p w:rsidR="00B12716" w:rsidRPr="00B15520" w:rsidRDefault="0052762B" w:rsidP="00060151">
            <w:pPr>
              <w:jc w:val="center"/>
              <w:cnfStyle w:val="000000010000"/>
              <w:rPr>
                <w:sz w:val="19"/>
                <w:szCs w:val="19"/>
              </w:rPr>
            </w:pPr>
            <w:r>
              <w:rPr>
                <w:sz w:val="19"/>
                <w:szCs w:val="19"/>
              </w:rPr>
              <w:t>2</w:t>
            </w:r>
          </w:p>
        </w:tc>
        <w:tc>
          <w:tcPr>
            <w:tcW w:w="434" w:type="pct"/>
          </w:tcPr>
          <w:p w:rsidR="00B12716" w:rsidRPr="00B15520" w:rsidRDefault="0052762B" w:rsidP="00060151">
            <w:pPr>
              <w:jc w:val="center"/>
              <w:cnfStyle w:val="000000010000"/>
              <w:rPr>
                <w:sz w:val="19"/>
                <w:szCs w:val="19"/>
              </w:rPr>
            </w:pPr>
            <w:r>
              <w:rPr>
                <w:sz w:val="19"/>
                <w:szCs w:val="19"/>
              </w:rPr>
              <w:t>2</w:t>
            </w:r>
          </w:p>
        </w:tc>
        <w:tc>
          <w:tcPr>
            <w:tcW w:w="435" w:type="pct"/>
          </w:tcPr>
          <w:p w:rsidR="00B12716" w:rsidRPr="00B15520" w:rsidRDefault="0052762B" w:rsidP="00060151">
            <w:pPr>
              <w:jc w:val="center"/>
              <w:cnfStyle w:val="000000010000"/>
              <w:rPr>
                <w:sz w:val="19"/>
                <w:szCs w:val="19"/>
              </w:rPr>
            </w:pPr>
            <w:r>
              <w:rPr>
                <w:sz w:val="19"/>
                <w:szCs w:val="19"/>
              </w:rPr>
              <w:t>2</w:t>
            </w:r>
          </w:p>
        </w:tc>
        <w:tc>
          <w:tcPr>
            <w:tcW w:w="455" w:type="pct"/>
          </w:tcPr>
          <w:p w:rsidR="00B12716" w:rsidRPr="00B15520" w:rsidRDefault="0067333D" w:rsidP="00060151">
            <w:pPr>
              <w:jc w:val="center"/>
              <w:cnfStyle w:val="000000010000"/>
              <w:rPr>
                <w:sz w:val="19"/>
                <w:szCs w:val="19"/>
              </w:rPr>
            </w:pPr>
            <w:r w:rsidRPr="00B15520">
              <w:rPr>
                <w:sz w:val="19"/>
                <w:szCs w:val="19"/>
              </w:rPr>
              <w:t>10</w:t>
            </w:r>
          </w:p>
        </w:tc>
      </w:tr>
      <w:tr w:rsidR="00B12716" w:rsidRPr="00B15520" w:rsidTr="00F853FE">
        <w:trPr>
          <w:trHeight w:val="20"/>
        </w:trPr>
        <w:tc>
          <w:tcPr>
            <w:cnfStyle w:val="00100000000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F853FE" w:rsidP="00F853FE">
            <w:pPr>
              <w:cnfStyle w:val="000000000000"/>
              <w:rPr>
                <w:sz w:val="19"/>
                <w:szCs w:val="19"/>
              </w:rPr>
            </w:pPr>
            <w:r>
              <w:rPr>
                <w:sz w:val="19"/>
                <w:szCs w:val="19"/>
              </w:rPr>
              <w:t xml:space="preserve">Asil yönetici sayısının yönetici normuna </w:t>
            </w:r>
            <w:r w:rsidR="00B12716" w:rsidRPr="00B15520">
              <w:rPr>
                <w:sz w:val="19"/>
                <w:szCs w:val="19"/>
              </w:rPr>
              <w:t xml:space="preserve">oranı (%) </w:t>
            </w:r>
          </w:p>
        </w:tc>
        <w:tc>
          <w:tcPr>
            <w:tcW w:w="434" w:type="pct"/>
          </w:tcPr>
          <w:p w:rsidR="00B12716" w:rsidRPr="00B15520" w:rsidRDefault="0052762B" w:rsidP="00060151">
            <w:pPr>
              <w:pStyle w:val="ListeParagraf"/>
              <w:tabs>
                <w:tab w:val="left" w:pos="7310"/>
              </w:tabs>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100</w:t>
            </w:r>
          </w:p>
        </w:tc>
        <w:tc>
          <w:tcPr>
            <w:tcW w:w="434" w:type="pct"/>
          </w:tcPr>
          <w:p w:rsidR="00B12716" w:rsidRPr="00B15520" w:rsidRDefault="0052762B" w:rsidP="00060151">
            <w:pPr>
              <w:pStyle w:val="ListeParagraf"/>
              <w:tabs>
                <w:tab w:val="left" w:pos="7310"/>
              </w:tabs>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100</w:t>
            </w:r>
          </w:p>
        </w:tc>
        <w:tc>
          <w:tcPr>
            <w:tcW w:w="435" w:type="pct"/>
          </w:tcPr>
          <w:p w:rsidR="00B12716" w:rsidRPr="00B15520" w:rsidRDefault="0052762B" w:rsidP="00060151">
            <w:pPr>
              <w:pStyle w:val="ListeParagraf"/>
              <w:tabs>
                <w:tab w:val="left" w:pos="7310"/>
              </w:tabs>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100</w:t>
            </w:r>
          </w:p>
        </w:tc>
        <w:tc>
          <w:tcPr>
            <w:tcW w:w="455" w:type="pct"/>
          </w:tcPr>
          <w:p w:rsidR="00B12716" w:rsidRPr="00B15520" w:rsidRDefault="0052762B" w:rsidP="00060151">
            <w:pPr>
              <w:jc w:val="center"/>
              <w:cnfStyle w:val="000000000000"/>
              <w:rPr>
                <w:sz w:val="19"/>
                <w:szCs w:val="19"/>
              </w:rPr>
            </w:pPr>
            <w:r>
              <w:rPr>
                <w:sz w:val="19"/>
                <w:szCs w:val="19"/>
              </w:rPr>
              <w:t>100</w:t>
            </w:r>
          </w:p>
        </w:tc>
      </w:tr>
      <w:tr w:rsidR="00B12716" w:rsidRPr="00B15520" w:rsidTr="00F853FE">
        <w:trPr>
          <w:cnfStyle w:val="000000010000"/>
          <w:trHeight w:val="20"/>
        </w:trPr>
        <w:tc>
          <w:tcPr>
            <w:cnfStyle w:val="00100000000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B12716" w:rsidP="00EC03E6">
            <w:pPr>
              <w:cnfStyle w:val="000000010000"/>
              <w:rPr>
                <w:sz w:val="19"/>
                <w:szCs w:val="19"/>
              </w:rPr>
            </w:pPr>
            <w:r w:rsidRPr="00B15520">
              <w:rPr>
                <w:sz w:val="19"/>
                <w:szCs w:val="19"/>
              </w:rPr>
              <w:t xml:space="preserve">Norm kadro doluluk oranı </w:t>
            </w:r>
            <w:r w:rsidRPr="00B15520">
              <w:rPr>
                <w:w w:val="0"/>
                <w:sz w:val="19"/>
                <w:szCs w:val="19"/>
              </w:rPr>
              <w:t xml:space="preserve">(%) </w:t>
            </w:r>
          </w:p>
        </w:tc>
        <w:tc>
          <w:tcPr>
            <w:tcW w:w="434" w:type="pct"/>
          </w:tcPr>
          <w:p w:rsidR="00B12716" w:rsidRPr="00B15520" w:rsidRDefault="00A55076" w:rsidP="00060151">
            <w:pPr>
              <w:jc w:val="center"/>
              <w:cnfStyle w:val="000000010000"/>
              <w:rPr>
                <w:sz w:val="19"/>
                <w:szCs w:val="19"/>
              </w:rPr>
            </w:pPr>
            <w:r>
              <w:rPr>
                <w:sz w:val="19"/>
                <w:szCs w:val="19"/>
              </w:rPr>
              <w:t>90</w:t>
            </w:r>
          </w:p>
        </w:tc>
        <w:tc>
          <w:tcPr>
            <w:tcW w:w="434" w:type="pct"/>
          </w:tcPr>
          <w:p w:rsidR="00B12716" w:rsidRPr="00B15520" w:rsidRDefault="00A55076" w:rsidP="00060151">
            <w:pPr>
              <w:jc w:val="center"/>
              <w:cnfStyle w:val="000000010000"/>
              <w:rPr>
                <w:sz w:val="19"/>
                <w:szCs w:val="19"/>
              </w:rPr>
            </w:pPr>
            <w:r>
              <w:rPr>
                <w:sz w:val="19"/>
                <w:szCs w:val="19"/>
              </w:rPr>
              <w:t>90</w:t>
            </w:r>
          </w:p>
        </w:tc>
        <w:tc>
          <w:tcPr>
            <w:tcW w:w="435" w:type="pct"/>
          </w:tcPr>
          <w:p w:rsidR="00B12716" w:rsidRPr="00B15520" w:rsidRDefault="00A55076" w:rsidP="00060151">
            <w:pPr>
              <w:jc w:val="center"/>
              <w:cnfStyle w:val="000000010000"/>
              <w:rPr>
                <w:sz w:val="19"/>
                <w:szCs w:val="19"/>
              </w:rPr>
            </w:pPr>
            <w:r>
              <w:rPr>
                <w:sz w:val="19"/>
                <w:szCs w:val="19"/>
              </w:rPr>
              <w:t>90</w:t>
            </w:r>
          </w:p>
        </w:tc>
        <w:tc>
          <w:tcPr>
            <w:tcW w:w="455" w:type="pct"/>
          </w:tcPr>
          <w:p w:rsidR="00B12716" w:rsidRPr="00B15520" w:rsidRDefault="006F24AA" w:rsidP="00060151">
            <w:pPr>
              <w:jc w:val="center"/>
              <w:cnfStyle w:val="000000010000"/>
              <w:rPr>
                <w:sz w:val="19"/>
                <w:szCs w:val="19"/>
              </w:rPr>
            </w:pPr>
            <w:r w:rsidRPr="00B15520">
              <w:rPr>
                <w:sz w:val="19"/>
                <w:szCs w:val="19"/>
              </w:rPr>
              <w:t>98</w:t>
            </w:r>
          </w:p>
        </w:tc>
      </w:tr>
    </w:tbl>
    <w:p w:rsidR="00440965" w:rsidRPr="00123BC2" w:rsidRDefault="00440965" w:rsidP="00123BC2">
      <w:pPr>
        <w:spacing w:line="276" w:lineRule="auto"/>
        <w:ind w:left="567"/>
        <w:jc w:val="both"/>
        <w:rPr>
          <w:sz w:val="23"/>
          <w:szCs w:val="23"/>
        </w:rPr>
      </w:pPr>
      <w:bookmarkStart w:id="106" w:name="_Toc410315259"/>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müdürlüğümüz insan kaynaklarının sürekli mesleki gelişiminin sağlanması, yöneticilerin yeterliliklerinin geliştirilmesi ve atamalarda liyakatin esas alınması, personel atama ve yer değiştirmelerinin ihtiyaçlar doğrultusunda gerçekleştirilmesi beklenmektedir.</w:t>
      </w:r>
    </w:p>
    <w:bookmarkEnd w:id="106"/>
    <w:p w:rsidR="00B12716" w:rsidRPr="00F87C33" w:rsidRDefault="00B97F23" w:rsidP="00B76F47">
      <w:pPr>
        <w:pStyle w:val="ResimYazs"/>
        <w:keepNext/>
        <w:spacing w:before="300" w:line="264" w:lineRule="auto"/>
        <w:ind w:firstLine="284"/>
        <w:jc w:val="left"/>
        <w:rPr>
          <w:rFonts w:ascii="Times New Roman" w:hAnsi="Times New Roman"/>
          <w:sz w:val="24"/>
          <w:szCs w:val="24"/>
        </w:rPr>
      </w:pPr>
      <w:commentRangeStart w:id="107"/>
      <w:r w:rsidRPr="00F87C33">
        <w:rPr>
          <w:rFonts w:ascii="Times New Roman" w:hAnsi="Times New Roman"/>
          <w:sz w:val="24"/>
          <w:szCs w:val="24"/>
        </w:rPr>
        <w:t>Stratejiler</w:t>
      </w:r>
      <w:commentRangeEnd w:id="107"/>
      <w:r w:rsidR="004F54F8" w:rsidRPr="00F87C33">
        <w:rPr>
          <w:rStyle w:val="AklamaBavurusu"/>
          <w:rFonts w:ascii="Times New Roman" w:hAnsi="Times New Roman"/>
          <w:b w:val="0"/>
          <w:bCs w:val="0"/>
          <w:sz w:val="24"/>
          <w:szCs w:val="24"/>
        </w:rPr>
        <w:commentReference w:id="107"/>
      </w:r>
    </w:p>
    <w:tbl>
      <w:tblPr>
        <w:tblStyle w:val="ListeTablo4-Vurgu21"/>
        <w:tblW w:w="5000" w:type="pct"/>
        <w:tblLook w:val="04A0"/>
      </w:tblPr>
      <w:tblGrid>
        <w:gridCol w:w="562"/>
        <w:gridCol w:w="6779"/>
        <w:gridCol w:w="1043"/>
        <w:gridCol w:w="1141"/>
      </w:tblGrid>
      <w:tr w:rsidR="00106D40" w:rsidRPr="00B15520" w:rsidTr="00F012AC">
        <w:trPr>
          <w:cnfStyle w:val="100000000000"/>
          <w:trHeight w:val="20"/>
        </w:trPr>
        <w:tc>
          <w:tcPr>
            <w:cnfStyle w:val="001000000000"/>
            <w:tcW w:w="562"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779" w:type="dxa"/>
            <w:vAlign w:val="bottom"/>
          </w:tcPr>
          <w:p w:rsidR="00106D40" w:rsidRPr="00B15520" w:rsidRDefault="00F87C33" w:rsidP="00F87C33">
            <w:pPr>
              <w:pStyle w:val="ListeParagraf"/>
              <w:spacing w:after="0"/>
              <w:ind w:left="0"/>
              <w:cnfStyle w:val="100000000000"/>
              <w:rPr>
                <w:rFonts w:ascii="Times New Roman" w:hAnsi="Times New Roman" w:cs="Times New Roman"/>
                <w:sz w:val="19"/>
                <w:szCs w:val="19"/>
              </w:rPr>
            </w:pPr>
            <w:r>
              <w:rPr>
                <w:rFonts w:ascii="Times New Roman" w:hAnsi="Times New Roman" w:cs="Times New Roman"/>
                <w:sz w:val="19"/>
                <w:szCs w:val="19"/>
              </w:rPr>
              <w:t>Stratejiler</w:t>
            </w:r>
          </w:p>
        </w:tc>
        <w:tc>
          <w:tcPr>
            <w:tcW w:w="1043" w:type="dxa"/>
            <w:vAlign w:val="bottom"/>
          </w:tcPr>
          <w:p w:rsidR="00106D40" w:rsidRPr="00B15520" w:rsidRDefault="00106D40" w:rsidP="00F87C33">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141" w:type="dxa"/>
            <w:vAlign w:val="bottom"/>
          </w:tcPr>
          <w:p w:rsidR="00106D40" w:rsidRPr="00B15520" w:rsidRDefault="00106D40" w:rsidP="00F87C33">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F012AC" w:rsidRPr="00B15520" w:rsidTr="00F012AC">
        <w:trPr>
          <w:trHeight w:val="20"/>
        </w:trPr>
        <w:tc>
          <w:tcPr>
            <w:cnfStyle w:val="001000000000"/>
            <w:tcW w:w="562" w:type="dxa"/>
          </w:tcPr>
          <w:p w:rsidR="00F012AC" w:rsidRPr="00B15520" w:rsidRDefault="00F012AC"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779" w:type="dxa"/>
          </w:tcPr>
          <w:p w:rsidR="00F012AC" w:rsidRPr="00B15520" w:rsidRDefault="00F012AC" w:rsidP="00F6623F">
            <w:pPr>
              <w:cnfStyle w:val="000000000000"/>
              <w:rPr>
                <w:sz w:val="19"/>
                <w:szCs w:val="19"/>
              </w:rPr>
            </w:pPr>
            <w:r w:rsidRPr="00B15520">
              <w:rPr>
                <w:sz w:val="19"/>
                <w:szCs w:val="19"/>
              </w:rPr>
              <w:t xml:space="preserve">Hizmet içi eğitim planlamaları, çalışanların talepleri, birimlerin ihtiyaçları, denetim raporları ve birimlerce tespit edilen sorun alanları dikkate alınarak yapılacaktır. </w:t>
            </w:r>
          </w:p>
        </w:tc>
        <w:tc>
          <w:tcPr>
            <w:tcW w:w="1043" w:type="dxa"/>
            <w:vAlign w:val="top"/>
          </w:tcPr>
          <w:p w:rsidR="00F012AC" w:rsidRDefault="00F012AC">
            <w:pPr>
              <w:cnfStyle w:val="000000000000"/>
            </w:pPr>
            <w:r w:rsidRPr="00F13772">
              <w:rPr>
                <w:sz w:val="19"/>
                <w:szCs w:val="19"/>
              </w:rPr>
              <w:t>MURAT AKGÜN</w:t>
            </w:r>
          </w:p>
        </w:tc>
        <w:tc>
          <w:tcPr>
            <w:tcW w:w="1141" w:type="dxa"/>
            <w:vAlign w:val="top"/>
          </w:tcPr>
          <w:p w:rsidR="00F012AC" w:rsidRDefault="00F012AC">
            <w:pPr>
              <w:cnfStyle w:val="000000000000"/>
            </w:pPr>
            <w:r w:rsidRPr="00786B30">
              <w:rPr>
                <w:sz w:val="19"/>
                <w:szCs w:val="19"/>
              </w:rPr>
              <w:t>Müdür Yardımcıları</w:t>
            </w:r>
          </w:p>
        </w:tc>
      </w:tr>
      <w:tr w:rsidR="00F012AC" w:rsidRPr="00B15520" w:rsidTr="00F012AC">
        <w:trPr>
          <w:cnfStyle w:val="000000010000"/>
          <w:trHeight w:val="20"/>
        </w:trPr>
        <w:tc>
          <w:tcPr>
            <w:cnfStyle w:val="001000000000"/>
            <w:tcW w:w="562" w:type="dxa"/>
          </w:tcPr>
          <w:p w:rsidR="00F012AC" w:rsidRPr="00B15520" w:rsidRDefault="00F012AC"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779" w:type="dxa"/>
          </w:tcPr>
          <w:p w:rsidR="00F012AC" w:rsidRPr="00B15520" w:rsidRDefault="00F012AC" w:rsidP="00AC64C2">
            <w:pPr>
              <w:cnfStyle w:val="000000010000"/>
              <w:rPr>
                <w:sz w:val="19"/>
                <w:szCs w:val="19"/>
              </w:rPr>
            </w:pPr>
            <w:r w:rsidRPr="00B15520">
              <w:rPr>
                <w:sz w:val="19"/>
                <w:szCs w:val="19"/>
              </w:rPr>
              <w:t>Hizmet içi eğitim faaliyetlerinde maarif müfettişleri ve eğitim uzmanları gibi kariyer meslek mensupları ile alanında yetkin diğer personelin görevlendirilmesi esas alınacaktır.</w:t>
            </w:r>
          </w:p>
        </w:tc>
        <w:tc>
          <w:tcPr>
            <w:tcW w:w="1043" w:type="dxa"/>
            <w:vAlign w:val="top"/>
          </w:tcPr>
          <w:p w:rsidR="00F012AC" w:rsidRDefault="00F012AC">
            <w:pPr>
              <w:cnfStyle w:val="000000010000"/>
            </w:pPr>
            <w:r w:rsidRPr="00F13772">
              <w:rPr>
                <w:sz w:val="19"/>
                <w:szCs w:val="19"/>
              </w:rPr>
              <w:t>MURAT AKGÜN</w:t>
            </w:r>
          </w:p>
        </w:tc>
        <w:tc>
          <w:tcPr>
            <w:tcW w:w="1141" w:type="dxa"/>
            <w:vAlign w:val="top"/>
          </w:tcPr>
          <w:p w:rsidR="00F012AC" w:rsidRDefault="00F012AC">
            <w:pPr>
              <w:cnfStyle w:val="000000010000"/>
            </w:pPr>
            <w:r w:rsidRPr="00786B30">
              <w:rPr>
                <w:sz w:val="19"/>
                <w:szCs w:val="19"/>
              </w:rPr>
              <w:t>Müdür Yardımcıları</w:t>
            </w:r>
          </w:p>
        </w:tc>
      </w:tr>
      <w:tr w:rsidR="00F012AC" w:rsidRPr="00B15520" w:rsidTr="00F012AC">
        <w:trPr>
          <w:trHeight w:val="20"/>
        </w:trPr>
        <w:tc>
          <w:tcPr>
            <w:cnfStyle w:val="001000000000"/>
            <w:tcW w:w="562" w:type="dxa"/>
          </w:tcPr>
          <w:p w:rsidR="00F012AC" w:rsidRPr="00B15520" w:rsidRDefault="00F012AC"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779" w:type="dxa"/>
          </w:tcPr>
          <w:p w:rsidR="00F012AC" w:rsidRPr="00B15520" w:rsidRDefault="00F012AC" w:rsidP="00F6623F">
            <w:pPr>
              <w:cnfStyle w:val="000000000000"/>
              <w:rPr>
                <w:sz w:val="19"/>
                <w:szCs w:val="19"/>
              </w:rPr>
            </w:pPr>
            <w:r w:rsidRPr="00B15520">
              <w:rPr>
                <w:sz w:val="19"/>
                <w:szCs w:val="19"/>
              </w:rPr>
              <w:t>Hizmet içi eğitimler sonunda eğitim içeriğine ilişkin belirlenen kazanımların ölçülmesi ve sertifikalandırılması ile hizmet içi eğitim faaliyetlerinin etkinliğinin arttırılması için analizleri yapılacaktır.</w:t>
            </w:r>
          </w:p>
        </w:tc>
        <w:tc>
          <w:tcPr>
            <w:tcW w:w="1043" w:type="dxa"/>
            <w:vAlign w:val="top"/>
          </w:tcPr>
          <w:p w:rsidR="00F012AC" w:rsidRDefault="00F012AC">
            <w:pPr>
              <w:cnfStyle w:val="000000000000"/>
            </w:pPr>
            <w:r w:rsidRPr="00F13772">
              <w:rPr>
                <w:sz w:val="19"/>
                <w:szCs w:val="19"/>
              </w:rPr>
              <w:t>MURAT AKGÜN</w:t>
            </w:r>
          </w:p>
        </w:tc>
        <w:tc>
          <w:tcPr>
            <w:tcW w:w="1141" w:type="dxa"/>
            <w:vAlign w:val="top"/>
          </w:tcPr>
          <w:p w:rsidR="00F012AC" w:rsidRDefault="00F012AC">
            <w:pPr>
              <w:cnfStyle w:val="000000000000"/>
            </w:pPr>
            <w:r w:rsidRPr="00786B30">
              <w:rPr>
                <w:sz w:val="19"/>
                <w:szCs w:val="19"/>
              </w:rPr>
              <w:t>Müdür Yardımcıları</w:t>
            </w:r>
          </w:p>
        </w:tc>
      </w:tr>
      <w:tr w:rsidR="00F012AC" w:rsidRPr="00B15520" w:rsidTr="00F012AC">
        <w:trPr>
          <w:cnfStyle w:val="000000010000"/>
          <w:trHeight w:val="20"/>
        </w:trPr>
        <w:tc>
          <w:tcPr>
            <w:cnfStyle w:val="001000000000"/>
            <w:tcW w:w="562" w:type="dxa"/>
          </w:tcPr>
          <w:p w:rsidR="00F012AC" w:rsidRPr="00B15520" w:rsidRDefault="00F012AC"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779" w:type="dxa"/>
          </w:tcPr>
          <w:p w:rsidR="00F012AC" w:rsidRPr="00B15520" w:rsidRDefault="00F012AC" w:rsidP="00230F1A">
            <w:pPr>
              <w:pStyle w:val="ListeParagraf"/>
              <w:spacing w:after="0"/>
              <w:ind w:left="0"/>
              <w:contextualSpacing w:val="0"/>
              <w:cnfStyle w:val="000000010000"/>
              <w:rPr>
                <w:rFonts w:ascii="Times New Roman" w:hAnsi="Times New Roman" w:cs="Times New Roman"/>
                <w:sz w:val="19"/>
                <w:szCs w:val="19"/>
              </w:rPr>
            </w:pPr>
            <w:r w:rsidRPr="00B15520">
              <w:rPr>
                <w:rFonts w:ascii="Times New Roman" w:hAnsi="Times New Roman" w:cs="Times New Roman"/>
                <w:sz w:val="19"/>
                <w:szCs w:val="19"/>
              </w:rPr>
              <w:t>Hizmet içi eğitimlere çalışanların görevlendirilmesinde aldığı eğitim, sahip olduğu geçerli sertifikalar ve yabancı dil becerisi gibi yeterlilikler dikkate alınacaktır.</w:t>
            </w:r>
          </w:p>
        </w:tc>
        <w:tc>
          <w:tcPr>
            <w:tcW w:w="1043" w:type="dxa"/>
            <w:vAlign w:val="top"/>
          </w:tcPr>
          <w:p w:rsidR="00F012AC" w:rsidRDefault="00F012AC">
            <w:pPr>
              <w:cnfStyle w:val="000000010000"/>
            </w:pPr>
            <w:r w:rsidRPr="00F13772">
              <w:rPr>
                <w:sz w:val="19"/>
                <w:szCs w:val="19"/>
              </w:rPr>
              <w:t>MURAT AKGÜN</w:t>
            </w:r>
          </w:p>
        </w:tc>
        <w:tc>
          <w:tcPr>
            <w:tcW w:w="1141" w:type="dxa"/>
            <w:vAlign w:val="top"/>
          </w:tcPr>
          <w:p w:rsidR="00F012AC" w:rsidRDefault="00F012AC">
            <w:pPr>
              <w:cnfStyle w:val="000000010000"/>
            </w:pPr>
            <w:r w:rsidRPr="00786B30">
              <w:rPr>
                <w:sz w:val="19"/>
                <w:szCs w:val="19"/>
              </w:rPr>
              <w:t>Müdür Yardımcıları</w:t>
            </w:r>
          </w:p>
        </w:tc>
      </w:tr>
      <w:tr w:rsidR="00F012AC" w:rsidRPr="00B15520" w:rsidTr="00F012AC">
        <w:trPr>
          <w:trHeight w:val="20"/>
        </w:trPr>
        <w:tc>
          <w:tcPr>
            <w:cnfStyle w:val="001000000000"/>
            <w:tcW w:w="562" w:type="dxa"/>
          </w:tcPr>
          <w:p w:rsidR="00F012AC" w:rsidRPr="00B15520" w:rsidRDefault="00F012AC"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779" w:type="dxa"/>
          </w:tcPr>
          <w:p w:rsidR="00F012AC" w:rsidRPr="00B15520" w:rsidRDefault="00F012AC" w:rsidP="00230F1A">
            <w:pPr>
              <w:tabs>
                <w:tab w:val="left" w:pos="1343"/>
              </w:tabs>
              <w:cnfStyle w:val="000000000000"/>
              <w:rPr>
                <w:sz w:val="19"/>
                <w:szCs w:val="19"/>
              </w:rPr>
            </w:pPr>
            <w:r>
              <w:rPr>
                <w:sz w:val="19"/>
                <w:szCs w:val="19"/>
              </w:rPr>
              <w:t>Okulun</w:t>
            </w:r>
            <w:r w:rsidRPr="00B15520">
              <w:rPr>
                <w:sz w:val="19"/>
                <w:szCs w:val="19"/>
              </w:rPr>
              <w:t xml:space="preserve"> temizlik, güvenlik ve sekretarya gibi alanlardaki destek personeli ihtiyacının giderilmesine yönelik çalışmalar yapılacaktır.</w:t>
            </w:r>
          </w:p>
        </w:tc>
        <w:tc>
          <w:tcPr>
            <w:tcW w:w="1043" w:type="dxa"/>
            <w:vAlign w:val="top"/>
          </w:tcPr>
          <w:p w:rsidR="00F012AC" w:rsidRDefault="00F012AC">
            <w:pPr>
              <w:cnfStyle w:val="000000000000"/>
            </w:pPr>
            <w:r w:rsidRPr="00F13772">
              <w:rPr>
                <w:sz w:val="19"/>
                <w:szCs w:val="19"/>
              </w:rPr>
              <w:t>MURAT AKGÜN</w:t>
            </w:r>
          </w:p>
        </w:tc>
        <w:tc>
          <w:tcPr>
            <w:tcW w:w="1141" w:type="dxa"/>
            <w:vAlign w:val="top"/>
          </w:tcPr>
          <w:p w:rsidR="00F012AC" w:rsidRDefault="00F012AC">
            <w:pPr>
              <w:cnfStyle w:val="000000000000"/>
            </w:pPr>
            <w:r w:rsidRPr="00786B30">
              <w:rPr>
                <w:sz w:val="19"/>
                <w:szCs w:val="19"/>
              </w:rPr>
              <w:t>Müdür Yardımcıları</w:t>
            </w:r>
          </w:p>
        </w:tc>
      </w:tr>
      <w:tr w:rsidR="00F012AC" w:rsidRPr="00B15520" w:rsidTr="00F012AC">
        <w:trPr>
          <w:cnfStyle w:val="000000010000"/>
          <w:trHeight w:val="20"/>
        </w:trPr>
        <w:tc>
          <w:tcPr>
            <w:cnfStyle w:val="001000000000"/>
            <w:tcW w:w="562" w:type="dxa"/>
          </w:tcPr>
          <w:p w:rsidR="00F012AC" w:rsidRPr="00B15520" w:rsidRDefault="00F012AC"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779" w:type="dxa"/>
          </w:tcPr>
          <w:p w:rsidR="00F012AC" w:rsidRPr="00B15520" w:rsidRDefault="00F012AC" w:rsidP="00230F1A">
            <w:pPr>
              <w:cnfStyle w:val="000000010000"/>
              <w:rPr>
                <w:sz w:val="19"/>
                <w:szCs w:val="19"/>
              </w:rPr>
            </w:pPr>
            <w:r w:rsidRPr="00B15520">
              <w:rPr>
                <w:sz w:val="19"/>
                <w:szCs w:val="19"/>
              </w:rPr>
              <w:t>Müdürlüğümüz çalışanlarının motivasyon ve iş doyumunu artırmaya yönelik çalışmalar yapılacaktır.</w:t>
            </w:r>
          </w:p>
        </w:tc>
        <w:tc>
          <w:tcPr>
            <w:tcW w:w="1043" w:type="dxa"/>
            <w:vAlign w:val="top"/>
          </w:tcPr>
          <w:p w:rsidR="00F012AC" w:rsidRDefault="00F012AC">
            <w:pPr>
              <w:cnfStyle w:val="000000010000"/>
            </w:pPr>
            <w:r w:rsidRPr="00F13772">
              <w:rPr>
                <w:sz w:val="19"/>
                <w:szCs w:val="19"/>
              </w:rPr>
              <w:t>MURAT AKGÜN</w:t>
            </w:r>
          </w:p>
        </w:tc>
        <w:tc>
          <w:tcPr>
            <w:tcW w:w="1141" w:type="dxa"/>
            <w:vAlign w:val="top"/>
          </w:tcPr>
          <w:p w:rsidR="00F012AC" w:rsidRDefault="00F012AC">
            <w:pPr>
              <w:cnfStyle w:val="000000010000"/>
            </w:pPr>
            <w:r w:rsidRPr="00786B30">
              <w:rPr>
                <w:sz w:val="19"/>
                <w:szCs w:val="19"/>
              </w:rPr>
              <w:t>Müdür Yardımcıları</w:t>
            </w:r>
          </w:p>
        </w:tc>
      </w:tr>
      <w:tr w:rsidR="00F012AC" w:rsidRPr="00B15520" w:rsidTr="00F012AC">
        <w:trPr>
          <w:trHeight w:val="20"/>
        </w:trPr>
        <w:tc>
          <w:tcPr>
            <w:cnfStyle w:val="001000000000"/>
            <w:tcW w:w="562" w:type="dxa"/>
          </w:tcPr>
          <w:p w:rsidR="00F012AC" w:rsidRPr="00B15520" w:rsidRDefault="00F012AC"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779" w:type="dxa"/>
          </w:tcPr>
          <w:p w:rsidR="00F012AC" w:rsidRPr="00B15520" w:rsidRDefault="00F012AC" w:rsidP="00230F1A">
            <w:pPr>
              <w:pStyle w:val="ListeParagraf"/>
              <w:spacing w:after="0"/>
              <w:ind w:left="0"/>
              <w:contextualSpacing w:val="0"/>
              <w:cnfStyle w:val="000000000000"/>
              <w:rPr>
                <w:rFonts w:ascii="Times New Roman" w:hAnsi="Times New Roman" w:cs="Times New Roman"/>
                <w:sz w:val="19"/>
                <w:szCs w:val="19"/>
              </w:rPr>
            </w:pPr>
            <w:r w:rsidRPr="00B15520">
              <w:rPr>
                <w:rFonts w:ascii="Times New Roman" w:hAnsi="Times New Roman" w:cs="Times New Roman"/>
                <w:sz w:val="19"/>
                <w:szCs w:val="19"/>
              </w:rPr>
              <w:t>Engelli çalışanlara bilgi, beceri ve engel durumlarına uygun görevler verilmesi sağlanacaktır.</w:t>
            </w:r>
          </w:p>
        </w:tc>
        <w:tc>
          <w:tcPr>
            <w:tcW w:w="1043" w:type="dxa"/>
            <w:vAlign w:val="top"/>
          </w:tcPr>
          <w:p w:rsidR="00F012AC" w:rsidRDefault="00F012AC">
            <w:pPr>
              <w:cnfStyle w:val="000000000000"/>
            </w:pPr>
            <w:r w:rsidRPr="00F13772">
              <w:rPr>
                <w:sz w:val="19"/>
                <w:szCs w:val="19"/>
              </w:rPr>
              <w:t>MURAT AKGÜN</w:t>
            </w:r>
          </w:p>
        </w:tc>
        <w:tc>
          <w:tcPr>
            <w:tcW w:w="1141" w:type="dxa"/>
            <w:vAlign w:val="top"/>
          </w:tcPr>
          <w:p w:rsidR="00F012AC" w:rsidRDefault="00F012AC">
            <w:pPr>
              <w:cnfStyle w:val="000000000000"/>
            </w:pPr>
            <w:r w:rsidRPr="00786B30">
              <w:rPr>
                <w:sz w:val="19"/>
                <w:szCs w:val="19"/>
              </w:rPr>
              <w:t>Müdür Yardımcıları</w:t>
            </w:r>
          </w:p>
        </w:tc>
      </w:tr>
      <w:tr w:rsidR="00F012AC" w:rsidRPr="00B15520" w:rsidTr="00F012AC">
        <w:trPr>
          <w:cnfStyle w:val="000000010000"/>
          <w:trHeight w:val="20"/>
        </w:trPr>
        <w:tc>
          <w:tcPr>
            <w:cnfStyle w:val="001000000000"/>
            <w:tcW w:w="562" w:type="dxa"/>
          </w:tcPr>
          <w:p w:rsidR="00F012AC" w:rsidRPr="00B15520" w:rsidRDefault="00F012AC"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779" w:type="dxa"/>
          </w:tcPr>
          <w:p w:rsidR="00F012AC" w:rsidRPr="00B15520" w:rsidRDefault="00F012AC" w:rsidP="00230F1A">
            <w:pPr>
              <w:pStyle w:val="ListeParagraf"/>
              <w:spacing w:after="0"/>
              <w:ind w:left="0"/>
              <w:contextualSpacing w:val="0"/>
              <w:cnfStyle w:val="000000010000"/>
              <w:rPr>
                <w:rFonts w:ascii="Times New Roman" w:hAnsi="Times New Roman" w:cs="Times New Roman"/>
                <w:sz w:val="19"/>
                <w:szCs w:val="19"/>
              </w:rPr>
            </w:pPr>
            <w:r>
              <w:rPr>
                <w:rFonts w:ascii="Times New Roman" w:hAnsi="Times New Roman" w:cs="Times New Roman"/>
                <w:sz w:val="19"/>
                <w:szCs w:val="19"/>
              </w:rPr>
              <w:t>Okulun</w:t>
            </w:r>
            <w:r w:rsidRPr="00B15520">
              <w:rPr>
                <w:rFonts w:ascii="Times New Roman" w:hAnsi="Times New Roman" w:cs="Times New Roman"/>
                <w:sz w:val="19"/>
                <w:szCs w:val="19"/>
              </w:rPr>
              <w:t xml:space="preserve"> fiziksel koşulları engelli bireylerin eğitim öğretime erişimlerini kolaylaştırılacak şekilde düzenlenecek.</w:t>
            </w:r>
          </w:p>
        </w:tc>
        <w:tc>
          <w:tcPr>
            <w:tcW w:w="1043" w:type="dxa"/>
            <w:vAlign w:val="top"/>
          </w:tcPr>
          <w:p w:rsidR="00F012AC" w:rsidRDefault="00F012AC">
            <w:pPr>
              <w:cnfStyle w:val="000000010000"/>
            </w:pPr>
            <w:r w:rsidRPr="00F13772">
              <w:rPr>
                <w:sz w:val="19"/>
                <w:szCs w:val="19"/>
              </w:rPr>
              <w:t>MURAT AKGÜN</w:t>
            </w:r>
          </w:p>
        </w:tc>
        <w:tc>
          <w:tcPr>
            <w:tcW w:w="1141" w:type="dxa"/>
          </w:tcPr>
          <w:p w:rsidR="00F012AC" w:rsidRPr="00B15520" w:rsidRDefault="00F012AC" w:rsidP="004C0A20">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Müdür Yardımcıları</w:t>
            </w:r>
          </w:p>
        </w:tc>
      </w:tr>
    </w:tbl>
    <w:p w:rsidR="00F87C33" w:rsidRPr="00123BC2" w:rsidRDefault="00F87C33" w:rsidP="00123BC2">
      <w:pPr>
        <w:spacing w:line="276" w:lineRule="auto"/>
        <w:ind w:left="567"/>
        <w:jc w:val="both"/>
        <w:rPr>
          <w:sz w:val="23"/>
          <w:szCs w:val="23"/>
        </w:rPr>
      </w:pPr>
      <w:bookmarkStart w:id="108" w:name="_Toc410315260"/>
    </w:p>
    <w:p w:rsidR="00D47129" w:rsidRPr="00123BC2" w:rsidRDefault="00D47129" w:rsidP="00D47129">
      <w:pPr>
        <w:ind w:left="567"/>
        <w:rPr>
          <w:b/>
          <w:sz w:val="34"/>
          <w:szCs w:val="34"/>
        </w:rPr>
      </w:pPr>
      <w:r w:rsidRPr="00123BC2">
        <w:rPr>
          <w:b/>
          <w:sz w:val="34"/>
          <w:szCs w:val="34"/>
        </w:rPr>
        <w:t xml:space="preserve">Stratejik Hedef </w:t>
      </w:r>
      <w:proofErr w:type="gramStart"/>
      <w:r w:rsidRPr="00123BC2">
        <w:rPr>
          <w:b/>
          <w:sz w:val="34"/>
          <w:szCs w:val="34"/>
        </w:rPr>
        <w:t>3.2</w:t>
      </w:r>
      <w:proofErr w:type="gramEnd"/>
    </w:p>
    <w:p w:rsidR="00B12716" w:rsidRPr="00123BC2" w:rsidRDefault="00B12716" w:rsidP="00587CD9">
      <w:pPr>
        <w:spacing w:line="276" w:lineRule="auto"/>
        <w:ind w:left="567"/>
        <w:jc w:val="both"/>
        <w:rPr>
          <w:sz w:val="23"/>
          <w:szCs w:val="23"/>
        </w:rPr>
      </w:pPr>
      <w:bookmarkStart w:id="109" w:name="_Toc410315261"/>
      <w:bookmarkEnd w:id="108"/>
      <w:r w:rsidRPr="00123BC2">
        <w:rPr>
          <w:sz w:val="23"/>
          <w:szCs w:val="23"/>
        </w:rPr>
        <w:t>Plan dönemi sonuna kadar, belirlenen kurum standartlarına uygun eğitim ortamlarını tesis etmek ve etkin, verimli bir mali yönetim yapısı oluşturmak.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commentRangeStart w:id="110"/>
      <w:r w:rsidRPr="00F87C33">
        <w:rPr>
          <w:rFonts w:ascii="Times New Roman" w:hAnsi="Times New Roman"/>
          <w:sz w:val="24"/>
          <w:szCs w:val="24"/>
        </w:rPr>
        <w:lastRenderedPageBreak/>
        <w:t>Performans Göstergeleri</w:t>
      </w:r>
      <w:bookmarkEnd w:id="109"/>
      <w:commentRangeEnd w:id="110"/>
      <w:r w:rsidR="004F54F8" w:rsidRPr="00F87C33">
        <w:rPr>
          <w:rStyle w:val="AklamaBavurusu"/>
          <w:rFonts w:ascii="Times New Roman" w:hAnsi="Times New Roman"/>
          <w:b w:val="0"/>
          <w:bCs w:val="0"/>
          <w:sz w:val="24"/>
          <w:szCs w:val="24"/>
        </w:rPr>
        <w:commentReference w:id="110"/>
      </w:r>
    </w:p>
    <w:tbl>
      <w:tblPr>
        <w:tblStyle w:val="ListeTablo4-Vurgu21"/>
        <w:tblW w:w="5000" w:type="pct"/>
        <w:tblLayout w:type="fixed"/>
        <w:tblLook w:val="04A0"/>
      </w:tblPr>
      <w:tblGrid>
        <w:gridCol w:w="570"/>
        <w:gridCol w:w="5818"/>
        <w:gridCol w:w="758"/>
        <w:gridCol w:w="758"/>
        <w:gridCol w:w="762"/>
        <w:gridCol w:w="859"/>
      </w:tblGrid>
      <w:tr w:rsidR="00732167" w:rsidRPr="00B15520" w:rsidTr="00123BC2">
        <w:trPr>
          <w:cnfStyle w:val="100000000000"/>
          <w:trHeight w:val="20"/>
        </w:trPr>
        <w:tc>
          <w:tcPr>
            <w:cnfStyle w:val="001000000000"/>
            <w:tcW w:w="299" w:type="pct"/>
            <w:vMerge w:val="restart"/>
            <w:tcBorders>
              <w:bottom w:val="single" w:sz="4" w:space="0" w:color="FFFFFF" w:themeColor="background1"/>
            </w:tcBorders>
            <w:vAlign w:val="bottom"/>
          </w:tcPr>
          <w:p w:rsidR="00B12716" w:rsidRPr="00B15520" w:rsidRDefault="00B12716" w:rsidP="00732167">
            <w:pPr>
              <w:rPr>
                <w:sz w:val="19"/>
                <w:szCs w:val="19"/>
              </w:rPr>
            </w:pPr>
            <w:r w:rsidRPr="00B15520">
              <w:rPr>
                <w:sz w:val="19"/>
                <w:szCs w:val="19"/>
              </w:rPr>
              <w:t>No</w:t>
            </w:r>
          </w:p>
        </w:tc>
        <w:tc>
          <w:tcPr>
            <w:tcW w:w="3054" w:type="pct"/>
            <w:vMerge w:val="restart"/>
            <w:tcBorders>
              <w:bottom w:val="single" w:sz="4" w:space="0" w:color="FFFFFF" w:themeColor="background1"/>
            </w:tcBorders>
            <w:vAlign w:val="bottom"/>
          </w:tcPr>
          <w:p w:rsidR="00B12716" w:rsidRPr="00B15520" w:rsidRDefault="00B12716" w:rsidP="00732167">
            <w:pPr>
              <w:cnfStyle w:val="100000000000"/>
              <w:rPr>
                <w:sz w:val="19"/>
                <w:szCs w:val="19"/>
              </w:rPr>
            </w:pPr>
            <w:r w:rsidRPr="00B15520">
              <w:rPr>
                <w:sz w:val="19"/>
                <w:szCs w:val="19"/>
              </w:rPr>
              <w:t>Gösterge</w:t>
            </w:r>
          </w:p>
        </w:tc>
        <w:tc>
          <w:tcPr>
            <w:tcW w:w="1196" w:type="pct"/>
            <w:gridSpan w:val="3"/>
            <w:tcBorders>
              <w:bottom w:val="single" w:sz="4" w:space="0" w:color="FFFFFF" w:themeColor="background1"/>
            </w:tcBorders>
            <w:vAlign w:val="bottom"/>
          </w:tcPr>
          <w:p w:rsidR="00B12716" w:rsidRPr="00B15520" w:rsidRDefault="00B12716" w:rsidP="00732167">
            <w:pPr>
              <w:cnfStyle w:val="100000000000"/>
              <w:rPr>
                <w:sz w:val="19"/>
                <w:szCs w:val="19"/>
              </w:rPr>
            </w:pPr>
            <w:r w:rsidRPr="00B15520">
              <w:rPr>
                <w:sz w:val="19"/>
                <w:szCs w:val="19"/>
              </w:rPr>
              <w:t>Önceki Yıllar</w:t>
            </w:r>
          </w:p>
        </w:tc>
        <w:tc>
          <w:tcPr>
            <w:tcW w:w="451" w:type="pct"/>
            <w:tcBorders>
              <w:bottom w:val="single" w:sz="4" w:space="0" w:color="FFFFFF" w:themeColor="background1"/>
            </w:tcBorders>
            <w:vAlign w:val="bottom"/>
          </w:tcPr>
          <w:p w:rsidR="00B12716" w:rsidRPr="00B15520" w:rsidRDefault="00B12716" w:rsidP="00732167">
            <w:pPr>
              <w:cnfStyle w:val="100000000000"/>
              <w:rPr>
                <w:sz w:val="19"/>
                <w:szCs w:val="19"/>
              </w:rPr>
            </w:pPr>
            <w:r w:rsidRPr="00B15520">
              <w:rPr>
                <w:sz w:val="19"/>
                <w:szCs w:val="19"/>
              </w:rPr>
              <w:t>Hedef</w:t>
            </w:r>
          </w:p>
        </w:tc>
      </w:tr>
      <w:tr w:rsidR="00732167" w:rsidRPr="00B15520" w:rsidTr="00123BC2">
        <w:trPr>
          <w:trHeight w:val="20"/>
        </w:trPr>
        <w:tc>
          <w:tcPr>
            <w:cnfStyle w:val="001000000000"/>
            <w:tcW w:w="299" w:type="pct"/>
            <w:vMerge/>
            <w:tcBorders>
              <w:top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rPr>
                <w:color w:val="FFFFFF" w:themeColor="background1"/>
                <w:sz w:val="19"/>
                <w:szCs w:val="19"/>
              </w:rPr>
            </w:pPr>
          </w:p>
        </w:tc>
        <w:tc>
          <w:tcPr>
            <w:tcW w:w="3054" w:type="pct"/>
            <w:vMerge/>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rPr>
                <w:b/>
                <w:color w:val="FFFFFF" w:themeColor="background1"/>
                <w:sz w:val="19"/>
                <w:szCs w:val="19"/>
              </w:rPr>
            </w:pPr>
          </w:p>
        </w:tc>
        <w:tc>
          <w:tcPr>
            <w:tcW w:w="398"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rPr>
                <w:b/>
                <w:color w:val="FFFFFF" w:themeColor="background1"/>
                <w:sz w:val="19"/>
                <w:szCs w:val="19"/>
              </w:rPr>
            </w:pPr>
            <w:r w:rsidRPr="00B15520">
              <w:rPr>
                <w:b/>
                <w:color w:val="FFFFFF" w:themeColor="background1"/>
                <w:sz w:val="19"/>
                <w:szCs w:val="19"/>
              </w:rPr>
              <w:t>2012</w:t>
            </w:r>
          </w:p>
        </w:tc>
        <w:tc>
          <w:tcPr>
            <w:tcW w:w="398"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rPr>
                <w:b/>
                <w:color w:val="FFFFFF" w:themeColor="background1"/>
                <w:sz w:val="19"/>
                <w:szCs w:val="19"/>
              </w:rPr>
            </w:pPr>
            <w:r w:rsidRPr="00B15520">
              <w:rPr>
                <w:b/>
                <w:color w:val="FFFFFF" w:themeColor="background1"/>
                <w:sz w:val="19"/>
                <w:szCs w:val="19"/>
              </w:rPr>
              <w:t>2013</w:t>
            </w:r>
          </w:p>
        </w:tc>
        <w:tc>
          <w:tcPr>
            <w:tcW w:w="400"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rPr>
                <w:b/>
                <w:color w:val="FFFFFF" w:themeColor="background1"/>
                <w:sz w:val="19"/>
                <w:szCs w:val="19"/>
              </w:rPr>
            </w:pPr>
            <w:r w:rsidRPr="00B15520">
              <w:rPr>
                <w:b/>
                <w:color w:val="FFFFFF" w:themeColor="background1"/>
                <w:sz w:val="19"/>
                <w:szCs w:val="19"/>
              </w:rPr>
              <w:t>2014</w:t>
            </w:r>
          </w:p>
        </w:tc>
        <w:tc>
          <w:tcPr>
            <w:tcW w:w="451" w:type="pct"/>
            <w:tcBorders>
              <w:top w:val="single" w:sz="4" w:space="0" w:color="FFFFFF" w:themeColor="background1"/>
              <w:lef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rPr>
                <w:b/>
                <w:color w:val="FFFFFF" w:themeColor="background1"/>
                <w:sz w:val="19"/>
                <w:szCs w:val="19"/>
              </w:rPr>
            </w:pPr>
            <w:r w:rsidRPr="00B15520">
              <w:rPr>
                <w:b/>
                <w:color w:val="FFFFFF" w:themeColor="background1"/>
                <w:sz w:val="19"/>
                <w:szCs w:val="19"/>
              </w:rPr>
              <w:t>2019</w:t>
            </w:r>
          </w:p>
        </w:tc>
      </w:tr>
      <w:tr w:rsidR="00534126" w:rsidRPr="00B15520" w:rsidTr="00123BC2">
        <w:trPr>
          <w:cnfStyle w:val="000000010000"/>
          <w:trHeight w:val="20"/>
        </w:trPr>
        <w:tc>
          <w:tcPr>
            <w:cnfStyle w:val="00100000000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534126" w:rsidRPr="00B15520" w:rsidRDefault="00534126" w:rsidP="00123BC2">
            <w:pPr>
              <w:cnfStyle w:val="000000010000"/>
              <w:rPr>
                <w:sz w:val="19"/>
                <w:szCs w:val="19"/>
              </w:rPr>
            </w:pPr>
            <w:r w:rsidRPr="00B15520">
              <w:rPr>
                <w:sz w:val="19"/>
                <w:szCs w:val="19"/>
              </w:rPr>
              <w:t xml:space="preserve">Spor salonu </w:t>
            </w:r>
            <w:r w:rsidR="00123BC2">
              <w:rPr>
                <w:sz w:val="19"/>
                <w:szCs w:val="19"/>
              </w:rPr>
              <w:t>sayısı</w:t>
            </w:r>
          </w:p>
        </w:tc>
        <w:tc>
          <w:tcPr>
            <w:tcW w:w="398" w:type="pct"/>
            <w:vAlign w:val="bottom"/>
          </w:tcPr>
          <w:p w:rsidR="00534126" w:rsidRPr="00B15520" w:rsidRDefault="00326AEE" w:rsidP="00534126">
            <w:pPr>
              <w:jc w:val="center"/>
              <w:cnfStyle w:val="000000010000"/>
              <w:rPr>
                <w:sz w:val="19"/>
                <w:szCs w:val="19"/>
              </w:rPr>
            </w:pPr>
            <w:r>
              <w:rPr>
                <w:sz w:val="19"/>
                <w:szCs w:val="19"/>
              </w:rPr>
              <w:t>1</w:t>
            </w:r>
          </w:p>
        </w:tc>
        <w:tc>
          <w:tcPr>
            <w:tcW w:w="398" w:type="pct"/>
            <w:vAlign w:val="bottom"/>
          </w:tcPr>
          <w:p w:rsidR="00534126" w:rsidRPr="00B15520" w:rsidRDefault="00326AEE" w:rsidP="00534126">
            <w:pPr>
              <w:jc w:val="center"/>
              <w:cnfStyle w:val="000000010000"/>
              <w:rPr>
                <w:sz w:val="19"/>
                <w:szCs w:val="19"/>
              </w:rPr>
            </w:pPr>
            <w:r>
              <w:rPr>
                <w:sz w:val="19"/>
                <w:szCs w:val="19"/>
              </w:rPr>
              <w:t>1</w:t>
            </w:r>
          </w:p>
        </w:tc>
        <w:tc>
          <w:tcPr>
            <w:tcW w:w="400" w:type="pct"/>
            <w:vAlign w:val="bottom"/>
          </w:tcPr>
          <w:p w:rsidR="00534126" w:rsidRPr="00B15520" w:rsidRDefault="00326AEE" w:rsidP="00534126">
            <w:pPr>
              <w:jc w:val="center"/>
              <w:cnfStyle w:val="000000010000"/>
              <w:rPr>
                <w:sz w:val="19"/>
                <w:szCs w:val="19"/>
              </w:rPr>
            </w:pPr>
            <w:r>
              <w:rPr>
                <w:sz w:val="19"/>
                <w:szCs w:val="19"/>
              </w:rPr>
              <w:t>1</w:t>
            </w:r>
          </w:p>
        </w:tc>
        <w:tc>
          <w:tcPr>
            <w:tcW w:w="451" w:type="pct"/>
          </w:tcPr>
          <w:p w:rsidR="00534126" w:rsidRPr="00B15520" w:rsidRDefault="00123BC2" w:rsidP="00534126">
            <w:pPr>
              <w:jc w:val="center"/>
              <w:cnfStyle w:val="000000010000"/>
              <w:rPr>
                <w:sz w:val="19"/>
                <w:szCs w:val="19"/>
              </w:rPr>
            </w:pPr>
            <w:r>
              <w:rPr>
                <w:sz w:val="19"/>
                <w:szCs w:val="19"/>
              </w:rPr>
              <w:t>1</w:t>
            </w:r>
          </w:p>
        </w:tc>
      </w:tr>
      <w:tr w:rsidR="00534126" w:rsidRPr="00B15520" w:rsidTr="00123BC2">
        <w:trPr>
          <w:trHeight w:val="20"/>
        </w:trPr>
        <w:tc>
          <w:tcPr>
            <w:cnfStyle w:val="00100000000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534126" w:rsidRPr="00B15520" w:rsidRDefault="00534126" w:rsidP="00123BC2">
            <w:pPr>
              <w:cnfStyle w:val="000000000000"/>
              <w:rPr>
                <w:sz w:val="19"/>
                <w:szCs w:val="19"/>
              </w:rPr>
            </w:pPr>
            <w:r w:rsidRPr="00B15520">
              <w:rPr>
                <w:sz w:val="19"/>
                <w:szCs w:val="19"/>
              </w:rPr>
              <w:t xml:space="preserve">Çok amaçlı salon veya konferans salonu olan okul </w:t>
            </w:r>
            <w:r w:rsidR="00123BC2">
              <w:rPr>
                <w:sz w:val="19"/>
                <w:szCs w:val="19"/>
              </w:rPr>
              <w:t>sayısı</w:t>
            </w:r>
          </w:p>
        </w:tc>
        <w:tc>
          <w:tcPr>
            <w:tcW w:w="398" w:type="pct"/>
            <w:vAlign w:val="bottom"/>
          </w:tcPr>
          <w:p w:rsidR="00534126" w:rsidRPr="00B15520" w:rsidRDefault="00326AEE" w:rsidP="00534126">
            <w:pPr>
              <w:jc w:val="center"/>
              <w:cnfStyle w:val="000000000000"/>
              <w:rPr>
                <w:sz w:val="19"/>
                <w:szCs w:val="19"/>
              </w:rPr>
            </w:pPr>
            <w:r>
              <w:rPr>
                <w:sz w:val="19"/>
                <w:szCs w:val="19"/>
              </w:rPr>
              <w:t>0</w:t>
            </w:r>
          </w:p>
        </w:tc>
        <w:tc>
          <w:tcPr>
            <w:tcW w:w="398" w:type="pct"/>
            <w:vAlign w:val="bottom"/>
          </w:tcPr>
          <w:p w:rsidR="00534126" w:rsidRPr="00B15520" w:rsidRDefault="00326AEE" w:rsidP="00534126">
            <w:pPr>
              <w:jc w:val="center"/>
              <w:cnfStyle w:val="000000000000"/>
              <w:rPr>
                <w:sz w:val="19"/>
                <w:szCs w:val="19"/>
              </w:rPr>
            </w:pPr>
            <w:r>
              <w:rPr>
                <w:sz w:val="19"/>
                <w:szCs w:val="19"/>
              </w:rPr>
              <w:t>1</w:t>
            </w:r>
          </w:p>
        </w:tc>
        <w:tc>
          <w:tcPr>
            <w:tcW w:w="400" w:type="pct"/>
            <w:vAlign w:val="bottom"/>
          </w:tcPr>
          <w:p w:rsidR="00534126" w:rsidRPr="00B15520" w:rsidRDefault="00326AEE" w:rsidP="00534126">
            <w:pPr>
              <w:jc w:val="center"/>
              <w:cnfStyle w:val="000000000000"/>
              <w:rPr>
                <w:sz w:val="19"/>
                <w:szCs w:val="19"/>
              </w:rPr>
            </w:pPr>
            <w:r>
              <w:rPr>
                <w:sz w:val="19"/>
                <w:szCs w:val="19"/>
              </w:rPr>
              <w:t>1</w:t>
            </w:r>
          </w:p>
        </w:tc>
        <w:tc>
          <w:tcPr>
            <w:tcW w:w="451" w:type="pct"/>
          </w:tcPr>
          <w:p w:rsidR="00534126" w:rsidRPr="00B15520" w:rsidRDefault="00123BC2" w:rsidP="00534126">
            <w:pPr>
              <w:jc w:val="center"/>
              <w:cnfStyle w:val="000000000000"/>
              <w:rPr>
                <w:sz w:val="19"/>
                <w:szCs w:val="19"/>
              </w:rPr>
            </w:pPr>
            <w:r>
              <w:rPr>
                <w:sz w:val="19"/>
                <w:szCs w:val="19"/>
              </w:rPr>
              <w:t>1</w:t>
            </w:r>
          </w:p>
        </w:tc>
      </w:tr>
      <w:tr w:rsidR="00534126" w:rsidRPr="00B15520" w:rsidTr="00123BC2">
        <w:trPr>
          <w:cnfStyle w:val="000000010000"/>
          <w:trHeight w:val="20"/>
        </w:trPr>
        <w:tc>
          <w:tcPr>
            <w:cnfStyle w:val="00100000000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534126" w:rsidRPr="00B15520" w:rsidRDefault="00534126" w:rsidP="00534126">
            <w:pPr>
              <w:cnfStyle w:val="000000010000"/>
              <w:rPr>
                <w:sz w:val="19"/>
                <w:szCs w:val="19"/>
              </w:rPr>
            </w:pPr>
            <w:r w:rsidRPr="00B15520">
              <w:rPr>
                <w:sz w:val="19"/>
                <w:szCs w:val="19"/>
              </w:rPr>
              <w:t xml:space="preserve">Kütüphanesi olan okul </w:t>
            </w:r>
            <w:r w:rsidR="00123BC2">
              <w:rPr>
                <w:sz w:val="19"/>
                <w:szCs w:val="19"/>
              </w:rPr>
              <w:t>sayısı</w:t>
            </w:r>
          </w:p>
        </w:tc>
        <w:tc>
          <w:tcPr>
            <w:tcW w:w="398" w:type="pct"/>
            <w:vAlign w:val="bottom"/>
          </w:tcPr>
          <w:p w:rsidR="00534126" w:rsidRPr="00B15520" w:rsidRDefault="00326AEE" w:rsidP="00534126">
            <w:pPr>
              <w:jc w:val="center"/>
              <w:cnfStyle w:val="000000010000"/>
              <w:rPr>
                <w:sz w:val="19"/>
                <w:szCs w:val="19"/>
              </w:rPr>
            </w:pPr>
            <w:r>
              <w:rPr>
                <w:sz w:val="19"/>
                <w:szCs w:val="19"/>
              </w:rPr>
              <w:t>1</w:t>
            </w:r>
          </w:p>
        </w:tc>
        <w:tc>
          <w:tcPr>
            <w:tcW w:w="398" w:type="pct"/>
            <w:vAlign w:val="bottom"/>
          </w:tcPr>
          <w:p w:rsidR="00534126" w:rsidRPr="00B15520" w:rsidRDefault="00326AEE" w:rsidP="00534126">
            <w:pPr>
              <w:jc w:val="center"/>
              <w:cnfStyle w:val="000000010000"/>
              <w:rPr>
                <w:sz w:val="19"/>
                <w:szCs w:val="19"/>
              </w:rPr>
            </w:pPr>
            <w:r>
              <w:rPr>
                <w:sz w:val="19"/>
                <w:szCs w:val="19"/>
              </w:rPr>
              <w:t>1</w:t>
            </w:r>
          </w:p>
        </w:tc>
        <w:tc>
          <w:tcPr>
            <w:tcW w:w="400" w:type="pct"/>
            <w:vAlign w:val="bottom"/>
          </w:tcPr>
          <w:p w:rsidR="00534126" w:rsidRPr="00B15520" w:rsidRDefault="00326AEE" w:rsidP="00534126">
            <w:pPr>
              <w:jc w:val="center"/>
              <w:cnfStyle w:val="000000010000"/>
              <w:rPr>
                <w:sz w:val="19"/>
                <w:szCs w:val="19"/>
              </w:rPr>
            </w:pPr>
            <w:r>
              <w:rPr>
                <w:sz w:val="19"/>
                <w:szCs w:val="19"/>
              </w:rPr>
              <w:t>1</w:t>
            </w:r>
          </w:p>
        </w:tc>
        <w:tc>
          <w:tcPr>
            <w:tcW w:w="451" w:type="pct"/>
          </w:tcPr>
          <w:p w:rsidR="00534126" w:rsidRPr="00B15520" w:rsidRDefault="00123BC2" w:rsidP="00534126">
            <w:pPr>
              <w:jc w:val="center"/>
              <w:cnfStyle w:val="000000010000"/>
              <w:rPr>
                <w:sz w:val="19"/>
                <w:szCs w:val="19"/>
              </w:rPr>
            </w:pPr>
            <w:r>
              <w:rPr>
                <w:sz w:val="19"/>
                <w:szCs w:val="19"/>
              </w:rPr>
              <w:t>1</w:t>
            </w:r>
          </w:p>
        </w:tc>
      </w:tr>
      <w:tr w:rsidR="00732167" w:rsidRPr="00B15520" w:rsidTr="00123BC2">
        <w:trPr>
          <w:trHeight w:val="20"/>
        </w:trPr>
        <w:tc>
          <w:tcPr>
            <w:cnfStyle w:val="001000000000"/>
            <w:tcW w:w="299" w:type="pct"/>
          </w:tcPr>
          <w:p w:rsidR="00B12716" w:rsidRPr="00B15520" w:rsidRDefault="00B1271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B12716" w:rsidRPr="00B15520" w:rsidRDefault="00B12716" w:rsidP="00230F1A">
            <w:pPr>
              <w:cnfStyle w:val="000000000000"/>
              <w:rPr>
                <w:sz w:val="19"/>
                <w:szCs w:val="19"/>
              </w:rPr>
            </w:pPr>
            <w:r w:rsidRPr="00B15520">
              <w:rPr>
                <w:sz w:val="19"/>
                <w:szCs w:val="19"/>
              </w:rPr>
              <w:t xml:space="preserve">Engellilerin kullanımına yönelik düzenleme yapılan okul veya kurum </w:t>
            </w:r>
            <w:r w:rsidR="00123BC2">
              <w:rPr>
                <w:sz w:val="19"/>
                <w:szCs w:val="19"/>
              </w:rPr>
              <w:t>sayısı</w:t>
            </w:r>
          </w:p>
        </w:tc>
        <w:tc>
          <w:tcPr>
            <w:tcW w:w="398" w:type="pct"/>
          </w:tcPr>
          <w:p w:rsidR="00B12716" w:rsidRPr="00B15520" w:rsidRDefault="00326AEE" w:rsidP="001618D5">
            <w:pPr>
              <w:jc w:val="center"/>
              <w:cnfStyle w:val="000000000000"/>
              <w:rPr>
                <w:sz w:val="19"/>
                <w:szCs w:val="19"/>
              </w:rPr>
            </w:pPr>
            <w:r>
              <w:rPr>
                <w:sz w:val="19"/>
                <w:szCs w:val="19"/>
              </w:rPr>
              <w:t>0</w:t>
            </w:r>
          </w:p>
        </w:tc>
        <w:tc>
          <w:tcPr>
            <w:tcW w:w="398" w:type="pct"/>
          </w:tcPr>
          <w:p w:rsidR="00B12716" w:rsidRPr="00B15520" w:rsidRDefault="00326AEE" w:rsidP="001618D5">
            <w:pPr>
              <w:jc w:val="center"/>
              <w:cnfStyle w:val="000000000000"/>
              <w:rPr>
                <w:sz w:val="19"/>
                <w:szCs w:val="19"/>
              </w:rPr>
            </w:pPr>
            <w:r>
              <w:rPr>
                <w:sz w:val="19"/>
                <w:szCs w:val="19"/>
              </w:rPr>
              <w:t>0</w:t>
            </w:r>
          </w:p>
        </w:tc>
        <w:tc>
          <w:tcPr>
            <w:tcW w:w="400" w:type="pct"/>
          </w:tcPr>
          <w:p w:rsidR="00B12716" w:rsidRPr="00B15520" w:rsidRDefault="00326AEE" w:rsidP="001618D5">
            <w:pPr>
              <w:jc w:val="center"/>
              <w:cnfStyle w:val="000000000000"/>
              <w:rPr>
                <w:sz w:val="19"/>
                <w:szCs w:val="19"/>
              </w:rPr>
            </w:pPr>
            <w:r>
              <w:rPr>
                <w:sz w:val="19"/>
                <w:szCs w:val="19"/>
              </w:rPr>
              <w:t>0</w:t>
            </w:r>
          </w:p>
        </w:tc>
        <w:tc>
          <w:tcPr>
            <w:tcW w:w="451" w:type="pct"/>
          </w:tcPr>
          <w:p w:rsidR="00B12716" w:rsidRPr="00B15520" w:rsidRDefault="00123BC2" w:rsidP="001618D5">
            <w:pPr>
              <w:jc w:val="center"/>
              <w:cnfStyle w:val="000000000000"/>
              <w:rPr>
                <w:sz w:val="19"/>
                <w:szCs w:val="19"/>
              </w:rPr>
            </w:pPr>
            <w:r>
              <w:rPr>
                <w:sz w:val="19"/>
                <w:szCs w:val="19"/>
              </w:rPr>
              <w:t>1</w:t>
            </w:r>
          </w:p>
        </w:tc>
      </w:tr>
      <w:tr w:rsidR="00732167" w:rsidRPr="00B15520" w:rsidTr="00123BC2">
        <w:trPr>
          <w:cnfStyle w:val="000000010000"/>
          <w:trHeight w:val="20"/>
        </w:trPr>
        <w:tc>
          <w:tcPr>
            <w:cnfStyle w:val="001000000000"/>
            <w:tcW w:w="299" w:type="pct"/>
          </w:tcPr>
          <w:p w:rsidR="00B12716" w:rsidRPr="00B15520" w:rsidRDefault="00B1271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B12716" w:rsidRPr="00B15520" w:rsidRDefault="00123BC2" w:rsidP="00230F1A">
            <w:pPr>
              <w:cnfStyle w:val="000000010000"/>
              <w:rPr>
                <w:sz w:val="19"/>
                <w:szCs w:val="19"/>
              </w:rPr>
            </w:pPr>
            <w:r w:rsidRPr="00B15520">
              <w:rPr>
                <w:sz w:val="19"/>
                <w:szCs w:val="19"/>
              </w:rPr>
              <w:t xml:space="preserve">İnternet </w:t>
            </w:r>
            <w:r w:rsidR="00B12716" w:rsidRPr="00B15520">
              <w:rPr>
                <w:sz w:val="19"/>
                <w:szCs w:val="19"/>
              </w:rPr>
              <w:t>altyapısı, tablet veya etkileşimli tahta kurulumu tamamlananların oranı (%)</w:t>
            </w:r>
          </w:p>
        </w:tc>
        <w:tc>
          <w:tcPr>
            <w:tcW w:w="398" w:type="pct"/>
          </w:tcPr>
          <w:p w:rsidR="00B12716" w:rsidRPr="00B15520" w:rsidRDefault="00326AEE" w:rsidP="001618D5">
            <w:pPr>
              <w:jc w:val="center"/>
              <w:cnfStyle w:val="000000010000"/>
              <w:rPr>
                <w:sz w:val="19"/>
                <w:szCs w:val="19"/>
              </w:rPr>
            </w:pPr>
            <w:r>
              <w:rPr>
                <w:sz w:val="19"/>
                <w:szCs w:val="19"/>
              </w:rPr>
              <w:t>0</w:t>
            </w:r>
          </w:p>
        </w:tc>
        <w:tc>
          <w:tcPr>
            <w:tcW w:w="398" w:type="pct"/>
          </w:tcPr>
          <w:p w:rsidR="00B12716" w:rsidRPr="00B15520" w:rsidRDefault="00326AEE" w:rsidP="001618D5">
            <w:pPr>
              <w:jc w:val="center"/>
              <w:cnfStyle w:val="000000010000"/>
              <w:rPr>
                <w:sz w:val="19"/>
                <w:szCs w:val="19"/>
              </w:rPr>
            </w:pPr>
            <w:r>
              <w:rPr>
                <w:sz w:val="19"/>
                <w:szCs w:val="19"/>
              </w:rPr>
              <w:t>0</w:t>
            </w:r>
          </w:p>
        </w:tc>
        <w:tc>
          <w:tcPr>
            <w:tcW w:w="400" w:type="pct"/>
          </w:tcPr>
          <w:p w:rsidR="00B12716" w:rsidRPr="00B15520" w:rsidRDefault="00326AEE" w:rsidP="001618D5">
            <w:pPr>
              <w:jc w:val="center"/>
              <w:cnfStyle w:val="000000010000"/>
              <w:rPr>
                <w:sz w:val="19"/>
                <w:szCs w:val="19"/>
              </w:rPr>
            </w:pPr>
            <w:r>
              <w:rPr>
                <w:sz w:val="19"/>
                <w:szCs w:val="19"/>
              </w:rPr>
              <w:t>0</w:t>
            </w:r>
          </w:p>
        </w:tc>
        <w:tc>
          <w:tcPr>
            <w:tcW w:w="451" w:type="pct"/>
          </w:tcPr>
          <w:p w:rsidR="00B12716" w:rsidRPr="00B15520" w:rsidRDefault="00DC30DF" w:rsidP="001618D5">
            <w:pPr>
              <w:jc w:val="center"/>
              <w:cnfStyle w:val="000000010000"/>
              <w:rPr>
                <w:sz w:val="19"/>
                <w:szCs w:val="19"/>
              </w:rPr>
            </w:pPr>
            <w:r w:rsidRPr="00B15520">
              <w:rPr>
                <w:sz w:val="19"/>
                <w:szCs w:val="19"/>
              </w:rPr>
              <w:t>100</w:t>
            </w:r>
          </w:p>
        </w:tc>
      </w:tr>
    </w:tbl>
    <w:p w:rsidR="00123BC2" w:rsidRDefault="00123BC2" w:rsidP="00123BC2">
      <w:pPr>
        <w:spacing w:line="276" w:lineRule="auto"/>
        <w:ind w:left="567"/>
        <w:jc w:val="both"/>
        <w:rPr>
          <w:sz w:val="23"/>
          <w:szCs w:val="23"/>
        </w:rPr>
      </w:pPr>
      <w:bookmarkStart w:id="111" w:name="_Toc410315262"/>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belirlenen kurum standartlarına uygun eğitim ortamları tesis edilecek ve etkin, verimli bir mali yönetim yapısı oluşturulması planlanmaktadır.</w:t>
      </w:r>
    </w:p>
    <w:bookmarkEnd w:id="111"/>
    <w:p w:rsidR="00B12716" w:rsidRPr="00F87C33" w:rsidRDefault="00B97F23" w:rsidP="00B76F47">
      <w:pPr>
        <w:pStyle w:val="ResimYazs"/>
        <w:keepNext/>
        <w:spacing w:before="300" w:line="264" w:lineRule="auto"/>
        <w:ind w:firstLine="284"/>
        <w:jc w:val="left"/>
        <w:rPr>
          <w:rFonts w:ascii="Times New Roman" w:hAnsi="Times New Roman"/>
          <w:sz w:val="24"/>
          <w:szCs w:val="24"/>
        </w:rPr>
      </w:pPr>
      <w:commentRangeStart w:id="112"/>
      <w:r w:rsidRPr="00F87C33">
        <w:rPr>
          <w:rFonts w:ascii="Times New Roman" w:hAnsi="Times New Roman"/>
          <w:sz w:val="24"/>
          <w:szCs w:val="24"/>
        </w:rPr>
        <w:t>Stratejiler</w:t>
      </w:r>
      <w:commentRangeEnd w:id="112"/>
      <w:r w:rsidR="004F54F8" w:rsidRPr="00F87C33">
        <w:rPr>
          <w:rStyle w:val="AklamaBavurusu"/>
          <w:rFonts w:ascii="Times New Roman" w:hAnsi="Times New Roman"/>
          <w:b w:val="0"/>
          <w:bCs w:val="0"/>
          <w:sz w:val="24"/>
          <w:szCs w:val="24"/>
        </w:rPr>
        <w:commentReference w:id="112"/>
      </w:r>
    </w:p>
    <w:tbl>
      <w:tblPr>
        <w:tblStyle w:val="ListeTablo4-Vurgu21"/>
        <w:tblW w:w="5000" w:type="pct"/>
        <w:tblLook w:val="04A0"/>
      </w:tblPr>
      <w:tblGrid>
        <w:gridCol w:w="553"/>
        <w:gridCol w:w="6605"/>
        <w:gridCol w:w="1226"/>
        <w:gridCol w:w="1141"/>
      </w:tblGrid>
      <w:tr w:rsidR="00106D40" w:rsidRPr="00B15520" w:rsidTr="00F012AC">
        <w:trPr>
          <w:cnfStyle w:val="100000000000"/>
          <w:trHeight w:val="20"/>
        </w:trPr>
        <w:tc>
          <w:tcPr>
            <w:cnfStyle w:val="001000000000"/>
            <w:tcW w:w="556"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698" w:type="dxa"/>
            <w:vAlign w:val="bottom"/>
          </w:tcPr>
          <w:p w:rsidR="00106D40" w:rsidRPr="00B15520" w:rsidRDefault="00F87C33" w:rsidP="00F87C33">
            <w:pPr>
              <w:pStyle w:val="ListeParagraf"/>
              <w:spacing w:after="0"/>
              <w:ind w:left="0"/>
              <w:cnfStyle w:val="100000000000"/>
              <w:rPr>
                <w:rFonts w:ascii="Times New Roman" w:hAnsi="Times New Roman" w:cs="Times New Roman"/>
                <w:sz w:val="19"/>
                <w:szCs w:val="19"/>
              </w:rPr>
            </w:pPr>
            <w:r>
              <w:rPr>
                <w:rFonts w:ascii="Times New Roman" w:hAnsi="Times New Roman" w:cs="Times New Roman"/>
                <w:sz w:val="19"/>
                <w:szCs w:val="19"/>
              </w:rPr>
              <w:t>Stratejiler</w:t>
            </w:r>
          </w:p>
        </w:tc>
        <w:tc>
          <w:tcPr>
            <w:tcW w:w="1226" w:type="dxa"/>
            <w:vAlign w:val="bottom"/>
          </w:tcPr>
          <w:p w:rsidR="00106D40" w:rsidRPr="00B15520" w:rsidRDefault="00106D40" w:rsidP="00F87C33">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45" w:type="dxa"/>
            <w:vAlign w:val="bottom"/>
          </w:tcPr>
          <w:p w:rsidR="00106D40" w:rsidRPr="00B15520" w:rsidRDefault="00106D40" w:rsidP="00F87C33">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A55076" w:rsidRPr="00B15520" w:rsidTr="000053E2">
        <w:trPr>
          <w:trHeight w:val="20"/>
        </w:trPr>
        <w:tc>
          <w:tcPr>
            <w:cnfStyle w:val="001000000000"/>
            <w:tcW w:w="556" w:type="dxa"/>
          </w:tcPr>
          <w:p w:rsidR="00A55076" w:rsidRPr="00B15520" w:rsidRDefault="00A5507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698" w:type="dxa"/>
          </w:tcPr>
          <w:p w:rsidR="00A55076" w:rsidRPr="00B15520" w:rsidRDefault="00A55076" w:rsidP="00765BBA">
            <w:pPr>
              <w:pStyle w:val="ListeParagraf"/>
              <w:spacing w:after="0"/>
              <w:ind w:left="0"/>
              <w:contextualSpacing w:val="0"/>
              <w:cnfStyle w:val="000000000000"/>
              <w:rPr>
                <w:rFonts w:ascii="Times New Roman" w:hAnsi="Times New Roman" w:cs="Times New Roman"/>
                <w:sz w:val="19"/>
                <w:szCs w:val="19"/>
              </w:rPr>
            </w:pPr>
            <w:r w:rsidRPr="00B15520">
              <w:rPr>
                <w:rFonts w:ascii="Times New Roman" w:hAnsi="Times New Roman" w:cs="Times New Roman"/>
                <w:sz w:val="19"/>
                <w:szCs w:val="19"/>
              </w:rPr>
              <w:t xml:space="preserve">Okul, derslik, pansiyon, spor salonu gibi eğitim tesislerinin sayısı ve dağılımında belirlenen hedeflere ulaşmak ve bölgesel farklılıkları en aza indirmek için yatırım programları ihtiyaç analizleri doğrultusunda hazırlanacaktır. </w:t>
            </w:r>
          </w:p>
        </w:tc>
        <w:tc>
          <w:tcPr>
            <w:tcW w:w="1226" w:type="dxa"/>
          </w:tcPr>
          <w:p w:rsidR="00A55076" w:rsidRPr="00B15520" w:rsidRDefault="00A55076" w:rsidP="004C0A20">
            <w:pPr>
              <w:pStyle w:val="ListeParagraf"/>
              <w:spacing w:after="0"/>
              <w:ind w:left="0"/>
              <w:contextualSpacing w:val="0"/>
              <w:jc w:val="center"/>
              <w:cnfStyle w:val="000000000000"/>
              <w:rPr>
                <w:rFonts w:ascii="Times New Roman" w:hAnsi="Times New Roman" w:cs="Times New Roman"/>
                <w:sz w:val="19"/>
                <w:szCs w:val="19"/>
              </w:rPr>
            </w:pPr>
            <w:proofErr w:type="spellStart"/>
            <w:r>
              <w:rPr>
                <w:rFonts w:ascii="Times New Roman" w:hAnsi="Times New Roman" w:cs="Times New Roman"/>
                <w:sz w:val="19"/>
                <w:szCs w:val="19"/>
              </w:rPr>
              <w:t>Abdurrahman</w:t>
            </w:r>
            <w:proofErr w:type="spellEnd"/>
            <w:r>
              <w:rPr>
                <w:rFonts w:ascii="Times New Roman" w:hAnsi="Times New Roman" w:cs="Times New Roman"/>
                <w:sz w:val="19"/>
                <w:szCs w:val="19"/>
              </w:rPr>
              <w:t xml:space="preserve"> YILDIRIM</w:t>
            </w:r>
          </w:p>
        </w:tc>
        <w:tc>
          <w:tcPr>
            <w:tcW w:w="1045" w:type="dxa"/>
            <w:vAlign w:val="top"/>
          </w:tcPr>
          <w:p w:rsidR="00A55076" w:rsidRDefault="00A55076">
            <w:pPr>
              <w:cnfStyle w:val="000000000000"/>
            </w:pPr>
            <w:r w:rsidRPr="00083F8E">
              <w:rPr>
                <w:sz w:val="19"/>
                <w:szCs w:val="19"/>
              </w:rPr>
              <w:t>Müdür Yardımcıları</w:t>
            </w:r>
          </w:p>
        </w:tc>
      </w:tr>
      <w:tr w:rsidR="00A55076" w:rsidRPr="00B15520" w:rsidTr="000053E2">
        <w:trPr>
          <w:cnfStyle w:val="000000010000"/>
          <w:trHeight w:val="20"/>
        </w:trPr>
        <w:tc>
          <w:tcPr>
            <w:cnfStyle w:val="001000000000"/>
            <w:tcW w:w="556" w:type="dxa"/>
          </w:tcPr>
          <w:p w:rsidR="00A55076" w:rsidRPr="00B15520" w:rsidRDefault="00A5507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698" w:type="dxa"/>
          </w:tcPr>
          <w:p w:rsidR="00A55076" w:rsidRPr="00B15520" w:rsidRDefault="00A55076" w:rsidP="00F012AC">
            <w:pPr>
              <w:pStyle w:val="ListeParagraf"/>
              <w:spacing w:after="0"/>
              <w:ind w:left="0"/>
              <w:contextualSpacing w:val="0"/>
              <w:cnfStyle w:val="000000010000"/>
              <w:rPr>
                <w:rFonts w:ascii="Times New Roman" w:hAnsi="Times New Roman" w:cs="Times New Roman"/>
                <w:sz w:val="19"/>
                <w:szCs w:val="19"/>
              </w:rPr>
            </w:pPr>
            <w:r>
              <w:rPr>
                <w:rFonts w:ascii="Times New Roman" w:hAnsi="Times New Roman" w:cs="Times New Roman"/>
                <w:sz w:val="19"/>
                <w:szCs w:val="19"/>
              </w:rPr>
              <w:t xml:space="preserve">Müdürlüğümüze </w:t>
            </w:r>
            <w:r w:rsidRPr="00B15520">
              <w:rPr>
                <w:rFonts w:ascii="Times New Roman" w:hAnsi="Times New Roman" w:cs="Times New Roman"/>
                <w:sz w:val="19"/>
                <w:szCs w:val="19"/>
              </w:rPr>
              <w:t xml:space="preserve">ait projelerin oluşturulmasında birimlerin ihtiyaç programları, </w:t>
            </w:r>
            <w:proofErr w:type="gramStart"/>
            <w:r w:rsidRPr="00B15520">
              <w:rPr>
                <w:rFonts w:ascii="Times New Roman" w:hAnsi="Times New Roman" w:cs="Times New Roman"/>
                <w:sz w:val="19"/>
                <w:szCs w:val="19"/>
              </w:rPr>
              <w:t>hijyen</w:t>
            </w:r>
            <w:proofErr w:type="gramEnd"/>
            <w:r w:rsidRPr="00B15520">
              <w:rPr>
                <w:rFonts w:ascii="Times New Roman" w:hAnsi="Times New Roman" w:cs="Times New Roman"/>
                <w:sz w:val="19"/>
                <w:szCs w:val="19"/>
              </w:rPr>
              <w:t xml:space="preserve">, enerji verimliliği, konfor şartları ile maddi ve doğal kaynakların tasarrufu gibi öncelikler dikkate alınacaktır. </w:t>
            </w:r>
          </w:p>
        </w:tc>
        <w:tc>
          <w:tcPr>
            <w:tcW w:w="1226" w:type="dxa"/>
          </w:tcPr>
          <w:p w:rsidR="00A55076" w:rsidRPr="00B15520" w:rsidRDefault="00A55076" w:rsidP="004C0A20">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MURAT AKGÜN</w:t>
            </w:r>
          </w:p>
        </w:tc>
        <w:tc>
          <w:tcPr>
            <w:tcW w:w="1045" w:type="dxa"/>
            <w:vAlign w:val="top"/>
          </w:tcPr>
          <w:p w:rsidR="00A55076" w:rsidRDefault="00A55076">
            <w:pPr>
              <w:cnfStyle w:val="000000010000"/>
            </w:pPr>
            <w:r w:rsidRPr="00083F8E">
              <w:rPr>
                <w:sz w:val="19"/>
                <w:szCs w:val="19"/>
              </w:rPr>
              <w:t>Müdür Yardımcıları</w:t>
            </w:r>
          </w:p>
        </w:tc>
      </w:tr>
      <w:tr w:rsidR="00A55076" w:rsidRPr="00B15520" w:rsidTr="000053E2">
        <w:trPr>
          <w:trHeight w:val="20"/>
        </w:trPr>
        <w:tc>
          <w:tcPr>
            <w:cnfStyle w:val="001000000000"/>
            <w:tcW w:w="556" w:type="dxa"/>
          </w:tcPr>
          <w:p w:rsidR="00A55076" w:rsidRPr="00B15520" w:rsidRDefault="00A5507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698" w:type="dxa"/>
          </w:tcPr>
          <w:p w:rsidR="00A55076" w:rsidRPr="00B15520" w:rsidRDefault="00A55076" w:rsidP="00765BBA">
            <w:pPr>
              <w:cnfStyle w:val="000000000000"/>
              <w:rPr>
                <w:sz w:val="19"/>
                <w:szCs w:val="19"/>
              </w:rPr>
            </w:pPr>
            <w:r w:rsidRPr="00B15520">
              <w:rPr>
                <w:sz w:val="19"/>
                <w:szCs w:val="19"/>
              </w:rPr>
              <w:t>Öğrenci yurt ve pansiyonlarının konaklama kalitesinin artırılmasına yönelik çalışmalar yapılacak ve fiziki ortamlara ilişkin standartlar güvenlik, hijyen ve konfor şartları dikkate alınarak geliştirilecektir.</w:t>
            </w:r>
          </w:p>
        </w:tc>
        <w:tc>
          <w:tcPr>
            <w:tcW w:w="1226" w:type="dxa"/>
          </w:tcPr>
          <w:p w:rsidR="00A55076" w:rsidRPr="00B15520" w:rsidRDefault="00A55076" w:rsidP="004C0A20">
            <w:pPr>
              <w:pStyle w:val="ListeParagraf"/>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RAMAZAN TUNÇ</w:t>
            </w:r>
          </w:p>
        </w:tc>
        <w:tc>
          <w:tcPr>
            <w:tcW w:w="1045" w:type="dxa"/>
            <w:vAlign w:val="top"/>
          </w:tcPr>
          <w:p w:rsidR="00A55076" w:rsidRDefault="00A55076">
            <w:pPr>
              <w:cnfStyle w:val="000000000000"/>
            </w:pPr>
            <w:r w:rsidRPr="00083F8E">
              <w:rPr>
                <w:sz w:val="19"/>
                <w:szCs w:val="19"/>
              </w:rPr>
              <w:t>Müdür Yardımcıları</w:t>
            </w:r>
          </w:p>
        </w:tc>
      </w:tr>
      <w:tr w:rsidR="00A55076" w:rsidRPr="00B15520" w:rsidTr="000053E2">
        <w:trPr>
          <w:cnfStyle w:val="000000010000"/>
          <w:trHeight w:val="20"/>
        </w:trPr>
        <w:tc>
          <w:tcPr>
            <w:cnfStyle w:val="001000000000"/>
            <w:tcW w:w="556" w:type="dxa"/>
          </w:tcPr>
          <w:p w:rsidR="00A55076" w:rsidRPr="00B15520" w:rsidRDefault="00A5507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698" w:type="dxa"/>
          </w:tcPr>
          <w:p w:rsidR="00A55076" w:rsidRPr="00B15520" w:rsidRDefault="00A55076" w:rsidP="00765BBA">
            <w:pPr>
              <w:pStyle w:val="ListeParagraf"/>
              <w:spacing w:after="0"/>
              <w:ind w:left="0"/>
              <w:contextualSpacing w:val="0"/>
              <w:cnfStyle w:val="000000010000"/>
              <w:rPr>
                <w:rFonts w:ascii="Times New Roman" w:hAnsi="Times New Roman" w:cs="Times New Roman"/>
                <w:sz w:val="19"/>
                <w:szCs w:val="19"/>
              </w:rPr>
            </w:pPr>
            <w:r w:rsidRPr="00B15520">
              <w:rPr>
                <w:rFonts w:ascii="Times New Roman" w:hAnsi="Times New Roman" w:cs="Times New Roman"/>
                <w:sz w:val="19"/>
                <w:szCs w:val="19"/>
              </w:rPr>
              <w:t>Mevcut ve yeni açılacak okul, pansiyon ve eklentiler iş güvenliği, onarım ve bakım esasları öncelikleri göz önüne alınarak düzenlenecektir.</w:t>
            </w:r>
          </w:p>
        </w:tc>
        <w:tc>
          <w:tcPr>
            <w:tcW w:w="1226" w:type="dxa"/>
            <w:vAlign w:val="top"/>
          </w:tcPr>
          <w:p w:rsidR="00A55076" w:rsidRDefault="00A55076">
            <w:pPr>
              <w:cnfStyle w:val="000000010000"/>
            </w:pPr>
            <w:r w:rsidRPr="00162450">
              <w:rPr>
                <w:sz w:val="19"/>
                <w:szCs w:val="19"/>
              </w:rPr>
              <w:t>MURAT AKGÜN</w:t>
            </w:r>
          </w:p>
        </w:tc>
        <w:tc>
          <w:tcPr>
            <w:tcW w:w="1045" w:type="dxa"/>
            <w:vAlign w:val="top"/>
          </w:tcPr>
          <w:p w:rsidR="00A55076" w:rsidRDefault="00A55076">
            <w:pPr>
              <w:cnfStyle w:val="000000010000"/>
            </w:pPr>
            <w:r w:rsidRPr="00083F8E">
              <w:rPr>
                <w:sz w:val="19"/>
                <w:szCs w:val="19"/>
              </w:rPr>
              <w:t>Müdür Yardımcıları</w:t>
            </w:r>
          </w:p>
        </w:tc>
      </w:tr>
      <w:tr w:rsidR="00A55076" w:rsidRPr="00B15520" w:rsidTr="000053E2">
        <w:trPr>
          <w:trHeight w:val="20"/>
        </w:trPr>
        <w:tc>
          <w:tcPr>
            <w:cnfStyle w:val="001000000000"/>
            <w:tcW w:w="556" w:type="dxa"/>
          </w:tcPr>
          <w:p w:rsidR="00A55076" w:rsidRPr="00B15520" w:rsidRDefault="00A5507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698" w:type="dxa"/>
          </w:tcPr>
          <w:p w:rsidR="00A55076" w:rsidRPr="00B15520" w:rsidRDefault="00A55076" w:rsidP="00230F1A">
            <w:pPr>
              <w:cnfStyle w:val="000000000000"/>
              <w:rPr>
                <w:sz w:val="19"/>
                <w:szCs w:val="19"/>
              </w:rPr>
            </w:pPr>
            <w:r w:rsidRPr="00B15520">
              <w:rPr>
                <w:sz w:val="19"/>
                <w:szCs w:val="19"/>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226" w:type="dxa"/>
            <w:vAlign w:val="top"/>
          </w:tcPr>
          <w:p w:rsidR="00A55076" w:rsidRDefault="00A55076">
            <w:pPr>
              <w:cnfStyle w:val="000000000000"/>
            </w:pPr>
            <w:r w:rsidRPr="00162450">
              <w:rPr>
                <w:sz w:val="19"/>
                <w:szCs w:val="19"/>
              </w:rPr>
              <w:t>MURAT AKGÜN</w:t>
            </w:r>
          </w:p>
        </w:tc>
        <w:tc>
          <w:tcPr>
            <w:tcW w:w="1045" w:type="dxa"/>
            <w:vAlign w:val="top"/>
          </w:tcPr>
          <w:p w:rsidR="00A55076" w:rsidRDefault="00A55076">
            <w:pPr>
              <w:cnfStyle w:val="000000000000"/>
            </w:pPr>
            <w:r w:rsidRPr="00083F8E">
              <w:rPr>
                <w:sz w:val="19"/>
                <w:szCs w:val="19"/>
              </w:rPr>
              <w:t>Müdür Yardımcıları</w:t>
            </w:r>
          </w:p>
        </w:tc>
      </w:tr>
      <w:tr w:rsidR="00A55076" w:rsidRPr="00B15520" w:rsidTr="000053E2">
        <w:trPr>
          <w:cnfStyle w:val="000000010000"/>
          <w:trHeight w:val="20"/>
        </w:trPr>
        <w:tc>
          <w:tcPr>
            <w:cnfStyle w:val="001000000000"/>
            <w:tcW w:w="556" w:type="dxa"/>
          </w:tcPr>
          <w:p w:rsidR="00A55076" w:rsidRPr="00B15520" w:rsidRDefault="00A5507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698" w:type="dxa"/>
          </w:tcPr>
          <w:p w:rsidR="00A55076" w:rsidRPr="00B15520" w:rsidRDefault="00A55076" w:rsidP="00230F1A">
            <w:pPr>
              <w:cnfStyle w:val="000000010000"/>
              <w:rPr>
                <w:sz w:val="19"/>
                <w:szCs w:val="19"/>
              </w:rPr>
            </w:pPr>
            <w:r>
              <w:rPr>
                <w:sz w:val="19"/>
                <w:szCs w:val="19"/>
              </w:rPr>
              <w:t>Okulun</w:t>
            </w:r>
            <w:r w:rsidRPr="00B15520">
              <w:rPr>
                <w:sz w:val="19"/>
                <w:szCs w:val="19"/>
              </w:rPr>
              <w:t xml:space="preserve"> fiziki ortamları özel eğitime ihtiyaç duyan bireylerin gereksinimlerine uygun biçimde düzenlenecek ve destek eğitim odaları yaygınlaştırılacaktır.</w:t>
            </w:r>
          </w:p>
        </w:tc>
        <w:tc>
          <w:tcPr>
            <w:tcW w:w="1226" w:type="dxa"/>
            <w:vAlign w:val="top"/>
          </w:tcPr>
          <w:p w:rsidR="00A55076" w:rsidRDefault="00A55076">
            <w:pPr>
              <w:cnfStyle w:val="000000010000"/>
            </w:pPr>
            <w:r w:rsidRPr="00162450">
              <w:rPr>
                <w:sz w:val="19"/>
                <w:szCs w:val="19"/>
              </w:rPr>
              <w:t>MURAT AKGÜN</w:t>
            </w:r>
          </w:p>
        </w:tc>
        <w:tc>
          <w:tcPr>
            <w:tcW w:w="1045" w:type="dxa"/>
            <w:vAlign w:val="top"/>
          </w:tcPr>
          <w:p w:rsidR="00A55076" w:rsidRDefault="00A55076">
            <w:pPr>
              <w:cnfStyle w:val="000000010000"/>
            </w:pPr>
            <w:r w:rsidRPr="00083F8E">
              <w:rPr>
                <w:sz w:val="19"/>
                <w:szCs w:val="19"/>
              </w:rPr>
              <w:t>Müdür Yardımcıları</w:t>
            </w:r>
          </w:p>
        </w:tc>
      </w:tr>
      <w:tr w:rsidR="00A55076" w:rsidRPr="00B15520" w:rsidTr="000053E2">
        <w:trPr>
          <w:trHeight w:val="20"/>
        </w:trPr>
        <w:tc>
          <w:tcPr>
            <w:cnfStyle w:val="001000000000"/>
            <w:tcW w:w="556" w:type="dxa"/>
          </w:tcPr>
          <w:p w:rsidR="00A55076" w:rsidRPr="00B15520" w:rsidRDefault="00A5507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698" w:type="dxa"/>
          </w:tcPr>
          <w:p w:rsidR="00A55076" w:rsidRPr="00B15520" w:rsidRDefault="00A55076" w:rsidP="00230F1A">
            <w:pPr>
              <w:pStyle w:val="ListeParagraf"/>
              <w:spacing w:after="0"/>
              <w:ind w:left="0"/>
              <w:contextualSpacing w:val="0"/>
              <w:cnfStyle w:val="000000000000"/>
              <w:rPr>
                <w:rFonts w:ascii="Times New Roman" w:hAnsi="Times New Roman" w:cs="Times New Roman"/>
                <w:sz w:val="19"/>
                <w:szCs w:val="19"/>
              </w:rPr>
            </w:pPr>
            <w:r>
              <w:rPr>
                <w:sz w:val="19"/>
                <w:szCs w:val="19"/>
              </w:rPr>
              <w:t>Okulun</w:t>
            </w:r>
            <w:r w:rsidRPr="00B15520">
              <w:rPr>
                <w:rFonts w:ascii="Times New Roman" w:hAnsi="Times New Roman" w:cs="Times New Roman"/>
                <w:sz w:val="19"/>
                <w:szCs w:val="19"/>
              </w:rPr>
              <w:t xml:space="preserve"> kütüphane, konferans salonu, </w:t>
            </w:r>
            <w:proofErr w:type="spellStart"/>
            <w:r w:rsidRPr="00B15520">
              <w:rPr>
                <w:rFonts w:ascii="Times New Roman" w:hAnsi="Times New Roman" w:cs="Times New Roman"/>
                <w:sz w:val="19"/>
                <w:szCs w:val="19"/>
              </w:rPr>
              <w:t>laboratuvar</w:t>
            </w:r>
            <w:proofErr w:type="spellEnd"/>
            <w:r w:rsidRPr="00B15520">
              <w:rPr>
                <w:rFonts w:ascii="Times New Roman" w:hAnsi="Times New Roman" w:cs="Times New Roman"/>
                <w:sz w:val="19"/>
                <w:szCs w:val="19"/>
              </w:rPr>
              <w:t>, spor salonu ve bahçe gibi mekânlarının bu imkânlardan yoksun okullar tarafından kullanılabilmesi sağlanacaktır.</w:t>
            </w:r>
          </w:p>
        </w:tc>
        <w:tc>
          <w:tcPr>
            <w:tcW w:w="1226" w:type="dxa"/>
            <w:vAlign w:val="top"/>
          </w:tcPr>
          <w:p w:rsidR="00A55076" w:rsidRDefault="00A55076">
            <w:pPr>
              <w:cnfStyle w:val="000000000000"/>
            </w:pPr>
            <w:r w:rsidRPr="00162450">
              <w:rPr>
                <w:sz w:val="19"/>
                <w:szCs w:val="19"/>
              </w:rPr>
              <w:t>MURAT AKGÜN</w:t>
            </w:r>
          </w:p>
        </w:tc>
        <w:tc>
          <w:tcPr>
            <w:tcW w:w="1045" w:type="dxa"/>
            <w:vAlign w:val="top"/>
          </w:tcPr>
          <w:p w:rsidR="00A55076" w:rsidRDefault="00A55076">
            <w:pPr>
              <w:cnfStyle w:val="000000000000"/>
            </w:pPr>
            <w:r w:rsidRPr="00083F8E">
              <w:rPr>
                <w:sz w:val="19"/>
                <w:szCs w:val="19"/>
              </w:rPr>
              <w:t>Müdür Yardımcıları</w:t>
            </w:r>
          </w:p>
        </w:tc>
      </w:tr>
      <w:tr w:rsidR="00A55076" w:rsidRPr="00B15520" w:rsidTr="000053E2">
        <w:trPr>
          <w:cnfStyle w:val="000000010000"/>
          <w:trHeight w:val="20"/>
        </w:trPr>
        <w:tc>
          <w:tcPr>
            <w:cnfStyle w:val="001000000000"/>
            <w:tcW w:w="556" w:type="dxa"/>
          </w:tcPr>
          <w:p w:rsidR="00A55076" w:rsidRPr="00B15520" w:rsidRDefault="00A5507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698" w:type="dxa"/>
          </w:tcPr>
          <w:p w:rsidR="00A55076" w:rsidRPr="00B15520" w:rsidRDefault="00A55076" w:rsidP="00230F1A">
            <w:pPr>
              <w:cnfStyle w:val="000000010000"/>
              <w:rPr>
                <w:sz w:val="19"/>
                <w:szCs w:val="19"/>
              </w:rPr>
            </w:pPr>
            <w:r>
              <w:rPr>
                <w:sz w:val="19"/>
                <w:szCs w:val="19"/>
              </w:rPr>
              <w:t>Okulun</w:t>
            </w:r>
            <w:r w:rsidRPr="00B15520">
              <w:rPr>
                <w:sz w:val="19"/>
                <w:szCs w:val="19"/>
              </w:rPr>
              <w:t xml:space="preserve"> ders ve </w:t>
            </w:r>
            <w:proofErr w:type="spellStart"/>
            <w:r w:rsidRPr="00B15520">
              <w:rPr>
                <w:sz w:val="19"/>
                <w:szCs w:val="19"/>
              </w:rPr>
              <w:t>laboratuvar</w:t>
            </w:r>
            <w:proofErr w:type="spellEnd"/>
            <w:r w:rsidRPr="00B15520">
              <w:rPr>
                <w:sz w:val="19"/>
                <w:szCs w:val="19"/>
              </w:rPr>
              <w:t xml:space="preserve"> araç-gereçleri ile makine-teçhizat dâhil her türlü donatım malzemesi ihtiyaçlarının, öğretim programlarına ve teknolojik gelişmelere uygun olarak zamanında karşılanması sağlanacaktır. </w:t>
            </w:r>
          </w:p>
        </w:tc>
        <w:tc>
          <w:tcPr>
            <w:tcW w:w="1226" w:type="dxa"/>
            <w:vAlign w:val="top"/>
          </w:tcPr>
          <w:p w:rsidR="00A55076" w:rsidRDefault="00A55076">
            <w:pPr>
              <w:cnfStyle w:val="000000010000"/>
            </w:pPr>
            <w:r w:rsidRPr="00162450">
              <w:rPr>
                <w:sz w:val="19"/>
                <w:szCs w:val="19"/>
              </w:rPr>
              <w:t>MURAT AKGÜN</w:t>
            </w:r>
          </w:p>
        </w:tc>
        <w:tc>
          <w:tcPr>
            <w:tcW w:w="1045" w:type="dxa"/>
            <w:vAlign w:val="top"/>
          </w:tcPr>
          <w:p w:rsidR="00A55076" w:rsidRDefault="00A55076">
            <w:pPr>
              <w:cnfStyle w:val="000000010000"/>
            </w:pPr>
            <w:r w:rsidRPr="00083F8E">
              <w:rPr>
                <w:sz w:val="19"/>
                <w:szCs w:val="19"/>
              </w:rPr>
              <w:t>Müdür Yardımcıları</w:t>
            </w:r>
          </w:p>
        </w:tc>
      </w:tr>
      <w:tr w:rsidR="00A55076" w:rsidRPr="00B15520" w:rsidTr="000053E2">
        <w:trPr>
          <w:trHeight w:val="20"/>
        </w:trPr>
        <w:tc>
          <w:tcPr>
            <w:cnfStyle w:val="001000000000"/>
            <w:tcW w:w="556" w:type="dxa"/>
          </w:tcPr>
          <w:p w:rsidR="00A55076" w:rsidRPr="00B15520" w:rsidRDefault="00A5507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698" w:type="dxa"/>
          </w:tcPr>
          <w:p w:rsidR="00A55076" w:rsidRPr="00B15520" w:rsidRDefault="00A55076" w:rsidP="00230F1A">
            <w:pPr>
              <w:cnfStyle w:val="000000000000"/>
              <w:rPr>
                <w:sz w:val="19"/>
                <w:szCs w:val="19"/>
              </w:rPr>
            </w:pPr>
            <w:r>
              <w:rPr>
                <w:sz w:val="19"/>
                <w:szCs w:val="19"/>
              </w:rPr>
              <w:t xml:space="preserve">Okula </w:t>
            </w:r>
            <w:r w:rsidRPr="00B15520">
              <w:rPr>
                <w:sz w:val="19"/>
                <w:szCs w:val="19"/>
              </w:rPr>
              <w:t>tahsis edilen ödeneklerin etkin kullanılmasını sağlamak üzere tenkis miktarları izlenecek, tenkise sebep olan sorunlar tespit edilerek sorunların çözümüne yönelik adımlar atılacaktır.</w:t>
            </w:r>
          </w:p>
        </w:tc>
        <w:tc>
          <w:tcPr>
            <w:tcW w:w="1226" w:type="dxa"/>
          </w:tcPr>
          <w:p w:rsidR="00A55076" w:rsidRPr="00B15520" w:rsidRDefault="00A55076" w:rsidP="004C0A20">
            <w:pPr>
              <w:pStyle w:val="ListeParagraf"/>
              <w:tabs>
                <w:tab w:val="left" w:pos="1343"/>
              </w:tabs>
              <w:spacing w:after="0"/>
              <w:ind w:left="0"/>
              <w:contextualSpacing w:val="0"/>
              <w:jc w:val="center"/>
              <w:cnfStyle w:val="000000000000"/>
              <w:rPr>
                <w:rFonts w:ascii="Times New Roman" w:hAnsi="Times New Roman" w:cs="Times New Roman"/>
                <w:sz w:val="19"/>
                <w:szCs w:val="19"/>
              </w:rPr>
            </w:pPr>
            <w:proofErr w:type="spellStart"/>
            <w:r>
              <w:rPr>
                <w:rFonts w:ascii="Times New Roman" w:hAnsi="Times New Roman" w:cs="Times New Roman"/>
                <w:sz w:val="19"/>
                <w:szCs w:val="19"/>
              </w:rPr>
              <w:t>Abdurrahman</w:t>
            </w:r>
            <w:proofErr w:type="spellEnd"/>
            <w:r>
              <w:rPr>
                <w:rFonts w:ascii="Times New Roman" w:hAnsi="Times New Roman" w:cs="Times New Roman"/>
                <w:sz w:val="19"/>
                <w:szCs w:val="19"/>
              </w:rPr>
              <w:t xml:space="preserve"> YILDIRIM</w:t>
            </w:r>
          </w:p>
        </w:tc>
        <w:tc>
          <w:tcPr>
            <w:tcW w:w="1045" w:type="dxa"/>
            <w:vAlign w:val="top"/>
          </w:tcPr>
          <w:p w:rsidR="00A55076" w:rsidRDefault="00A55076">
            <w:pPr>
              <w:cnfStyle w:val="000000000000"/>
            </w:pPr>
            <w:r w:rsidRPr="00083F8E">
              <w:rPr>
                <w:sz w:val="19"/>
                <w:szCs w:val="19"/>
              </w:rPr>
              <w:t>Müdür Yardımcıları</w:t>
            </w:r>
          </w:p>
        </w:tc>
      </w:tr>
    </w:tbl>
    <w:p w:rsidR="00123BC2" w:rsidRPr="00123BC2" w:rsidRDefault="00123BC2" w:rsidP="00123BC2">
      <w:pPr>
        <w:spacing w:line="276" w:lineRule="auto"/>
        <w:ind w:left="567"/>
        <w:jc w:val="both"/>
        <w:rPr>
          <w:sz w:val="23"/>
          <w:szCs w:val="23"/>
        </w:rPr>
      </w:pPr>
      <w:bookmarkStart w:id="113" w:name="_Toc410315263"/>
    </w:p>
    <w:p w:rsidR="00D47129" w:rsidRPr="00123BC2" w:rsidRDefault="00D47129" w:rsidP="00D47129">
      <w:pPr>
        <w:ind w:left="567"/>
        <w:rPr>
          <w:b/>
          <w:sz w:val="34"/>
          <w:szCs w:val="34"/>
        </w:rPr>
      </w:pPr>
      <w:r w:rsidRPr="00123BC2">
        <w:rPr>
          <w:b/>
          <w:sz w:val="34"/>
          <w:szCs w:val="34"/>
        </w:rPr>
        <w:t xml:space="preserve">Stratejik Hedef </w:t>
      </w:r>
      <w:proofErr w:type="gramStart"/>
      <w:r w:rsidRPr="00123BC2">
        <w:rPr>
          <w:b/>
          <w:sz w:val="34"/>
          <w:szCs w:val="34"/>
        </w:rPr>
        <w:t>3.3</w:t>
      </w:r>
      <w:proofErr w:type="gramEnd"/>
    </w:p>
    <w:p w:rsidR="00B12716" w:rsidRPr="00123BC2" w:rsidRDefault="00B12716" w:rsidP="00587CD9">
      <w:pPr>
        <w:spacing w:line="276" w:lineRule="auto"/>
        <w:ind w:left="567"/>
        <w:jc w:val="both"/>
        <w:rPr>
          <w:sz w:val="23"/>
          <w:szCs w:val="23"/>
        </w:rPr>
      </w:pPr>
      <w:bookmarkStart w:id="114" w:name="_Toc410315264"/>
      <w:bookmarkEnd w:id="113"/>
      <w:r w:rsidRPr="00123BC2">
        <w:rPr>
          <w:sz w:val="23"/>
          <w:szCs w:val="23"/>
        </w:rPr>
        <w:t>Plan dönemi sonuna kadar etkin bir izleme ve değerlendirme sistemiyle desteklenen, bürokrasinin azaltıldığı, çoğulcu, katılımcı, şeffaf, hesap verebilir sahip bir yönetim ve organizasyon yapısını oluşturmak.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commentRangeStart w:id="115"/>
      <w:r w:rsidRPr="00F87C33">
        <w:rPr>
          <w:rFonts w:ascii="Times New Roman" w:hAnsi="Times New Roman"/>
          <w:sz w:val="24"/>
          <w:szCs w:val="24"/>
        </w:rPr>
        <w:t>Performans Göstergeleri</w:t>
      </w:r>
      <w:bookmarkEnd w:id="114"/>
      <w:commentRangeEnd w:id="115"/>
      <w:r w:rsidR="004F54F8" w:rsidRPr="00F87C33">
        <w:rPr>
          <w:rStyle w:val="AklamaBavurusu"/>
          <w:rFonts w:ascii="Times New Roman" w:hAnsi="Times New Roman"/>
          <w:b w:val="0"/>
          <w:bCs w:val="0"/>
          <w:sz w:val="24"/>
          <w:szCs w:val="24"/>
        </w:rPr>
        <w:commentReference w:id="115"/>
      </w:r>
    </w:p>
    <w:tbl>
      <w:tblPr>
        <w:tblStyle w:val="ListeTablo4-Vurgu21"/>
        <w:tblW w:w="5000" w:type="pct"/>
        <w:jc w:val="center"/>
        <w:tblLayout w:type="fixed"/>
        <w:tblLook w:val="04A0"/>
      </w:tblPr>
      <w:tblGrid>
        <w:gridCol w:w="580"/>
        <w:gridCol w:w="6008"/>
        <w:gridCol w:w="693"/>
        <w:gridCol w:w="693"/>
        <w:gridCol w:w="699"/>
        <w:gridCol w:w="852"/>
      </w:tblGrid>
      <w:tr w:rsidR="004308AB" w:rsidRPr="00B15520" w:rsidTr="00123BC2">
        <w:trPr>
          <w:cnfStyle w:val="100000000000"/>
          <w:trHeight w:val="20"/>
          <w:jc w:val="center"/>
        </w:trPr>
        <w:tc>
          <w:tcPr>
            <w:cnfStyle w:val="001000000000"/>
            <w:tcW w:w="304" w:type="pct"/>
            <w:vMerge w:val="restart"/>
            <w:tcBorders>
              <w:bottom w:val="single" w:sz="4" w:space="0" w:color="FFFFFF" w:themeColor="background1"/>
            </w:tcBorders>
            <w:vAlign w:val="bottom"/>
          </w:tcPr>
          <w:p w:rsidR="00B12716" w:rsidRPr="00B15520" w:rsidRDefault="00B12716" w:rsidP="004308AB">
            <w:pPr>
              <w:rPr>
                <w:sz w:val="19"/>
                <w:szCs w:val="19"/>
              </w:rPr>
            </w:pPr>
            <w:r w:rsidRPr="00B15520">
              <w:rPr>
                <w:sz w:val="19"/>
                <w:szCs w:val="19"/>
              </w:rPr>
              <w:t>No</w:t>
            </w:r>
          </w:p>
        </w:tc>
        <w:tc>
          <w:tcPr>
            <w:tcW w:w="3154" w:type="pct"/>
            <w:vMerge w:val="restart"/>
            <w:tcBorders>
              <w:bottom w:val="single" w:sz="4" w:space="0" w:color="FFFFFF" w:themeColor="background1"/>
            </w:tcBorders>
            <w:vAlign w:val="bottom"/>
          </w:tcPr>
          <w:p w:rsidR="00B12716" w:rsidRPr="00B15520" w:rsidRDefault="00B12716" w:rsidP="00391FB0">
            <w:pPr>
              <w:cnfStyle w:val="100000000000"/>
              <w:rPr>
                <w:sz w:val="19"/>
                <w:szCs w:val="19"/>
              </w:rPr>
            </w:pPr>
            <w:r w:rsidRPr="00B15520">
              <w:rPr>
                <w:sz w:val="19"/>
                <w:szCs w:val="19"/>
              </w:rPr>
              <w:t>Gösterge</w:t>
            </w:r>
          </w:p>
        </w:tc>
        <w:tc>
          <w:tcPr>
            <w:tcW w:w="1094" w:type="pct"/>
            <w:gridSpan w:val="3"/>
            <w:tcBorders>
              <w:bottom w:val="single" w:sz="4" w:space="0" w:color="FFFFFF" w:themeColor="background1"/>
            </w:tcBorders>
            <w:vAlign w:val="bottom"/>
          </w:tcPr>
          <w:p w:rsidR="00B12716" w:rsidRPr="00B15520" w:rsidRDefault="00B12716" w:rsidP="00391FB0">
            <w:pPr>
              <w:cnfStyle w:val="100000000000"/>
              <w:rPr>
                <w:sz w:val="19"/>
                <w:szCs w:val="19"/>
              </w:rPr>
            </w:pPr>
            <w:r w:rsidRPr="00B15520">
              <w:rPr>
                <w:sz w:val="19"/>
                <w:szCs w:val="19"/>
              </w:rPr>
              <w:t>Önceki Yıllar</w:t>
            </w:r>
          </w:p>
        </w:tc>
        <w:tc>
          <w:tcPr>
            <w:tcW w:w="447" w:type="pct"/>
            <w:tcBorders>
              <w:bottom w:val="single" w:sz="4" w:space="0" w:color="FFFFFF" w:themeColor="background1"/>
            </w:tcBorders>
            <w:vAlign w:val="bottom"/>
          </w:tcPr>
          <w:p w:rsidR="00B12716" w:rsidRPr="00B15520" w:rsidRDefault="00B12716" w:rsidP="00391FB0">
            <w:pPr>
              <w:cnfStyle w:val="100000000000"/>
              <w:rPr>
                <w:sz w:val="19"/>
                <w:szCs w:val="19"/>
              </w:rPr>
            </w:pPr>
            <w:r w:rsidRPr="00B15520">
              <w:rPr>
                <w:sz w:val="19"/>
                <w:szCs w:val="19"/>
              </w:rPr>
              <w:t>Hedef</w:t>
            </w:r>
          </w:p>
        </w:tc>
      </w:tr>
      <w:tr w:rsidR="004308AB" w:rsidRPr="00B15520" w:rsidTr="004308AB">
        <w:trPr>
          <w:trHeight w:val="20"/>
          <w:jc w:val="center"/>
        </w:trPr>
        <w:tc>
          <w:tcPr>
            <w:cnfStyle w:val="001000000000"/>
            <w:tcW w:w="304" w:type="pct"/>
            <w:vMerge/>
            <w:tcBorders>
              <w:top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4308AB">
            <w:pPr>
              <w:jc w:val="center"/>
              <w:rPr>
                <w:color w:val="FFFFFF" w:themeColor="background1"/>
                <w:sz w:val="19"/>
                <w:szCs w:val="19"/>
              </w:rPr>
            </w:pPr>
          </w:p>
        </w:tc>
        <w:tc>
          <w:tcPr>
            <w:tcW w:w="3154"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391FB0">
            <w:pPr>
              <w:jc w:val="center"/>
              <w:cnfStyle w:val="000000000000"/>
              <w:rPr>
                <w:b/>
                <w:color w:val="FFFFFF" w:themeColor="background1"/>
                <w:sz w:val="19"/>
                <w:szCs w:val="19"/>
              </w:rPr>
            </w:pPr>
          </w:p>
        </w:tc>
        <w:tc>
          <w:tcPr>
            <w:tcW w:w="364" w:type="pct"/>
            <w:tcBorders>
              <w:top w:val="single" w:sz="4" w:space="0" w:color="FFFFFF" w:themeColor="background1"/>
              <w:left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391FB0">
            <w:pPr>
              <w:jc w:val="center"/>
              <w:cnfStyle w:val="000000000000"/>
              <w:rPr>
                <w:b/>
                <w:color w:val="FFFFFF" w:themeColor="background1"/>
                <w:sz w:val="19"/>
                <w:szCs w:val="19"/>
              </w:rPr>
            </w:pPr>
            <w:r w:rsidRPr="00B15520">
              <w:rPr>
                <w:b/>
                <w:color w:val="FFFFFF" w:themeColor="background1"/>
                <w:sz w:val="19"/>
                <w:szCs w:val="19"/>
              </w:rPr>
              <w:t>2012</w:t>
            </w:r>
          </w:p>
        </w:tc>
        <w:tc>
          <w:tcPr>
            <w:tcW w:w="364" w:type="pct"/>
            <w:tcBorders>
              <w:top w:val="single" w:sz="4" w:space="0" w:color="FFFFFF" w:themeColor="background1"/>
              <w:left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391FB0">
            <w:pPr>
              <w:jc w:val="center"/>
              <w:cnfStyle w:val="000000000000"/>
              <w:rPr>
                <w:b/>
                <w:color w:val="FFFFFF" w:themeColor="background1"/>
                <w:sz w:val="19"/>
                <w:szCs w:val="19"/>
              </w:rPr>
            </w:pPr>
            <w:r w:rsidRPr="00B15520">
              <w:rPr>
                <w:b/>
                <w:color w:val="FFFFFF" w:themeColor="background1"/>
                <w:sz w:val="19"/>
                <w:szCs w:val="19"/>
              </w:rPr>
              <w:t>2013</w:t>
            </w:r>
          </w:p>
        </w:tc>
        <w:tc>
          <w:tcPr>
            <w:tcW w:w="367" w:type="pct"/>
            <w:tcBorders>
              <w:top w:val="single" w:sz="4" w:space="0" w:color="FFFFFF" w:themeColor="background1"/>
              <w:left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391FB0">
            <w:pPr>
              <w:jc w:val="center"/>
              <w:cnfStyle w:val="000000000000"/>
              <w:rPr>
                <w:b/>
                <w:color w:val="FFFFFF" w:themeColor="background1"/>
                <w:sz w:val="19"/>
                <w:szCs w:val="19"/>
              </w:rPr>
            </w:pPr>
            <w:r w:rsidRPr="00B15520">
              <w:rPr>
                <w:b/>
                <w:color w:val="FFFFFF" w:themeColor="background1"/>
                <w:sz w:val="19"/>
                <w:szCs w:val="19"/>
              </w:rPr>
              <w:t>2014</w:t>
            </w:r>
          </w:p>
        </w:tc>
        <w:tc>
          <w:tcPr>
            <w:tcW w:w="447" w:type="pct"/>
            <w:tcBorders>
              <w:top w:val="single" w:sz="4" w:space="0" w:color="FFFFFF" w:themeColor="background1"/>
              <w:left w:val="single" w:sz="4" w:space="0" w:color="FFFFFF" w:themeColor="background1"/>
              <w:bottom w:val="nil"/>
            </w:tcBorders>
            <w:shd w:val="clear" w:color="auto" w:fill="B14C1D" w:themeFill="accent3" w:themeFillShade="BF"/>
            <w:vAlign w:val="bottom"/>
          </w:tcPr>
          <w:p w:rsidR="00B12716" w:rsidRPr="00B15520" w:rsidRDefault="00B12716" w:rsidP="00391FB0">
            <w:pPr>
              <w:jc w:val="center"/>
              <w:cnfStyle w:val="000000000000"/>
              <w:rPr>
                <w:b/>
                <w:color w:val="FFFFFF" w:themeColor="background1"/>
                <w:sz w:val="19"/>
                <w:szCs w:val="19"/>
              </w:rPr>
            </w:pPr>
            <w:r w:rsidRPr="00B15520">
              <w:rPr>
                <w:b/>
                <w:color w:val="FFFFFF" w:themeColor="background1"/>
                <w:sz w:val="19"/>
                <w:szCs w:val="19"/>
              </w:rPr>
              <w:t>2019</w:t>
            </w:r>
          </w:p>
        </w:tc>
      </w:tr>
      <w:tr w:rsidR="004308AB" w:rsidRPr="00B15520" w:rsidTr="004308AB">
        <w:trPr>
          <w:cnfStyle w:val="000000010000"/>
          <w:trHeight w:val="20"/>
          <w:jc w:val="center"/>
        </w:trPr>
        <w:tc>
          <w:tcPr>
            <w:cnfStyle w:val="001000000000"/>
            <w:tcW w:w="304" w:type="pct"/>
          </w:tcPr>
          <w:p w:rsidR="00B12716" w:rsidRPr="00B15520" w:rsidRDefault="00B12716" w:rsidP="00DA6D97">
            <w:pPr>
              <w:pStyle w:val="ListeParagraf"/>
              <w:numPr>
                <w:ilvl w:val="2"/>
                <w:numId w:val="13"/>
              </w:numPr>
              <w:spacing w:after="0" w:line="240" w:lineRule="auto"/>
              <w:ind w:left="504"/>
              <w:jc w:val="center"/>
              <w:rPr>
                <w:rFonts w:ascii="Times New Roman" w:hAnsi="Times New Roman" w:cs="Times New Roman"/>
                <w:sz w:val="19"/>
                <w:szCs w:val="19"/>
              </w:rPr>
            </w:pPr>
          </w:p>
        </w:tc>
        <w:tc>
          <w:tcPr>
            <w:tcW w:w="3154" w:type="pct"/>
          </w:tcPr>
          <w:p w:rsidR="00B12716" w:rsidRPr="00B15520" w:rsidRDefault="00B12716" w:rsidP="00765BBA">
            <w:pPr>
              <w:cnfStyle w:val="000000010000"/>
              <w:rPr>
                <w:sz w:val="19"/>
                <w:szCs w:val="19"/>
              </w:rPr>
            </w:pPr>
            <w:r w:rsidRPr="00B15520">
              <w:rPr>
                <w:sz w:val="19"/>
                <w:szCs w:val="19"/>
              </w:rPr>
              <w:t>Rehberlik ve denetim sonuçlarına göre yapılan bildirimlerin uygulanma oranı (%)</w:t>
            </w:r>
          </w:p>
        </w:tc>
        <w:tc>
          <w:tcPr>
            <w:tcW w:w="364" w:type="pct"/>
          </w:tcPr>
          <w:p w:rsidR="00B12716" w:rsidRPr="00B15520" w:rsidRDefault="00B12716" w:rsidP="00765BBA">
            <w:pPr>
              <w:jc w:val="center"/>
              <w:cnfStyle w:val="000000010000"/>
              <w:rPr>
                <w:sz w:val="19"/>
                <w:szCs w:val="19"/>
              </w:rPr>
            </w:pPr>
          </w:p>
        </w:tc>
        <w:tc>
          <w:tcPr>
            <w:tcW w:w="364" w:type="pct"/>
          </w:tcPr>
          <w:p w:rsidR="00B12716" w:rsidRPr="00B15520" w:rsidRDefault="00B12716" w:rsidP="00765BBA">
            <w:pPr>
              <w:jc w:val="center"/>
              <w:cnfStyle w:val="000000010000"/>
              <w:rPr>
                <w:sz w:val="19"/>
                <w:szCs w:val="19"/>
              </w:rPr>
            </w:pPr>
          </w:p>
        </w:tc>
        <w:tc>
          <w:tcPr>
            <w:tcW w:w="367" w:type="pct"/>
          </w:tcPr>
          <w:p w:rsidR="00B12716" w:rsidRPr="00B15520" w:rsidRDefault="00B12716" w:rsidP="00765BBA">
            <w:pPr>
              <w:jc w:val="center"/>
              <w:cnfStyle w:val="000000010000"/>
              <w:rPr>
                <w:sz w:val="19"/>
                <w:szCs w:val="19"/>
              </w:rPr>
            </w:pPr>
          </w:p>
        </w:tc>
        <w:tc>
          <w:tcPr>
            <w:tcW w:w="447" w:type="pct"/>
          </w:tcPr>
          <w:p w:rsidR="00B12716" w:rsidRPr="00B15520" w:rsidRDefault="0011327E" w:rsidP="00765BBA">
            <w:pPr>
              <w:jc w:val="center"/>
              <w:cnfStyle w:val="000000010000"/>
              <w:rPr>
                <w:sz w:val="19"/>
                <w:szCs w:val="19"/>
              </w:rPr>
            </w:pPr>
            <w:r w:rsidRPr="00B15520">
              <w:rPr>
                <w:sz w:val="19"/>
                <w:szCs w:val="19"/>
              </w:rPr>
              <w:t>85</w:t>
            </w:r>
          </w:p>
        </w:tc>
      </w:tr>
      <w:tr w:rsidR="004308AB" w:rsidRPr="00B15520" w:rsidTr="004308AB">
        <w:trPr>
          <w:trHeight w:val="20"/>
          <w:jc w:val="center"/>
        </w:trPr>
        <w:tc>
          <w:tcPr>
            <w:cnfStyle w:val="001000000000"/>
            <w:tcW w:w="304" w:type="pct"/>
          </w:tcPr>
          <w:p w:rsidR="00B12716" w:rsidRPr="00B15520" w:rsidRDefault="00B12716" w:rsidP="00DA6D97">
            <w:pPr>
              <w:pStyle w:val="ListeParagraf"/>
              <w:numPr>
                <w:ilvl w:val="2"/>
                <w:numId w:val="13"/>
              </w:numPr>
              <w:spacing w:after="0" w:line="240" w:lineRule="auto"/>
              <w:ind w:left="504"/>
              <w:jc w:val="center"/>
              <w:rPr>
                <w:rFonts w:ascii="Times New Roman" w:hAnsi="Times New Roman" w:cs="Times New Roman"/>
                <w:sz w:val="19"/>
                <w:szCs w:val="19"/>
              </w:rPr>
            </w:pPr>
          </w:p>
        </w:tc>
        <w:tc>
          <w:tcPr>
            <w:tcW w:w="3154" w:type="pct"/>
          </w:tcPr>
          <w:p w:rsidR="00B12716" w:rsidRPr="00B15520" w:rsidRDefault="00765BBA" w:rsidP="004308AB">
            <w:pPr>
              <w:cnfStyle w:val="000000000000"/>
              <w:rPr>
                <w:sz w:val="19"/>
                <w:szCs w:val="19"/>
              </w:rPr>
            </w:pPr>
            <w:r w:rsidRPr="00B15520">
              <w:rPr>
                <w:sz w:val="19"/>
                <w:szCs w:val="19"/>
              </w:rPr>
              <w:t xml:space="preserve">Bakanlık </w:t>
            </w:r>
            <w:r w:rsidR="00B12716" w:rsidRPr="00B15520">
              <w:rPr>
                <w:sz w:val="19"/>
                <w:szCs w:val="19"/>
              </w:rPr>
              <w:t xml:space="preserve">elektronik ortamlarına </w:t>
            </w:r>
            <w:r w:rsidR="004308AB" w:rsidRPr="00B15520">
              <w:rPr>
                <w:sz w:val="19"/>
                <w:szCs w:val="19"/>
              </w:rPr>
              <w:t xml:space="preserve">Müdürlüğümüz ile ilgili </w:t>
            </w:r>
            <w:r w:rsidR="00B12716" w:rsidRPr="00B15520">
              <w:rPr>
                <w:sz w:val="19"/>
                <w:szCs w:val="19"/>
              </w:rPr>
              <w:t>şikâyet sayısı</w:t>
            </w:r>
          </w:p>
        </w:tc>
        <w:tc>
          <w:tcPr>
            <w:tcW w:w="364" w:type="pct"/>
          </w:tcPr>
          <w:p w:rsidR="00B12716" w:rsidRPr="00B15520" w:rsidRDefault="00326AEE" w:rsidP="00765BBA">
            <w:pPr>
              <w:jc w:val="center"/>
              <w:cnfStyle w:val="000000000000"/>
              <w:rPr>
                <w:sz w:val="19"/>
                <w:szCs w:val="19"/>
              </w:rPr>
            </w:pPr>
            <w:r>
              <w:rPr>
                <w:sz w:val="19"/>
                <w:szCs w:val="19"/>
              </w:rPr>
              <w:t>0</w:t>
            </w:r>
          </w:p>
        </w:tc>
        <w:tc>
          <w:tcPr>
            <w:tcW w:w="364" w:type="pct"/>
          </w:tcPr>
          <w:p w:rsidR="00B12716" w:rsidRPr="00B15520" w:rsidRDefault="00326AEE" w:rsidP="00765BBA">
            <w:pPr>
              <w:jc w:val="center"/>
              <w:cnfStyle w:val="000000000000"/>
              <w:rPr>
                <w:sz w:val="19"/>
                <w:szCs w:val="19"/>
              </w:rPr>
            </w:pPr>
            <w:r>
              <w:rPr>
                <w:sz w:val="19"/>
                <w:szCs w:val="19"/>
              </w:rPr>
              <w:t>0</w:t>
            </w:r>
          </w:p>
        </w:tc>
        <w:tc>
          <w:tcPr>
            <w:tcW w:w="367" w:type="pct"/>
          </w:tcPr>
          <w:p w:rsidR="00B12716" w:rsidRPr="00B15520" w:rsidRDefault="00326AEE" w:rsidP="00765BBA">
            <w:pPr>
              <w:jc w:val="center"/>
              <w:cnfStyle w:val="000000000000"/>
              <w:rPr>
                <w:sz w:val="19"/>
                <w:szCs w:val="19"/>
              </w:rPr>
            </w:pPr>
            <w:r>
              <w:rPr>
                <w:sz w:val="19"/>
                <w:szCs w:val="19"/>
              </w:rPr>
              <w:t>0</w:t>
            </w:r>
          </w:p>
        </w:tc>
        <w:tc>
          <w:tcPr>
            <w:tcW w:w="447" w:type="pct"/>
          </w:tcPr>
          <w:p w:rsidR="00B12716" w:rsidRPr="00B15520" w:rsidRDefault="00326AEE" w:rsidP="00765BBA">
            <w:pPr>
              <w:jc w:val="center"/>
              <w:cnfStyle w:val="000000000000"/>
              <w:rPr>
                <w:sz w:val="19"/>
                <w:szCs w:val="19"/>
              </w:rPr>
            </w:pPr>
            <w:r>
              <w:rPr>
                <w:sz w:val="19"/>
                <w:szCs w:val="19"/>
              </w:rPr>
              <w:t>0</w:t>
            </w:r>
          </w:p>
        </w:tc>
      </w:tr>
    </w:tbl>
    <w:p w:rsidR="00440965" w:rsidRPr="00123BC2" w:rsidRDefault="00440965" w:rsidP="00440965">
      <w:pPr>
        <w:jc w:val="both"/>
        <w:rPr>
          <w:rFonts w:eastAsiaTheme="minorHAnsi"/>
          <w:sz w:val="23"/>
          <w:szCs w:val="23"/>
          <w:lang w:eastAsia="en-US"/>
        </w:rPr>
      </w:pPr>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5018 sayılı Kamu Mali Yönetimi ve Kontrol Kanunu’nun getirmiş olduğu çağdaş yönetim anlayışının bileşenlerinden olan “çoğulculuk, katılımcılık, şeffaflık, hesap verebilirlik, sistem odaklı denetim” ilkeleriyle müdürlüğümüz yönetim yapısının bütünleştirilerek kurumsal idarenin geliştirilmesi beklenmektedir.</w:t>
      </w:r>
    </w:p>
    <w:p w:rsidR="00B12716" w:rsidRPr="00F87C33" w:rsidRDefault="00B97F23" w:rsidP="00D47129">
      <w:pPr>
        <w:pStyle w:val="ResimYazs"/>
        <w:keepNext/>
        <w:spacing w:before="300" w:line="264" w:lineRule="auto"/>
        <w:ind w:firstLine="284"/>
        <w:jc w:val="left"/>
        <w:rPr>
          <w:rFonts w:ascii="Times New Roman" w:hAnsi="Times New Roman"/>
          <w:sz w:val="24"/>
          <w:szCs w:val="24"/>
        </w:rPr>
      </w:pPr>
      <w:commentRangeStart w:id="116"/>
      <w:r w:rsidRPr="00F87C33">
        <w:rPr>
          <w:rFonts w:ascii="Times New Roman" w:hAnsi="Times New Roman"/>
          <w:sz w:val="24"/>
          <w:szCs w:val="24"/>
        </w:rPr>
        <w:t>Stratejiler</w:t>
      </w:r>
      <w:commentRangeEnd w:id="116"/>
      <w:r w:rsidR="004F54F8" w:rsidRPr="00F87C33">
        <w:rPr>
          <w:rStyle w:val="AklamaBavurusu"/>
          <w:rFonts w:ascii="Times New Roman" w:hAnsi="Times New Roman"/>
          <w:b w:val="0"/>
          <w:bCs w:val="0"/>
          <w:sz w:val="24"/>
          <w:szCs w:val="24"/>
        </w:rPr>
        <w:commentReference w:id="116"/>
      </w:r>
    </w:p>
    <w:tbl>
      <w:tblPr>
        <w:tblStyle w:val="ListeTablo4-Vurgu21"/>
        <w:tblW w:w="5000" w:type="pct"/>
        <w:tblLook w:val="04A0"/>
      </w:tblPr>
      <w:tblGrid>
        <w:gridCol w:w="561"/>
        <w:gridCol w:w="6143"/>
        <w:gridCol w:w="1680"/>
        <w:gridCol w:w="1141"/>
      </w:tblGrid>
      <w:tr w:rsidR="00597F94" w:rsidRPr="00B15520" w:rsidTr="00436D0B">
        <w:trPr>
          <w:cnfStyle w:val="100000000000"/>
          <w:trHeight w:val="20"/>
        </w:trPr>
        <w:tc>
          <w:tcPr>
            <w:cnfStyle w:val="001000000000"/>
            <w:tcW w:w="565"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249" w:type="dxa"/>
            <w:vAlign w:val="bottom"/>
          </w:tcPr>
          <w:p w:rsidR="00106D40" w:rsidRPr="00B15520" w:rsidRDefault="00F87C33" w:rsidP="00F87C33">
            <w:pPr>
              <w:pStyle w:val="ListeParagraf"/>
              <w:spacing w:after="0"/>
              <w:ind w:left="0"/>
              <w:cnfStyle w:val="100000000000"/>
              <w:rPr>
                <w:rFonts w:ascii="Times New Roman" w:hAnsi="Times New Roman" w:cs="Times New Roman"/>
                <w:sz w:val="19"/>
                <w:szCs w:val="19"/>
              </w:rPr>
            </w:pPr>
            <w:r>
              <w:rPr>
                <w:rFonts w:ascii="Times New Roman" w:hAnsi="Times New Roman" w:cs="Times New Roman"/>
                <w:sz w:val="19"/>
                <w:szCs w:val="19"/>
              </w:rPr>
              <w:t>Stratejiler</w:t>
            </w:r>
          </w:p>
        </w:tc>
        <w:tc>
          <w:tcPr>
            <w:tcW w:w="1680" w:type="dxa"/>
            <w:vAlign w:val="bottom"/>
          </w:tcPr>
          <w:p w:rsidR="00106D40" w:rsidRPr="00B15520" w:rsidRDefault="00106D40" w:rsidP="00F87C33">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31" w:type="dxa"/>
            <w:vAlign w:val="bottom"/>
          </w:tcPr>
          <w:p w:rsidR="00106D40" w:rsidRPr="00B15520" w:rsidRDefault="00106D40" w:rsidP="00F87C33">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597F94" w:rsidRPr="00B15520" w:rsidTr="00436D0B">
        <w:trPr>
          <w:trHeight w:val="20"/>
        </w:trPr>
        <w:tc>
          <w:tcPr>
            <w:cnfStyle w:val="001000000000"/>
            <w:tcW w:w="565" w:type="dxa"/>
          </w:tcPr>
          <w:p w:rsidR="00B12716" w:rsidRPr="00B15520" w:rsidRDefault="00B12716" w:rsidP="00DA6D97">
            <w:pPr>
              <w:pStyle w:val="ListeParagraf"/>
              <w:numPr>
                <w:ilvl w:val="0"/>
                <w:numId w:val="7"/>
              </w:numPr>
              <w:spacing w:line="240" w:lineRule="auto"/>
              <w:jc w:val="center"/>
              <w:rPr>
                <w:rFonts w:ascii="Times New Roman" w:hAnsi="Times New Roman" w:cs="Times New Roman"/>
                <w:sz w:val="19"/>
                <w:szCs w:val="19"/>
              </w:rPr>
            </w:pPr>
          </w:p>
        </w:tc>
        <w:tc>
          <w:tcPr>
            <w:tcW w:w="6249" w:type="dxa"/>
          </w:tcPr>
          <w:p w:rsidR="00B12716" w:rsidRPr="00B15520" w:rsidRDefault="00B12716" w:rsidP="00230F1A">
            <w:pPr>
              <w:pStyle w:val="ListeParagraf"/>
              <w:spacing w:after="0"/>
              <w:ind w:left="0"/>
              <w:cnfStyle w:val="000000000000"/>
              <w:rPr>
                <w:rFonts w:ascii="Times New Roman" w:hAnsi="Times New Roman" w:cs="Times New Roman"/>
                <w:iCs/>
                <w:sz w:val="19"/>
                <w:szCs w:val="19"/>
              </w:rPr>
            </w:pPr>
            <w:r w:rsidRPr="00B15520">
              <w:rPr>
                <w:rFonts w:ascii="Times New Roman" w:hAnsi="Times New Roman" w:cs="Times New Roman"/>
                <w:iCs/>
                <w:sz w:val="19"/>
                <w:szCs w:val="19"/>
              </w:rPr>
              <w:t xml:space="preserve">Süreç analizi çalışmalarına hız verilerek Müdürlüğümüz iş süreçleri </w:t>
            </w:r>
            <w:r w:rsidRPr="00B15520">
              <w:rPr>
                <w:rFonts w:ascii="Times New Roman" w:hAnsi="Times New Roman" w:cs="Times New Roman"/>
                <w:sz w:val="19"/>
                <w:szCs w:val="19"/>
              </w:rPr>
              <w:t>maliyet, zaman ve risk analizine dayalı olarak iyileştirilecektir</w:t>
            </w:r>
            <w:r w:rsidRPr="00B15520">
              <w:rPr>
                <w:rFonts w:ascii="Times New Roman" w:hAnsi="Times New Roman" w:cs="Times New Roman"/>
                <w:iCs/>
                <w:sz w:val="19"/>
                <w:szCs w:val="19"/>
              </w:rPr>
              <w:t>.</w:t>
            </w:r>
          </w:p>
        </w:tc>
        <w:tc>
          <w:tcPr>
            <w:tcW w:w="1680" w:type="dxa"/>
          </w:tcPr>
          <w:p w:rsidR="00B12716" w:rsidRPr="00B15520" w:rsidRDefault="00436D0B" w:rsidP="00AC6ECC">
            <w:pPr>
              <w:pStyle w:val="ListeParagraf"/>
              <w:spacing w:after="0"/>
              <w:ind w:left="0"/>
              <w:jc w:val="center"/>
              <w:cnfStyle w:val="000000000000"/>
              <w:rPr>
                <w:rFonts w:ascii="Times New Roman" w:hAnsi="Times New Roman" w:cs="Times New Roman"/>
                <w:sz w:val="19"/>
                <w:szCs w:val="19"/>
              </w:rPr>
            </w:pPr>
            <w:r>
              <w:rPr>
                <w:rFonts w:ascii="Times New Roman" w:hAnsi="Times New Roman" w:cs="Times New Roman"/>
                <w:sz w:val="19"/>
                <w:szCs w:val="19"/>
              </w:rPr>
              <w:t>ABDURRAHMAN YILDIRIM</w:t>
            </w:r>
          </w:p>
        </w:tc>
        <w:tc>
          <w:tcPr>
            <w:tcW w:w="1031" w:type="dxa"/>
          </w:tcPr>
          <w:p w:rsidR="00B12716" w:rsidRPr="00B15520" w:rsidRDefault="00A55076" w:rsidP="00AC6ECC">
            <w:pPr>
              <w:autoSpaceDE w:val="0"/>
              <w:autoSpaceDN w:val="0"/>
              <w:adjustRightInd w:val="0"/>
              <w:spacing w:line="241" w:lineRule="atLeast"/>
              <w:jc w:val="center"/>
              <w:cnfStyle w:val="000000000000"/>
              <w:rPr>
                <w:sz w:val="19"/>
                <w:szCs w:val="19"/>
              </w:rPr>
            </w:pPr>
            <w:r>
              <w:rPr>
                <w:sz w:val="19"/>
                <w:szCs w:val="19"/>
              </w:rPr>
              <w:t>Müdür Yardımcıları</w:t>
            </w:r>
          </w:p>
        </w:tc>
      </w:tr>
      <w:tr w:rsidR="00A55076" w:rsidRPr="00B15520" w:rsidTr="000053E2">
        <w:trPr>
          <w:cnfStyle w:val="000000010000"/>
          <w:trHeight w:val="20"/>
        </w:trPr>
        <w:tc>
          <w:tcPr>
            <w:cnfStyle w:val="001000000000"/>
            <w:tcW w:w="565" w:type="dxa"/>
          </w:tcPr>
          <w:p w:rsidR="00A55076" w:rsidRPr="00B15520" w:rsidRDefault="00A55076" w:rsidP="00DA6D97">
            <w:pPr>
              <w:pStyle w:val="ListeParagraf"/>
              <w:numPr>
                <w:ilvl w:val="0"/>
                <w:numId w:val="7"/>
              </w:numPr>
              <w:spacing w:line="240" w:lineRule="auto"/>
              <w:jc w:val="center"/>
              <w:rPr>
                <w:rFonts w:ascii="Times New Roman" w:hAnsi="Times New Roman" w:cs="Times New Roman"/>
                <w:sz w:val="19"/>
                <w:szCs w:val="19"/>
              </w:rPr>
            </w:pPr>
          </w:p>
        </w:tc>
        <w:tc>
          <w:tcPr>
            <w:tcW w:w="6249" w:type="dxa"/>
          </w:tcPr>
          <w:p w:rsidR="00A55076" w:rsidRPr="00B15520" w:rsidRDefault="00A55076" w:rsidP="00230F1A">
            <w:pPr>
              <w:tabs>
                <w:tab w:val="left" w:pos="1037"/>
              </w:tabs>
              <w:cnfStyle w:val="000000010000"/>
              <w:rPr>
                <w:sz w:val="19"/>
                <w:szCs w:val="19"/>
              </w:rPr>
            </w:pPr>
            <w:r w:rsidRPr="00B15520">
              <w:rPr>
                <w:iCs/>
                <w:sz w:val="19"/>
                <w:szCs w:val="19"/>
              </w:rPr>
              <w:t xml:space="preserve">Müdürlüğümüz </w:t>
            </w:r>
            <w:r w:rsidRPr="00B15520">
              <w:rPr>
                <w:sz w:val="19"/>
                <w:szCs w:val="19"/>
              </w:rPr>
              <w:t>personeli ve hizmet sunmakla sorumlu olduğu vatandaşlar kamu hizmet standartları hususunda sürekli bilgilendirilecektir.</w:t>
            </w:r>
          </w:p>
        </w:tc>
        <w:tc>
          <w:tcPr>
            <w:tcW w:w="1680" w:type="dxa"/>
          </w:tcPr>
          <w:p w:rsidR="00A55076" w:rsidRPr="00B15520" w:rsidRDefault="00A55076" w:rsidP="00AC6ECC">
            <w:pPr>
              <w:pStyle w:val="ListeParagraf"/>
              <w:spacing w:after="0"/>
              <w:ind w:left="0"/>
              <w:jc w:val="center"/>
              <w:cnfStyle w:val="000000010000"/>
              <w:rPr>
                <w:rFonts w:ascii="Times New Roman" w:hAnsi="Times New Roman" w:cs="Times New Roman"/>
                <w:sz w:val="19"/>
                <w:szCs w:val="19"/>
              </w:rPr>
            </w:pPr>
            <w:r>
              <w:rPr>
                <w:rFonts w:ascii="Times New Roman" w:hAnsi="Times New Roman" w:cs="Times New Roman"/>
                <w:sz w:val="19"/>
                <w:szCs w:val="19"/>
              </w:rPr>
              <w:t>MURAT AKGÜN</w:t>
            </w:r>
          </w:p>
        </w:tc>
        <w:tc>
          <w:tcPr>
            <w:tcW w:w="1031" w:type="dxa"/>
            <w:vAlign w:val="top"/>
          </w:tcPr>
          <w:p w:rsidR="00A55076" w:rsidRDefault="00A55076">
            <w:pPr>
              <w:cnfStyle w:val="000000010000"/>
            </w:pPr>
            <w:r w:rsidRPr="00FE3417">
              <w:rPr>
                <w:sz w:val="19"/>
                <w:szCs w:val="19"/>
              </w:rPr>
              <w:t>Müdür Yardımcıları</w:t>
            </w:r>
          </w:p>
        </w:tc>
      </w:tr>
      <w:tr w:rsidR="00A55076" w:rsidRPr="00B15520" w:rsidTr="000053E2">
        <w:trPr>
          <w:trHeight w:val="20"/>
        </w:trPr>
        <w:tc>
          <w:tcPr>
            <w:cnfStyle w:val="001000000000"/>
            <w:tcW w:w="565" w:type="dxa"/>
          </w:tcPr>
          <w:p w:rsidR="00A55076" w:rsidRPr="00B15520" w:rsidRDefault="00A55076" w:rsidP="00DA6D97">
            <w:pPr>
              <w:pStyle w:val="ListeParagraf"/>
              <w:numPr>
                <w:ilvl w:val="0"/>
                <w:numId w:val="7"/>
              </w:numPr>
              <w:spacing w:line="240" w:lineRule="auto"/>
              <w:jc w:val="center"/>
              <w:rPr>
                <w:rFonts w:ascii="Times New Roman" w:hAnsi="Times New Roman" w:cs="Times New Roman"/>
                <w:sz w:val="19"/>
                <w:szCs w:val="19"/>
              </w:rPr>
            </w:pPr>
          </w:p>
        </w:tc>
        <w:tc>
          <w:tcPr>
            <w:tcW w:w="6249" w:type="dxa"/>
          </w:tcPr>
          <w:p w:rsidR="00A55076" w:rsidRPr="00B15520" w:rsidRDefault="00A55076" w:rsidP="00230F1A">
            <w:pPr>
              <w:cnfStyle w:val="000000000000"/>
              <w:rPr>
                <w:sz w:val="19"/>
                <w:szCs w:val="19"/>
              </w:rPr>
            </w:pPr>
            <w:r w:rsidRPr="00B15520">
              <w:rPr>
                <w:iCs/>
                <w:sz w:val="19"/>
                <w:szCs w:val="19"/>
              </w:rPr>
              <w:t xml:space="preserve">Müdürlüğümüz </w:t>
            </w:r>
            <w:r w:rsidRPr="00B15520">
              <w:rPr>
                <w:sz w:val="19"/>
                <w:szCs w:val="19"/>
              </w:rPr>
              <w:t>faaliyetlerine ilişkin konularda ilgili kurumların ve araştırmacıların bilgi ve izin taleplerinin değerlendirilmesine ilişkin süreçler iyileştirilecektir.</w:t>
            </w:r>
          </w:p>
        </w:tc>
        <w:tc>
          <w:tcPr>
            <w:tcW w:w="1680" w:type="dxa"/>
          </w:tcPr>
          <w:p w:rsidR="00A55076" w:rsidRPr="00B15520" w:rsidRDefault="00A55076" w:rsidP="00436D0B">
            <w:pPr>
              <w:pStyle w:val="ListeParagraf"/>
              <w:spacing w:after="0"/>
              <w:ind w:left="0"/>
              <w:jc w:val="center"/>
              <w:cnfStyle w:val="000000000000"/>
              <w:rPr>
                <w:rFonts w:ascii="Times New Roman" w:hAnsi="Times New Roman" w:cs="Times New Roman"/>
                <w:sz w:val="19"/>
                <w:szCs w:val="19"/>
              </w:rPr>
            </w:pPr>
            <w:r>
              <w:rPr>
                <w:rFonts w:ascii="Times New Roman" w:hAnsi="Times New Roman" w:cs="Times New Roman"/>
                <w:sz w:val="19"/>
                <w:szCs w:val="19"/>
              </w:rPr>
              <w:t>MURAT AKGÜN</w:t>
            </w:r>
          </w:p>
        </w:tc>
        <w:tc>
          <w:tcPr>
            <w:tcW w:w="1031" w:type="dxa"/>
            <w:vAlign w:val="top"/>
          </w:tcPr>
          <w:p w:rsidR="00A55076" w:rsidRDefault="00A55076">
            <w:pPr>
              <w:cnfStyle w:val="000000000000"/>
            </w:pPr>
            <w:r w:rsidRPr="00FE3417">
              <w:rPr>
                <w:sz w:val="19"/>
                <w:szCs w:val="19"/>
              </w:rPr>
              <w:t>Müdür Yardımcıları</w:t>
            </w:r>
          </w:p>
        </w:tc>
      </w:tr>
      <w:tr w:rsidR="00A55076" w:rsidRPr="00B15520" w:rsidTr="000053E2">
        <w:trPr>
          <w:cnfStyle w:val="000000010000"/>
          <w:trHeight w:val="20"/>
        </w:trPr>
        <w:tc>
          <w:tcPr>
            <w:cnfStyle w:val="001000000000"/>
            <w:tcW w:w="565" w:type="dxa"/>
          </w:tcPr>
          <w:p w:rsidR="00A55076" w:rsidRPr="00B15520" w:rsidRDefault="00A55076" w:rsidP="00DA6D97">
            <w:pPr>
              <w:pStyle w:val="ListeParagraf"/>
              <w:numPr>
                <w:ilvl w:val="0"/>
                <w:numId w:val="7"/>
              </w:numPr>
              <w:spacing w:line="240" w:lineRule="auto"/>
              <w:jc w:val="center"/>
              <w:rPr>
                <w:rFonts w:ascii="Times New Roman" w:hAnsi="Times New Roman" w:cs="Times New Roman"/>
                <w:sz w:val="19"/>
                <w:szCs w:val="19"/>
              </w:rPr>
            </w:pPr>
          </w:p>
        </w:tc>
        <w:tc>
          <w:tcPr>
            <w:tcW w:w="6249" w:type="dxa"/>
          </w:tcPr>
          <w:p w:rsidR="00A55076" w:rsidRPr="00B15520" w:rsidRDefault="00A55076" w:rsidP="00230F1A">
            <w:pPr>
              <w:cnfStyle w:val="000000010000"/>
              <w:rPr>
                <w:sz w:val="19"/>
                <w:szCs w:val="19"/>
              </w:rPr>
            </w:pPr>
            <w:r w:rsidRPr="00B15520">
              <w:rPr>
                <w:iCs/>
                <w:sz w:val="19"/>
                <w:szCs w:val="19"/>
              </w:rPr>
              <w:t xml:space="preserve">Müdürlüğümüz </w:t>
            </w:r>
            <w:r w:rsidRPr="00B15520">
              <w:rPr>
                <w:sz w:val="19"/>
                <w:szCs w:val="19"/>
              </w:rPr>
              <w:t>birimleri tarafından görev alanlarına giren konularla ilgili sorunları tespit etmek, gelişmeleri izlemek ve politikalar geliştirmek amacıyla araştırmalar yapılacaktır.</w:t>
            </w:r>
          </w:p>
        </w:tc>
        <w:tc>
          <w:tcPr>
            <w:tcW w:w="1680" w:type="dxa"/>
          </w:tcPr>
          <w:p w:rsidR="00A55076" w:rsidRPr="00B15520" w:rsidRDefault="00A55076" w:rsidP="00436D0B">
            <w:pPr>
              <w:pStyle w:val="ListeParagraf"/>
              <w:spacing w:after="0"/>
              <w:ind w:left="0"/>
              <w:jc w:val="center"/>
              <w:cnfStyle w:val="000000010000"/>
              <w:rPr>
                <w:rFonts w:ascii="Times New Roman" w:hAnsi="Times New Roman" w:cs="Times New Roman"/>
                <w:sz w:val="19"/>
                <w:szCs w:val="19"/>
              </w:rPr>
            </w:pPr>
            <w:r>
              <w:rPr>
                <w:rFonts w:ascii="Times New Roman" w:hAnsi="Times New Roman" w:cs="Times New Roman"/>
                <w:sz w:val="19"/>
                <w:szCs w:val="19"/>
              </w:rPr>
              <w:t>MURAT AKGÜN</w:t>
            </w:r>
          </w:p>
        </w:tc>
        <w:tc>
          <w:tcPr>
            <w:tcW w:w="1031" w:type="dxa"/>
            <w:vAlign w:val="top"/>
          </w:tcPr>
          <w:p w:rsidR="00A55076" w:rsidRDefault="00A55076">
            <w:pPr>
              <w:cnfStyle w:val="000000010000"/>
            </w:pPr>
            <w:r w:rsidRPr="00FE3417">
              <w:rPr>
                <w:sz w:val="19"/>
                <w:szCs w:val="19"/>
              </w:rPr>
              <w:t>Müdür Yardımcıları</w:t>
            </w:r>
          </w:p>
        </w:tc>
      </w:tr>
    </w:tbl>
    <w:p w:rsidR="004A2FB4" w:rsidRPr="00B15520" w:rsidRDefault="004A2FB4" w:rsidP="00587CD9">
      <w:pPr>
        <w:jc w:val="both"/>
        <w:rPr>
          <w:rFonts w:eastAsiaTheme="minorHAnsi"/>
          <w:sz w:val="20"/>
          <w:szCs w:val="23"/>
          <w:lang w:eastAsia="en-US"/>
        </w:rPr>
        <w:sectPr w:rsidR="004A2FB4" w:rsidRPr="00B15520" w:rsidSect="004A2FB4">
          <w:pgSz w:w="11907" w:h="16840" w:code="9"/>
          <w:pgMar w:top="1134" w:right="1134" w:bottom="1134" w:left="1418" w:header="312" w:footer="312" w:gutter="0"/>
          <w:cols w:space="708"/>
          <w:docGrid w:linePitch="360"/>
        </w:sectPr>
      </w:pPr>
    </w:p>
    <w:p w:rsidR="009E5F47" w:rsidRPr="00B15520" w:rsidRDefault="009E5F47" w:rsidP="0051473F">
      <w:pPr>
        <w:pStyle w:val="Balk1"/>
        <w:spacing w:before="0" w:after="0" w:line="240" w:lineRule="auto"/>
        <w:rPr>
          <w:rFonts w:ascii="Times New Roman" w:hAnsi="Times New Roman" w:cs="Times New Roman"/>
          <w:color w:val="FFFFFF" w:themeColor="background1"/>
        </w:rPr>
      </w:pPr>
      <w:bookmarkStart w:id="117" w:name="_Toc436828729"/>
      <w:r w:rsidRPr="00B15520">
        <w:rPr>
          <w:rFonts w:ascii="Times New Roman" w:hAnsi="Times New Roman" w:cs="Times New Roman"/>
          <w:color w:val="FFFFFF" w:themeColor="background1"/>
        </w:rPr>
        <w:lastRenderedPageBreak/>
        <w:t>BÖLÜM IV: MALİYETLENDİRME</w:t>
      </w:r>
      <w:bookmarkEnd w:id="117"/>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9571"/>
      </w:tblGrid>
      <w:tr w:rsidR="00317186" w:rsidRPr="00B15520" w:rsidTr="002D48CA">
        <w:trPr>
          <w:trHeight w:val="1417"/>
        </w:trPr>
        <w:tc>
          <w:tcPr>
            <w:tcW w:w="9571" w:type="dxa"/>
            <w:vAlign w:val="center"/>
          </w:tcPr>
          <w:p w:rsidR="009E5F47" w:rsidRPr="00B15520" w:rsidRDefault="009E5F47" w:rsidP="0051473F">
            <w:pPr>
              <w:pStyle w:val="ListeParagraf"/>
              <w:tabs>
                <w:tab w:val="left" w:pos="1985"/>
                <w:tab w:val="left" w:pos="2552"/>
                <w:tab w:val="left" w:pos="2835"/>
                <w:tab w:val="left" w:pos="2977"/>
                <w:tab w:val="left" w:pos="3686"/>
              </w:tabs>
              <w:spacing w:after="0" w:line="240" w:lineRule="auto"/>
              <w:ind w:left="0"/>
              <w:contextualSpacing w:val="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DÖRDÜNCÜ BÖLÜM</w:t>
            </w:r>
          </w:p>
        </w:tc>
      </w:tr>
      <w:tr w:rsidR="006C3638" w:rsidRPr="00B15520" w:rsidTr="002D48CA">
        <w:trPr>
          <w:trHeight w:val="2268"/>
        </w:trPr>
        <w:tc>
          <w:tcPr>
            <w:tcW w:w="9571" w:type="dxa"/>
            <w:vAlign w:val="center"/>
          </w:tcPr>
          <w:p w:rsidR="009E5F47" w:rsidRPr="00B15520" w:rsidRDefault="009E5F47" w:rsidP="0051473F">
            <w:pPr>
              <w:pStyle w:val="ListeParagraf"/>
              <w:tabs>
                <w:tab w:val="left" w:pos="1985"/>
                <w:tab w:val="left" w:pos="2552"/>
                <w:tab w:val="left" w:pos="2835"/>
                <w:tab w:val="left" w:pos="2977"/>
                <w:tab w:val="left" w:pos="3686"/>
              </w:tabs>
              <w:spacing w:after="0" w:line="240" w:lineRule="auto"/>
              <w:ind w:left="0"/>
              <w:contextualSpacing w:val="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MALİYETLENDİRME</w:t>
            </w:r>
          </w:p>
        </w:tc>
      </w:tr>
    </w:tbl>
    <w:p w:rsidR="009E5F47" w:rsidRPr="00B15520" w:rsidRDefault="009E5F47" w:rsidP="0051473F">
      <w:pPr>
        <w:jc w:val="both"/>
        <w:rPr>
          <w:rFonts w:eastAsiaTheme="minorHAnsi"/>
          <w:sz w:val="20"/>
          <w:szCs w:val="23"/>
          <w:lang w:eastAsia="en-US"/>
        </w:rPr>
        <w:sectPr w:rsidR="009E5F47" w:rsidRPr="00B15520" w:rsidSect="00F87C33">
          <w:type w:val="oddPage"/>
          <w:pgSz w:w="11907" w:h="16840" w:code="9"/>
          <w:pgMar w:top="1134" w:right="1134" w:bottom="1134" w:left="1418" w:header="312" w:footer="312" w:gutter="0"/>
          <w:cols w:space="708"/>
          <w:vAlign w:val="center"/>
          <w:docGrid w:linePitch="360"/>
        </w:sectPr>
      </w:pPr>
    </w:p>
    <w:p w:rsidR="00A43B72" w:rsidRPr="00B15520" w:rsidRDefault="00A43B72" w:rsidP="00A43B72">
      <w:pPr>
        <w:spacing w:before="120" w:line="276" w:lineRule="auto"/>
        <w:ind w:firstLine="709"/>
        <w:jc w:val="both"/>
        <w:rPr>
          <w:sz w:val="23"/>
          <w:szCs w:val="23"/>
        </w:rPr>
      </w:pPr>
      <w:r w:rsidRPr="00B15520">
        <w:rPr>
          <w:sz w:val="23"/>
          <w:szCs w:val="23"/>
        </w:rPr>
        <w:lastRenderedPageBreak/>
        <w:t xml:space="preserve">Stratejik planlama sürecinin önemli bir unsuru olan </w:t>
      </w:r>
      <w:proofErr w:type="spellStart"/>
      <w:r w:rsidRPr="00B15520">
        <w:rPr>
          <w:sz w:val="23"/>
          <w:szCs w:val="23"/>
        </w:rPr>
        <w:t>maliyetlendirme</w:t>
      </w:r>
      <w:proofErr w:type="spellEnd"/>
      <w:r w:rsidRPr="00B15520">
        <w:rPr>
          <w:sz w:val="23"/>
          <w:szCs w:val="23"/>
        </w:rPr>
        <w:t xml:space="preserv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w:t>
      </w:r>
    </w:p>
    <w:p w:rsidR="00A43B72" w:rsidRPr="00B15520" w:rsidRDefault="00A43B72" w:rsidP="00A43B72">
      <w:pPr>
        <w:spacing w:before="120" w:line="276" w:lineRule="auto"/>
        <w:ind w:firstLine="709"/>
        <w:jc w:val="both"/>
        <w:rPr>
          <w:sz w:val="23"/>
          <w:szCs w:val="23"/>
        </w:rPr>
      </w:pPr>
      <w:r w:rsidRPr="00B15520">
        <w:rPr>
          <w:sz w:val="23"/>
          <w:szCs w:val="23"/>
        </w:rPr>
        <w:t>Bu kapsamda, belirlenen Stratejiler doğrultusunda gerçekleştirilecek faaliyet ve projeler ile bunların tahmini kaynak ihtiyacı belirlenmiştir.</w:t>
      </w:r>
    </w:p>
    <w:p w:rsidR="00A43B72" w:rsidRPr="00B15520" w:rsidRDefault="00A43B72" w:rsidP="00A43B72">
      <w:pPr>
        <w:spacing w:before="120" w:line="276" w:lineRule="auto"/>
        <w:ind w:firstLine="709"/>
        <w:jc w:val="both"/>
        <w:rPr>
          <w:sz w:val="23"/>
          <w:szCs w:val="23"/>
        </w:rPr>
      </w:pPr>
      <w:r w:rsidRPr="00B15520">
        <w:rPr>
          <w:sz w:val="23"/>
          <w:szCs w:val="23"/>
        </w:rPr>
        <w:t xml:space="preserve">Müdürlüğümüz 2015-2019 Stratejik Planı’nda yer alan stratejik amaçların gerçekleştirilebilmesi için beş yıllık süre için tahmini </w:t>
      </w:r>
      <w:proofErr w:type="gramStart"/>
      <w:r w:rsidR="004F54F8" w:rsidRPr="00B15520">
        <w:rPr>
          <w:color w:val="000000"/>
          <w:sz w:val="23"/>
          <w:szCs w:val="23"/>
        </w:rPr>
        <w:t>…………………</w:t>
      </w:r>
      <w:proofErr w:type="gramEnd"/>
      <w:r w:rsidR="00C97AF2" w:rsidRPr="00B15520">
        <w:rPr>
          <w:color w:val="000000"/>
          <w:sz w:val="23"/>
          <w:szCs w:val="23"/>
        </w:rPr>
        <w:t xml:space="preserve"> </w:t>
      </w:r>
      <w:r w:rsidR="008509CA" w:rsidRPr="00B15520">
        <w:rPr>
          <w:color w:val="000000"/>
          <w:sz w:val="23"/>
          <w:szCs w:val="23"/>
        </w:rPr>
        <w:t>TL</w:t>
      </w:r>
      <w:r w:rsidRPr="00B15520">
        <w:rPr>
          <w:sz w:val="23"/>
          <w:szCs w:val="23"/>
        </w:rPr>
        <w:t>’lik kaynağa ihtiyaç duyulmaktadır. Planda yer alan hedeflerin maliyet tahmini toplamından her bir amacın tahmini maliyetine, amaç maliyetleri toplamından ise stratejik planın tahmini maliyetine ulaşılmıştır.</w:t>
      </w:r>
    </w:p>
    <w:p w:rsidR="00A43B72" w:rsidRPr="00B15520" w:rsidRDefault="00A43B72" w:rsidP="00A43B72">
      <w:pPr>
        <w:spacing w:before="120" w:line="276" w:lineRule="auto"/>
        <w:ind w:firstLine="709"/>
        <w:jc w:val="both"/>
        <w:rPr>
          <w:sz w:val="23"/>
          <w:szCs w:val="23"/>
        </w:rPr>
      </w:pPr>
      <w:r w:rsidRPr="00B15520">
        <w:rPr>
          <w:sz w:val="23"/>
          <w:szCs w:val="23"/>
        </w:rPr>
        <w:t>Müdürlüğümüz stratejik planında belirtilen amaç ve hedeflerin maliyetleri aşağıdaki tabloda sunulmuştur.</w:t>
      </w:r>
    </w:p>
    <w:p w:rsidR="00B12716" w:rsidRPr="00B15520" w:rsidRDefault="00B12716" w:rsidP="00ED3C0F">
      <w:pPr>
        <w:pStyle w:val="ResimYazs"/>
        <w:spacing w:before="300" w:line="264" w:lineRule="auto"/>
        <w:rPr>
          <w:rFonts w:ascii="Times New Roman" w:hAnsi="Times New Roman"/>
          <w:b w:val="0"/>
          <w:sz w:val="21"/>
          <w:szCs w:val="21"/>
        </w:rPr>
      </w:pPr>
      <w:bookmarkStart w:id="118" w:name="_Toc436830093"/>
      <w:r w:rsidRPr="00B15520">
        <w:rPr>
          <w:rFonts w:ascii="Times New Roman" w:hAnsi="Times New Roman"/>
          <w:sz w:val="21"/>
          <w:szCs w:val="21"/>
        </w:rPr>
        <w:t xml:space="preserve">Tablo </w:t>
      </w:r>
      <w:r w:rsidR="00C960C2"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C960C2" w:rsidRPr="00B15520">
        <w:rPr>
          <w:rFonts w:ascii="Times New Roman" w:hAnsi="Times New Roman"/>
          <w:sz w:val="21"/>
          <w:szCs w:val="21"/>
        </w:rPr>
        <w:fldChar w:fldCharType="separate"/>
      </w:r>
      <w:r w:rsidR="0007564E">
        <w:rPr>
          <w:rFonts w:ascii="Times New Roman" w:hAnsi="Times New Roman"/>
          <w:noProof/>
          <w:sz w:val="21"/>
          <w:szCs w:val="21"/>
        </w:rPr>
        <w:t>14</w:t>
      </w:r>
      <w:r w:rsidR="00C960C2"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2015-2019 Dönemi Tahmini Maliyet Tablosu</w:t>
      </w:r>
      <w:bookmarkEnd w:id="118"/>
    </w:p>
    <w:tbl>
      <w:tblPr>
        <w:tblStyle w:val="KlavuzuTablo4-Vurgu21"/>
        <w:tblW w:w="4138" w:type="pct"/>
        <w:tblLook w:val="04A0"/>
      </w:tblPr>
      <w:tblGrid>
        <w:gridCol w:w="4414"/>
        <w:gridCol w:w="2165"/>
        <w:gridCol w:w="1304"/>
      </w:tblGrid>
      <w:tr w:rsidR="005E2BA1" w:rsidRPr="00F87C33" w:rsidTr="00F87C33">
        <w:trPr>
          <w:cnfStyle w:val="100000000000"/>
          <w:trHeight w:val="340"/>
        </w:trPr>
        <w:tc>
          <w:tcPr>
            <w:cnfStyle w:val="001000000000"/>
            <w:tcW w:w="2800" w:type="pct"/>
            <w:vAlign w:val="bottom"/>
          </w:tcPr>
          <w:p w:rsidR="00907DD8" w:rsidRPr="00F87C33" w:rsidRDefault="00907DD8" w:rsidP="00F87C33">
            <w:pPr>
              <w:rPr>
                <w:sz w:val="22"/>
                <w:szCs w:val="22"/>
              </w:rPr>
            </w:pPr>
            <w:r w:rsidRPr="00F87C33">
              <w:rPr>
                <w:sz w:val="22"/>
                <w:szCs w:val="22"/>
              </w:rPr>
              <w:t>Amaç ve Hedefler</w:t>
            </w:r>
          </w:p>
        </w:tc>
        <w:tc>
          <w:tcPr>
            <w:tcW w:w="1373" w:type="pct"/>
            <w:vAlign w:val="bottom"/>
          </w:tcPr>
          <w:p w:rsidR="00907DD8" w:rsidRPr="00F87C33" w:rsidRDefault="00907DD8" w:rsidP="00F87C33">
            <w:pPr>
              <w:cnfStyle w:val="100000000000"/>
              <w:rPr>
                <w:sz w:val="22"/>
                <w:szCs w:val="22"/>
              </w:rPr>
            </w:pPr>
            <w:r w:rsidRPr="00F87C33">
              <w:rPr>
                <w:sz w:val="22"/>
                <w:szCs w:val="22"/>
              </w:rPr>
              <w:t>Maliyet</w:t>
            </w:r>
            <w:r w:rsidR="004C23E5" w:rsidRPr="00F87C33">
              <w:rPr>
                <w:sz w:val="22"/>
                <w:szCs w:val="22"/>
              </w:rPr>
              <w:t xml:space="preserve"> </w:t>
            </w:r>
            <w:r w:rsidRPr="00F87C33">
              <w:rPr>
                <w:sz w:val="22"/>
                <w:szCs w:val="22"/>
              </w:rPr>
              <w:t>(TL)</w:t>
            </w:r>
          </w:p>
        </w:tc>
        <w:tc>
          <w:tcPr>
            <w:tcW w:w="827" w:type="pct"/>
            <w:vAlign w:val="bottom"/>
          </w:tcPr>
          <w:p w:rsidR="00907DD8" w:rsidRPr="00F87C33" w:rsidRDefault="005E2BA1" w:rsidP="00F87C33">
            <w:pPr>
              <w:cnfStyle w:val="100000000000"/>
              <w:rPr>
                <w:sz w:val="22"/>
                <w:szCs w:val="22"/>
              </w:rPr>
            </w:pPr>
            <w:r w:rsidRPr="00F87C33">
              <w:rPr>
                <w:sz w:val="22"/>
                <w:szCs w:val="22"/>
              </w:rPr>
              <w:t>Oran</w:t>
            </w:r>
            <w:r w:rsidR="004C23E5" w:rsidRPr="00F87C33">
              <w:rPr>
                <w:sz w:val="22"/>
                <w:szCs w:val="22"/>
              </w:rPr>
              <w:t xml:space="preserve"> </w:t>
            </w:r>
            <w:r w:rsidRPr="00F87C33">
              <w:rPr>
                <w:sz w:val="22"/>
                <w:szCs w:val="22"/>
              </w:rPr>
              <w:t>(%)</w:t>
            </w:r>
          </w:p>
        </w:tc>
      </w:tr>
      <w:tr w:rsidR="00077BB1" w:rsidRPr="00F87C33" w:rsidTr="00F87C33">
        <w:trPr>
          <w:trHeight w:val="340"/>
        </w:trPr>
        <w:tc>
          <w:tcPr>
            <w:cnfStyle w:val="00100000000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1.1</w:t>
            </w:r>
            <w:proofErr w:type="gramEnd"/>
          </w:p>
        </w:tc>
        <w:tc>
          <w:tcPr>
            <w:tcW w:w="1373" w:type="pct"/>
          </w:tcPr>
          <w:p w:rsidR="00077BB1" w:rsidRPr="00F87C33" w:rsidRDefault="00077BB1" w:rsidP="00077BB1">
            <w:pPr>
              <w:jc w:val="right"/>
              <w:cnfStyle w:val="000000000000"/>
              <w:rPr>
                <w:sz w:val="22"/>
                <w:szCs w:val="22"/>
              </w:rPr>
            </w:pPr>
          </w:p>
        </w:tc>
        <w:tc>
          <w:tcPr>
            <w:tcW w:w="827" w:type="pct"/>
          </w:tcPr>
          <w:p w:rsidR="00077BB1" w:rsidRPr="00F87C33" w:rsidRDefault="00077BB1" w:rsidP="00077BB1">
            <w:pPr>
              <w:jc w:val="right"/>
              <w:cnfStyle w:val="000000000000"/>
            </w:pPr>
          </w:p>
        </w:tc>
      </w:tr>
      <w:tr w:rsidR="00077BB1" w:rsidRPr="00F87C33" w:rsidTr="00F87C33">
        <w:trPr>
          <w:cnfStyle w:val="000000010000"/>
          <w:trHeight w:val="340"/>
        </w:trPr>
        <w:tc>
          <w:tcPr>
            <w:cnfStyle w:val="001000000000"/>
            <w:tcW w:w="2800" w:type="pct"/>
          </w:tcPr>
          <w:p w:rsidR="00077BB1" w:rsidRPr="00F87C33" w:rsidRDefault="00077BB1" w:rsidP="00C97AF2">
            <w:pPr>
              <w:ind w:right="170"/>
              <w:jc w:val="right"/>
              <w:rPr>
                <w:b/>
                <w:sz w:val="22"/>
                <w:szCs w:val="22"/>
              </w:rPr>
            </w:pPr>
            <w:r w:rsidRPr="00F87C33">
              <w:rPr>
                <w:b/>
                <w:sz w:val="22"/>
                <w:szCs w:val="22"/>
              </w:rPr>
              <w:t>Stratejik Amaç 1</w:t>
            </w:r>
          </w:p>
        </w:tc>
        <w:tc>
          <w:tcPr>
            <w:tcW w:w="1373" w:type="pct"/>
          </w:tcPr>
          <w:p w:rsidR="00077BB1" w:rsidRPr="00F87C33" w:rsidRDefault="00077BB1" w:rsidP="00077BB1">
            <w:pPr>
              <w:jc w:val="right"/>
              <w:cnfStyle w:val="000000010000"/>
              <w:rPr>
                <w:b/>
                <w:sz w:val="22"/>
                <w:szCs w:val="22"/>
              </w:rPr>
            </w:pPr>
          </w:p>
        </w:tc>
        <w:tc>
          <w:tcPr>
            <w:tcW w:w="827" w:type="pct"/>
          </w:tcPr>
          <w:p w:rsidR="00077BB1" w:rsidRPr="00F87C33" w:rsidRDefault="00077BB1" w:rsidP="00077BB1">
            <w:pPr>
              <w:jc w:val="right"/>
              <w:cnfStyle w:val="000000010000"/>
              <w:rPr>
                <w:b/>
              </w:rPr>
            </w:pPr>
          </w:p>
        </w:tc>
      </w:tr>
      <w:tr w:rsidR="00077BB1" w:rsidRPr="00F87C33" w:rsidTr="00F87C33">
        <w:trPr>
          <w:trHeight w:val="340"/>
        </w:trPr>
        <w:tc>
          <w:tcPr>
            <w:cnfStyle w:val="00100000000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2.1</w:t>
            </w:r>
            <w:proofErr w:type="gramEnd"/>
          </w:p>
        </w:tc>
        <w:tc>
          <w:tcPr>
            <w:tcW w:w="1373" w:type="pct"/>
          </w:tcPr>
          <w:p w:rsidR="00077BB1" w:rsidRPr="00F87C33" w:rsidRDefault="00077BB1" w:rsidP="00077BB1">
            <w:pPr>
              <w:jc w:val="right"/>
              <w:cnfStyle w:val="000000000000"/>
              <w:rPr>
                <w:sz w:val="22"/>
                <w:szCs w:val="22"/>
              </w:rPr>
            </w:pPr>
          </w:p>
        </w:tc>
        <w:tc>
          <w:tcPr>
            <w:tcW w:w="827" w:type="pct"/>
          </w:tcPr>
          <w:p w:rsidR="00077BB1" w:rsidRPr="00F87C33" w:rsidRDefault="00077BB1" w:rsidP="00077BB1">
            <w:pPr>
              <w:jc w:val="right"/>
              <w:cnfStyle w:val="000000000000"/>
            </w:pPr>
          </w:p>
        </w:tc>
      </w:tr>
      <w:tr w:rsidR="00077BB1" w:rsidRPr="00F87C33" w:rsidTr="00875927">
        <w:trPr>
          <w:cnfStyle w:val="000000010000"/>
          <w:trHeight w:val="340"/>
        </w:trPr>
        <w:tc>
          <w:tcPr>
            <w:cnfStyle w:val="001000000000"/>
            <w:tcW w:w="2800" w:type="pct"/>
            <w:shd w:val="clear" w:color="auto" w:fill="auto"/>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2.2</w:t>
            </w:r>
            <w:proofErr w:type="gramEnd"/>
          </w:p>
        </w:tc>
        <w:tc>
          <w:tcPr>
            <w:tcW w:w="1373" w:type="pct"/>
            <w:shd w:val="clear" w:color="auto" w:fill="auto"/>
          </w:tcPr>
          <w:p w:rsidR="00077BB1" w:rsidRPr="00F87C33" w:rsidRDefault="00077BB1" w:rsidP="00077BB1">
            <w:pPr>
              <w:jc w:val="right"/>
              <w:cnfStyle w:val="000000010000"/>
              <w:rPr>
                <w:sz w:val="22"/>
                <w:szCs w:val="22"/>
              </w:rPr>
            </w:pPr>
          </w:p>
        </w:tc>
        <w:tc>
          <w:tcPr>
            <w:tcW w:w="827" w:type="pct"/>
            <w:shd w:val="clear" w:color="auto" w:fill="auto"/>
          </w:tcPr>
          <w:p w:rsidR="00077BB1" w:rsidRPr="00F87C33" w:rsidRDefault="00077BB1" w:rsidP="00077BB1">
            <w:pPr>
              <w:jc w:val="right"/>
              <w:cnfStyle w:val="000000010000"/>
            </w:pPr>
          </w:p>
        </w:tc>
      </w:tr>
      <w:tr w:rsidR="00077BB1" w:rsidRPr="00F87C33" w:rsidTr="00F87C33">
        <w:trPr>
          <w:trHeight w:val="340"/>
        </w:trPr>
        <w:tc>
          <w:tcPr>
            <w:cnfStyle w:val="00100000000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2.3</w:t>
            </w:r>
            <w:proofErr w:type="gramEnd"/>
          </w:p>
        </w:tc>
        <w:tc>
          <w:tcPr>
            <w:tcW w:w="1373" w:type="pct"/>
          </w:tcPr>
          <w:p w:rsidR="00077BB1" w:rsidRPr="00F87C33" w:rsidRDefault="00077BB1" w:rsidP="00077BB1">
            <w:pPr>
              <w:jc w:val="right"/>
              <w:cnfStyle w:val="000000000000"/>
              <w:rPr>
                <w:sz w:val="22"/>
                <w:szCs w:val="22"/>
              </w:rPr>
            </w:pPr>
          </w:p>
        </w:tc>
        <w:tc>
          <w:tcPr>
            <w:tcW w:w="827" w:type="pct"/>
          </w:tcPr>
          <w:p w:rsidR="00077BB1" w:rsidRPr="00F87C33" w:rsidRDefault="00077BB1" w:rsidP="00077BB1">
            <w:pPr>
              <w:jc w:val="right"/>
              <w:cnfStyle w:val="000000000000"/>
            </w:pPr>
          </w:p>
        </w:tc>
      </w:tr>
      <w:tr w:rsidR="00077BB1" w:rsidRPr="00F87C33" w:rsidTr="00F87C33">
        <w:trPr>
          <w:cnfStyle w:val="000000010000"/>
          <w:trHeight w:val="340"/>
        </w:trPr>
        <w:tc>
          <w:tcPr>
            <w:cnfStyle w:val="001000000000"/>
            <w:tcW w:w="2800" w:type="pct"/>
          </w:tcPr>
          <w:p w:rsidR="00077BB1" w:rsidRPr="00F87C33" w:rsidRDefault="00077BB1" w:rsidP="00C97AF2">
            <w:pPr>
              <w:ind w:right="170"/>
              <w:jc w:val="right"/>
              <w:rPr>
                <w:b/>
                <w:sz w:val="22"/>
                <w:szCs w:val="22"/>
              </w:rPr>
            </w:pPr>
            <w:r w:rsidRPr="00F87C33">
              <w:rPr>
                <w:b/>
                <w:sz w:val="22"/>
                <w:szCs w:val="22"/>
              </w:rPr>
              <w:t>Stratejik Amaç 2</w:t>
            </w:r>
          </w:p>
        </w:tc>
        <w:tc>
          <w:tcPr>
            <w:tcW w:w="1373" w:type="pct"/>
          </w:tcPr>
          <w:p w:rsidR="00077BB1" w:rsidRPr="00F87C33" w:rsidRDefault="00077BB1" w:rsidP="00077BB1">
            <w:pPr>
              <w:jc w:val="right"/>
              <w:cnfStyle w:val="000000010000"/>
              <w:rPr>
                <w:b/>
                <w:sz w:val="22"/>
                <w:szCs w:val="22"/>
              </w:rPr>
            </w:pPr>
          </w:p>
        </w:tc>
        <w:tc>
          <w:tcPr>
            <w:tcW w:w="827" w:type="pct"/>
          </w:tcPr>
          <w:p w:rsidR="00077BB1" w:rsidRPr="00F87C33" w:rsidRDefault="00077BB1" w:rsidP="00077BB1">
            <w:pPr>
              <w:jc w:val="right"/>
              <w:cnfStyle w:val="000000010000"/>
              <w:rPr>
                <w:b/>
              </w:rPr>
            </w:pPr>
          </w:p>
        </w:tc>
      </w:tr>
      <w:tr w:rsidR="00077BB1" w:rsidRPr="00F87C33" w:rsidTr="00F87C33">
        <w:trPr>
          <w:trHeight w:val="340"/>
        </w:trPr>
        <w:tc>
          <w:tcPr>
            <w:cnfStyle w:val="00100000000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3.1</w:t>
            </w:r>
            <w:proofErr w:type="gramEnd"/>
          </w:p>
        </w:tc>
        <w:tc>
          <w:tcPr>
            <w:tcW w:w="1373" w:type="pct"/>
          </w:tcPr>
          <w:p w:rsidR="00077BB1" w:rsidRPr="00F87C33" w:rsidRDefault="00077BB1" w:rsidP="00077BB1">
            <w:pPr>
              <w:jc w:val="right"/>
              <w:cnfStyle w:val="000000000000"/>
              <w:rPr>
                <w:sz w:val="22"/>
                <w:szCs w:val="22"/>
              </w:rPr>
            </w:pPr>
          </w:p>
        </w:tc>
        <w:tc>
          <w:tcPr>
            <w:tcW w:w="827" w:type="pct"/>
          </w:tcPr>
          <w:p w:rsidR="00077BB1" w:rsidRPr="00F87C33" w:rsidRDefault="00077BB1" w:rsidP="00077BB1">
            <w:pPr>
              <w:jc w:val="right"/>
              <w:cnfStyle w:val="000000000000"/>
            </w:pPr>
          </w:p>
        </w:tc>
      </w:tr>
      <w:tr w:rsidR="00077BB1" w:rsidRPr="00F87C33" w:rsidTr="00875927">
        <w:trPr>
          <w:cnfStyle w:val="000000010000"/>
          <w:trHeight w:val="340"/>
        </w:trPr>
        <w:tc>
          <w:tcPr>
            <w:cnfStyle w:val="001000000000"/>
            <w:tcW w:w="2800" w:type="pct"/>
            <w:shd w:val="clear" w:color="auto" w:fill="auto"/>
          </w:tcPr>
          <w:p w:rsidR="00077BB1" w:rsidRPr="00F87C33" w:rsidRDefault="00077BB1" w:rsidP="00C97AF2">
            <w:pPr>
              <w:ind w:right="170"/>
              <w:jc w:val="left"/>
              <w:rPr>
                <w:sz w:val="22"/>
                <w:szCs w:val="22"/>
              </w:rPr>
            </w:pPr>
            <w:commentRangeStart w:id="119"/>
            <w:r w:rsidRPr="00F87C33">
              <w:rPr>
                <w:sz w:val="22"/>
                <w:szCs w:val="22"/>
              </w:rPr>
              <w:t xml:space="preserve">Stratejik Hedef </w:t>
            </w:r>
            <w:proofErr w:type="gramStart"/>
            <w:r w:rsidRPr="00F87C33">
              <w:rPr>
                <w:sz w:val="22"/>
                <w:szCs w:val="22"/>
              </w:rPr>
              <w:t>3.2</w:t>
            </w:r>
            <w:commentRangeEnd w:id="119"/>
            <w:proofErr w:type="gramEnd"/>
            <w:r w:rsidR="004F54F8" w:rsidRPr="00F87C33">
              <w:rPr>
                <w:rStyle w:val="AklamaBavurusu"/>
                <w:bCs w:val="0"/>
              </w:rPr>
              <w:commentReference w:id="119"/>
            </w:r>
          </w:p>
        </w:tc>
        <w:tc>
          <w:tcPr>
            <w:tcW w:w="1373" w:type="pct"/>
            <w:shd w:val="clear" w:color="auto" w:fill="auto"/>
          </w:tcPr>
          <w:p w:rsidR="00077BB1" w:rsidRPr="00F87C33" w:rsidRDefault="00077BB1" w:rsidP="00077BB1">
            <w:pPr>
              <w:jc w:val="right"/>
              <w:cnfStyle w:val="000000010000"/>
              <w:rPr>
                <w:sz w:val="22"/>
                <w:szCs w:val="22"/>
              </w:rPr>
            </w:pPr>
          </w:p>
        </w:tc>
        <w:tc>
          <w:tcPr>
            <w:tcW w:w="827" w:type="pct"/>
            <w:shd w:val="clear" w:color="auto" w:fill="auto"/>
          </w:tcPr>
          <w:p w:rsidR="00077BB1" w:rsidRPr="00F87C33" w:rsidRDefault="00077BB1" w:rsidP="00077BB1">
            <w:pPr>
              <w:jc w:val="right"/>
              <w:cnfStyle w:val="000000010000"/>
            </w:pPr>
          </w:p>
        </w:tc>
      </w:tr>
      <w:tr w:rsidR="00077BB1" w:rsidRPr="00F87C33" w:rsidTr="00F87C33">
        <w:trPr>
          <w:trHeight w:val="340"/>
        </w:trPr>
        <w:tc>
          <w:tcPr>
            <w:cnfStyle w:val="00100000000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3.3</w:t>
            </w:r>
            <w:proofErr w:type="gramEnd"/>
          </w:p>
        </w:tc>
        <w:tc>
          <w:tcPr>
            <w:tcW w:w="1373" w:type="pct"/>
          </w:tcPr>
          <w:p w:rsidR="00077BB1" w:rsidRPr="00F87C33" w:rsidRDefault="00077BB1" w:rsidP="00077BB1">
            <w:pPr>
              <w:jc w:val="right"/>
              <w:cnfStyle w:val="000000000000"/>
              <w:rPr>
                <w:sz w:val="22"/>
                <w:szCs w:val="22"/>
              </w:rPr>
            </w:pPr>
          </w:p>
        </w:tc>
        <w:tc>
          <w:tcPr>
            <w:tcW w:w="827" w:type="pct"/>
          </w:tcPr>
          <w:p w:rsidR="00077BB1" w:rsidRPr="00F87C33" w:rsidRDefault="00077BB1" w:rsidP="00077BB1">
            <w:pPr>
              <w:jc w:val="right"/>
              <w:cnfStyle w:val="000000000000"/>
            </w:pPr>
          </w:p>
        </w:tc>
      </w:tr>
      <w:tr w:rsidR="00077BB1" w:rsidRPr="00F87C33" w:rsidTr="00F87C33">
        <w:trPr>
          <w:cnfStyle w:val="000000010000"/>
          <w:trHeight w:val="340"/>
        </w:trPr>
        <w:tc>
          <w:tcPr>
            <w:cnfStyle w:val="001000000000"/>
            <w:tcW w:w="2800" w:type="pct"/>
          </w:tcPr>
          <w:p w:rsidR="00077BB1" w:rsidRPr="00F87C33" w:rsidRDefault="00077BB1" w:rsidP="00C97AF2">
            <w:pPr>
              <w:ind w:right="170"/>
              <w:jc w:val="right"/>
              <w:rPr>
                <w:b/>
                <w:sz w:val="22"/>
                <w:szCs w:val="22"/>
              </w:rPr>
            </w:pPr>
            <w:r w:rsidRPr="00F87C33">
              <w:rPr>
                <w:b/>
                <w:sz w:val="22"/>
                <w:szCs w:val="22"/>
              </w:rPr>
              <w:t>Stratejik Amaç 3</w:t>
            </w:r>
          </w:p>
        </w:tc>
        <w:tc>
          <w:tcPr>
            <w:tcW w:w="1373" w:type="pct"/>
          </w:tcPr>
          <w:p w:rsidR="00077BB1" w:rsidRPr="00F87C33" w:rsidRDefault="00077BB1" w:rsidP="00077BB1">
            <w:pPr>
              <w:jc w:val="right"/>
              <w:cnfStyle w:val="000000010000"/>
              <w:rPr>
                <w:b/>
                <w:sz w:val="22"/>
                <w:szCs w:val="22"/>
              </w:rPr>
            </w:pPr>
          </w:p>
        </w:tc>
        <w:tc>
          <w:tcPr>
            <w:tcW w:w="827" w:type="pct"/>
          </w:tcPr>
          <w:p w:rsidR="00077BB1" w:rsidRPr="00F87C33" w:rsidRDefault="00077BB1" w:rsidP="00077BB1">
            <w:pPr>
              <w:jc w:val="right"/>
              <w:cnfStyle w:val="000000010000"/>
              <w:rPr>
                <w:b/>
              </w:rPr>
            </w:pPr>
          </w:p>
        </w:tc>
      </w:tr>
      <w:tr w:rsidR="00CE3F4E" w:rsidRPr="00F87C33" w:rsidTr="00F87C33">
        <w:trPr>
          <w:trHeight w:val="340"/>
        </w:trPr>
        <w:tc>
          <w:tcPr>
            <w:cnfStyle w:val="001000000000"/>
            <w:tcW w:w="2800" w:type="pct"/>
          </w:tcPr>
          <w:p w:rsidR="00012D7C" w:rsidRPr="00F87C33" w:rsidRDefault="00012D7C" w:rsidP="00077BB1">
            <w:pPr>
              <w:jc w:val="right"/>
              <w:rPr>
                <w:b/>
                <w:sz w:val="22"/>
                <w:szCs w:val="22"/>
              </w:rPr>
            </w:pPr>
            <w:r w:rsidRPr="00F87C33">
              <w:rPr>
                <w:b/>
                <w:sz w:val="22"/>
                <w:szCs w:val="22"/>
              </w:rPr>
              <w:t>Stratejik Amaç Maliyetleri Toplamı</w:t>
            </w:r>
          </w:p>
        </w:tc>
        <w:tc>
          <w:tcPr>
            <w:tcW w:w="2200" w:type="pct"/>
            <w:gridSpan w:val="2"/>
          </w:tcPr>
          <w:p w:rsidR="00012D7C" w:rsidRPr="00F87C33" w:rsidRDefault="00012D7C" w:rsidP="004C23E5">
            <w:pPr>
              <w:jc w:val="right"/>
              <w:cnfStyle w:val="000000000000"/>
              <w:rPr>
                <w:b/>
                <w:bCs/>
                <w:sz w:val="22"/>
                <w:szCs w:val="22"/>
              </w:rPr>
            </w:pPr>
          </w:p>
        </w:tc>
      </w:tr>
    </w:tbl>
    <w:p w:rsidR="004A2FB4" w:rsidRPr="00B15520" w:rsidRDefault="004A2FB4" w:rsidP="00587CD9">
      <w:pPr>
        <w:jc w:val="both"/>
        <w:rPr>
          <w:rFonts w:eastAsiaTheme="minorHAnsi"/>
          <w:sz w:val="20"/>
          <w:szCs w:val="23"/>
          <w:lang w:eastAsia="en-US"/>
        </w:rPr>
        <w:sectPr w:rsidR="004A2FB4" w:rsidRPr="00B15520" w:rsidSect="004A2FB4">
          <w:pgSz w:w="11907" w:h="16840" w:code="9"/>
          <w:pgMar w:top="1134" w:right="1134" w:bottom="1134" w:left="1418" w:header="312" w:footer="312" w:gutter="0"/>
          <w:cols w:space="708"/>
          <w:docGrid w:linePitch="360"/>
        </w:sectPr>
      </w:pPr>
    </w:p>
    <w:p w:rsidR="007E7A01" w:rsidRPr="00B15520" w:rsidRDefault="009E5F47" w:rsidP="0051473F">
      <w:pPr>
        <w:pStyle w:val="Balk1"/>
        <w:spacing w:before="0" w:after="0" w:line="240" w:lineRule="auto"/>
        <w:rPr>
          <w:rFonts w:ascii="Times New Roman" w:hAnsi="Times New Roman" w:cs="Times New Roman"/>
          <w:color w:val="FFFFFF" w:themeColor="background1"/>
        </w:rPr>
      </w:pPr>
      <w:bookmarkStart w:id="120" w:name="_Toc436828730"/>
      <w:r w:rsidRPr="00B15520">
        <w:rPr>
          <w:rFonts w:ascii="Times New Roman" w:hAnsi="Times New Roman" w:cs="Times New Roman"/>
          <w:color w:val="FFFFFF" w:themeColor="background1"/>
        </w:rPr>
        <w:lastRenderedPageBreak/>
        <w:t xml:space="preserve">BÖLÜM </w:t>
      </w:r>
      <w:r w:rsidR="007E7A01" w:rsidRPr="00B15520">
        <w:rPr>
          <w:rFonts w:ascii="Times New Roman" w:hAnsi="Times New Roman" w:cs="Times New Roman"/>
          <w:color w:val="FFFFFF" w:themeColor="background1"/>
        </w:rPr>
        <w:t>V:</w:t>
      </w:r>
      <w:r w:rsidR="008A3962" w:rsidRPr="00B15520">
        <w:rPr>
          <w:rFonts w:ascii="Times New Roman" w:hAnsi="Times New Roman" w:cs="Times New Roman"/>
          <w:color w:val="FFFFFF" w:themeColor="background1"/>
        </w:rPr>
        <w:t xml:space="preserve"> </w:t>
      </w:r>
      <w:r w:rsidR="007E7A01" w:rsidRPr="00B15520">
        <w:rPr>
          <w:rFonts w:ascii="Times New Roman" w:hAnsi="Times New Roman" w:cs="Times New Roman"/>
          <w:color w:val="FFFFFF" w:themeColor="background1"/>
        </w:rPr>
        <w:t>İZLEME ve DEĞERLENDİRME</w:t>
      </w:r>
      <w:bookmarkEnd w:id="120"/>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9571"/>
      </w:tblGrid>
      <w:tr w:rsidR="00317186" w:rsidRPr="00B15520" w:rsidTr="002D48CA">
        <w:trPr>
          <w:trHeight w:val="1417"/>
        </w:trPr>
        <w:tc>
          <w:tcPr>
            <w:tcW w:w="9571" w:type="dxa"/>
            <w:vAlign w:val="center"/>
          </w:tcPr>
          <w:p w:rsidR="007E7A01" w:rsidRPr="00B15520" w:rsidRDefault="009E5F47"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BEŞİNCİ</w:t>
            </w:r>
            <w:r w:rsidR="007E7A01" w:rsidRPr="00B15520">
              <w:rPr>
                <w:rFonts w:ascii="Times New Roman" w:hAnsi="Times New Roman" w:cs="Times New Roman"/>
                <w:b/>
                <w:color w:val="B83D68" w:themeColor="accent1"/>
                <w:spacing w:val="10"/>
                <w:sz w:val="80"/>
                <w:szCs w:val="80"/>
                <w:u w:val="single"/>
              </w:rPr>
              <w:t xml:space="preserve"> BÖLÜM</w:t>
            </w:r>
          </w:p>
        </w:tc>
      </w:tr>
      <w:tr w:rsidR="006C3638" w:rsidRPr="00B15520" w:rsidTr="002D48CA">
        <w:trPr>
          <w:trHeight w:val="2268"/>
        </w:trPr>
        <w:tc>
          <w:tcPr>
            <w:tcW w:w="9571" w:type="dxa"/>
            <w:vAlign w:val="center"/>
          </w:tcPr>
          <w:p w:rsidR="007E7A01" w:rsidRPr="00B15520" w:rsidRDefault="007E7A01"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bookmarkStart w:id="121" w:name="_Toc409281041"/>
            <w:r w:rsidRPr="00B15520">
              <w:rPr>
                <w:rFonts w:ascii="Times New Roman" w:hAnsi="Times New Roman" w:cs="Times New Roman"/>
                <w:b/>
                <w:color w:val="998E55"/>
                <w:sz w:val="60"/>
                <w:szCs w:val="60"/>
              </w:rPr>
              <w:t>İZLEME ve DEĞERLENDİRME</w:t>
            </w:r>
            <w:bookmarkEnd w:id="121"/>
          </w:p>
        </w:tc>
      </w:tr>
    </w:tbl>
    <w:p w:rsidR="007E7A01" w:rsidRPr="00B15520" w:rsidRDefault="007E7A01" w:rsidP="0051473F">
      <w:pPr>
        <w:jc w:val="both"/>
        <w:rPr>
          <w:rFonts w:eastAsiaTheme="minorHAnsi"/>
          <w:sz w:val="20"/>
          <w:szCs w:val="23"/>
          <w:lang w:eastAsia="en-US"/>
        </w:rPr>
        <w:sectPr w:rsidR="007E7A01" w:rsidRPr="00B15520" w:rsidSect="00F87C33">
          <w:type w:val="oddPage"/>
          <w:pgSz w:w="11907" w:h="16840" w:code="9"/>
          <w:pgMar w:top="1134" w:right="1134" w:bottom="1134" w:left="1418" w:header="312" w:footer="312" w:gutter="0"/>
          <w:cols w:space="708"/>
          <w:vAlign w:val="center"/>
          <w:docGrid w:linePitch="360"/>
        </w:sectPr>
      </w:pPr>
    </w:p>
    <w:p w:rsidR="006C3638" w:rsidRPr="00B15520" w:rsidRDefault="006C3638" w:rsidP="006C3638">
      <w:pPr>
        <w:jc w:val="both"/>
        <w:rPr>
          <w:rFonts w:eastAsiaTheme="minorHAnsi"/>
          <w:sz w:val="18"/>
          <w:szCs w:val="23"/>
          <w:lang w:eastAsia="en-US"/>
        </w:rPr>
      </w:pPr>
    </w:p>
    <w:p w:rsidR="00B76F47" w:rsidRPr="00B15520" w:rsidRDefault="00B76F47" w:rsidP="00B15520">
      <w:pPr>
        <w:pStyle w:val="Balk2"/>
        <w:numPr>
          <w:ilvl w:val="0"/>
          <w:numId w:val="31"/>
        </w:numPr>
        <w:rPr>
          <w:rFonts w:ascii="Times New Roman" w:hAnsi="Times New Roman" w:cs="Times New Roman"/>
          <w:color w:val="FF0000"/>
          <w:sz w:val="32"/>
          <w:szCs w:val="32"/>
        </w:rPr>
      </w:pPr>
      <w:bookmarkStart w:id="122" w:name="_Toc436828731"/>
      <w:r w:rsidRPr="00B15520">
        <w:rPr>
          <w:rFonts w:ascii="Times New Roman" w:hAnsi="Times New Roman" w:cs="Times New Roman"/>
          <w:color w:val="FF0000"/>
          <w:sz w:val="32"/>
          <w:szCs w:val="32"/>
        </w:rPr>
        <w:t>2015-2019 STRATEJİK PLANI İZLEME VE DEĞERLENDİRME MODELİ</w:t>
      </w:r>
      <w:bookmarkEnd w:id="122"/>
    </w:p>
    <w:p w:rsidR="006C3638" w:rsidRPr="00B15520" w:rsidRDefault="006C3638" w:rsidP="006C3638">
      <w:pPr>
        <w:jc w:val="both"/>
        <w:rPr>
          <w:rFonts w:eastAsiaTheme="minorHAnsi"/>
          <w:sz w:val="18"/>
          <w:szCs w:val="23"/>
          <w:lang w:eastAsia="en-US"/>
        </w:rPr>
      </w:pPr>
    </w:p>
    <w:p w:rsidR="00EC402A" w:rsidRPr="00B15520" w:rsidRDefault="008A01B2" w:rsidP="002616B8">
      <w:pPr>
        <w:spacing w:before="120" w:line="276" w:lineRule="auto"/>
        <w:ind w:firstLine="709"/>
        <w:jc w:val="both"/>
      </w:pPr>
      <w:r w:rsidRPr="00B15520">
        <w:t>Müdürlüğümüz</w:t>
      </w:r>
      <w:r w:rsidR="00EC402A" w:rsidRPr="00B15520">
        <w:t xml:space="preserve"> 2015–2019 Stratejik Planı İzleme ve Değerlendirme Model’inin çerçevesini;</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2015–2019 Stratejik Planı ve performans programlarında yer alan performans göstergelerinin gerçekleşme durumlarının tespit edilmesi,</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Performans göstergelerinin gerçekleşme durumlarının hedeflerle kıyaslanması,</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Sonuçların raporlanması ve paydaşlarla paylaşımı,</w:t>
      </w:r>
    </w:p>
    <w:p w:rsidR="008A01B2"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Güncelleme dâhil gerekli tedbirlerin alınması</w:t>
      </w:r>
    </w:p>
    <w:p w:rsidR="00EC402A" w:rsidRPr="00B15520" w:rsidRDefault="00EC402A" w:rsidP="008A01B2">
      <w:pPr>
        <w:spacing w:before="120"/>
        <w:jc w:val="both"/>
      </w:pPr>
      <w:r w:rsidRPr="00B15520">
        <w:t>süreçleri oluşturmaktadır.</w:t>
      </w:r>
    </w:p>
    <w:p w:rsidR="00EC402A" w:rsidRPr="00B15520" w:rsidRDefault="00EC402A" w:rsidP="008A01B2">
      <w:pPr>
        <w:spacing w:before="120" w:line="276" w:lineRule="auto"/>
        <w:ind w:firstLine="709"/>
        <w:jc w:val="both"/>
      </w:pPr>
      <w:r w:rsidRPr="00B15520">
        <w:t xml:space="preserve">Stratejik </w:t>
      </w:r>
      <w:r w:rsidR="003E291A" w:rsidRPr="00B15520">
        <w:t xml:space="preserve">planda </w:t>
      </w:r>
      <w:r w:rsidRPr="00B15520">
        <w:t>yer alan performans göstergelerinin gerçekleşme durumlarının tespiti yılda iki kez yapılacaktır. İlki her yılın Temmuz ayı içerisinde göstergelerin gerçekleşme durumları hakkında hazırlanan rapor üst yöneticiye sunulacak ve böylelikle göstergelerdeki yıllık hedeflere ulaşılmasını sağlamak üzere gerekli görülebilecek stratejilerin alınması sağlanacaktır.</w:t>
      </w:r>
    </w:p>
    <w:p w:rsidR="006C0B8D" w:rsidRPr="00B15520" w:rsidRDefault="00EC402A" w:rsidP="002616B8">
      <w:pPr>
        <w:spacing w:before="120" w:line="276" w:lineRule="auto"/>
        <w:ind w:firstLine="709"/>
        <w:jc w:val="both"/>
      </w:pPr>
      <w:r w:rsidRPr="00B15520">
        <w:t>Yılın tamamını kapsayan ikinci izleme Şubat ayı sonuna kadar(ilk izlemeyi takip eden)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9D4F6F" w:rsidRPr="00B15520" w:rsidRDefault="009D4F6F" w:rsidP="002616B8">
      <w:pPr>
        <w:spacing w:before="120" w:line="276" w:lineRule="auto"/>
        <w:ind w:firstLine="709"/>
        <w:jc w:val="both"/>
        <w:sectPr w:rsidR="009D4F6F" w:rsidRPr="00B15520" w:rsidSect="0016672B">
          <w:pgSz w:w="11907" w:h="16840" w:code="9"/>
          <w:pgMar w:top="1134" w:right="1134" w:bottom="1134" w:left="1418" w:header="312" w:footer="312" w:gutter="0"/>
          <w:cols w:space="708"/>
          <w:docGrid w:linePitch="360"/>
        </w:sectPr>
      </w:pPr>
    </w:p>
    <w:p w:rsidR="002616B8" w:rsidRPr="00B15520" w:rsidRDefault="00DC30DF" w:rsidP="002616B8">
      <w:pPr>
        <w:keepNext/>
        <w:spacing w:after="200" w:line="276" w:lineRule="auto"/>
      </w:pPr>
      <w:bookmarkStart w:id="123" w:name="_GoBack"/>
      <w:bookmarkEnd w:id="123"/>
      <w:r w:rsidRPr="00B15520">
        <w:rPr>
          <w:rFonts w:eastAsia="Calibri"/>
          <w:b/>
          <w:bCs/>
          <w:noProof/>
          <w:sz w:val="23"/>
          <w:szCs w:val="23"/>
        </w:rPr>
        <w:lastRenderedPageBreak/>
        <w:drawing>
          <wp:inline distT="0" distB="0" distL="0" distR="0">
            <wp:extent cx="5940000" cy="5940000"/>
            <wp:effectExtent l="133350" t="0" r="136950" b="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C30DF" w:rsidRPr="00B15520" w:rsidRDefault="005E7C1B" w:rsidP="005E7C1B">
      <w:pPr>
        <w:spacing w:before="120"/>
        <w:jc w:val="center"/>
        <w:rPr>
          <w:sz w:val="21"/>
          <w:szCs w:val="21"/>
        </w:rPr>
      </w:pPr>
      <w:bookmarkStart w:id="124" w:name="_Toc436830097"/>
      <w:r w:rsidRPr="00B15520">
        <w:rPr>
          <w:b/>
          <w:sz w:val="21"/>
          <w:szCs w:val="21"/>
        </w:rPr>
        <w:t xml:space="preserve">Şekil </w:t>
      </w:r>
      <w:r w:rsidR="00C960C2" w:rsidRPr="00B15520">
        <w:rPr>
          <w:b/>
          <w:sz w:val="21"/>
          <w:szCs w:val="21"/>
        </w:rPr>
        <w:fldChar w:fldCharType="begin"/>
      </w:r>
      <w:r w:rsidRPr="00B15520">
        <w:rPr>
          <w:b/>
          <w:sz w:val="21"/>
          <w:szCs w:val="21"/>
        </w:rPr>
        <w:instrText xml:space="preserve"> SEQ Şekil \* ARABIC </w:instrText>
      </w:r>
      <w:r w:rsidR="00C960C2" w:rsidRPr="00B15520">
        <w:rPr>
          <w:b/>
          <w:sz w:val="21"/>
          <w:szCs w:val="21"/>
        </w:rPr>
        <w:fldChar w:fldCharType="separate"/>
      </w:r>
      <w:r w:rsidR="0007564E">
        <w:rPr>
          <w:b/>
          <w:noProof/>
          <w:sz w:val="21"/>
          <w:szCs w:val="21"/>
        </w:rPr>
        <w:t>4</w:t>
      </w:r>
      <w:r w:rsidR="00C960C2" w:rsidRPr="00B15520">
        <w:rPr>
          <w:b/>
          <w:noProof/>
          <w:sz w:val="21"/>
          <w:szCs w:val="21"/>
        </w:rPr>
        <w:fldChar w:fldCharType="end"/>
      </w:r>
      <w:r w:rsidRPr="00B15520">
        <w:rPr>
          <w:b/>
          <w:sz w:val="21"/>
          <w:szCs w:val="21"/>
        </w:rPr>
        <w:t xml:space="preserve">: </w:t>
      </w:r>
      <w:r w:rsidR="002616B8" w:rsidRPr="00B15520">
        <w:rPr>
          <w:sz w:val="21"/>
          <w:szCs w:val="21"/>
        </w:rPr>
        <w:t>2015–2019 Stratejik Planı İzleme ve Değerlendirme Modeli</w:t>
      </w:r>
      <w:bookmarkEnd w:id="124"/>
    </w:p>
    <w:p w:rsidR="00B97F23" w:rsidRPr="00B15520" w:rsidRDefault="00B97F23" w:rsidP="005E7C1B">
      <w:pPr>
        <w:spacing w:before="120"/>
        <w:jc w:val="center"/>
        <w:rPr>
          <w:rFonts w:eastAsia="Calibri"/>
          <w:bCs/>
          <w:sz w:val="21"/>
          <w:szCs w:val="21"/>
          <w:lang w:eastAsia="en-US"/>
        </w:rPr>
        <w:sectPr w:rsidR="00B97F23" w:rsidRPr="00B15520" w:rsidSect="00B97F23">
          <w:pgSz w:w="11907" w:h="16840" w:code="9"/>
          <w:pgMar w:top="1134" w:right="1134" w:bottom="1134" w:left="1418" w:header="312" w:footer="312" w:gutter="0"/>
          <w:cols w:space="708"/>
          <w:vAlign w:val="center"/>
          <w:docGrid w:linePitch="360"/>
        </w:sectPr>
      </w:pPr>
    </w:p>
    <w:p w:rsidR="00B97F23" w:rsidRPr="00B15520" w:rsidRDefault="00B97F23" w:rsidP="00B97F23">
      <w:pPr>
        <w:jc w:val="both"/>
        <w:rPr>
          <w:rFonts w:eastAsiaTheme="minorHAnsi"/>
          <w:sz w:val="14"/>
          <w:szCs w:val="23"/>
          <w:lang w:eastAsia="en-US"/>
        </w:rPr>
      </w:pPr>
    </w:p>
    <w:p w:rsidR="00B76F47" w:rsidRPr="00B15520" w:rsidRDefault="00B76F47" w:rsidP="00B15520">
      <w:pPr>
        <w:pStyle w:val="Balk2"/>
        <w:numPr>
          <w:ilvl w:val="0"/>
          <w:numId w:val="31"/>
        </w:numPr>
        <w:rPr>
          <w:rFonts w:ascii="Times New Roman" w:hAnsi="Times New Roman" w:cs="Times New Roman"/>
          <w:color w:val="FF0000"/>
          <w:sz w:val="32"/>
          <w:szCs w:val="32"/>
        </w:rPr>
      </w:pPr>
      <w:bookmarkStart w:id="125" w:name="_Toc436828732"/>
      <w:commentRangeStart w:id="126"/>
      <w:r w:rsidRPr="00B15520">
        <w:rPr>
          <w:rFonts w:ascii="Times New Roman" w:hAnsi="Times New Roman" w:cs="Times New Roman"/>
          <w:color w:val="FF0000"/>
          <w:sz w:val="32"/>
          <w:szCs w:val="32"/>
        </w:rPr>
        <w:t>2015-2019 STRATEJİK PLANI BİRİM SORUMLULUKLARI TABLOSU</w:t>
      </w:r>
      <w:commentRangeEnd w:id="126"/>
      <w:r w:rsidRPr="00B15520">
        <w:rPr>
          <w:rStyle w:val="AklamaBavurusu"/>
          <w:rFonts w:ascii="Times New Roman" w:eastAsia="Times New Roman" w:hAnsi="Times New Roman" w:cs="Times New Roman"/>
          <w:b w:val="0"/>
          <w:bCs w:val="0"/>
          <w:color w:val="FF0000"/>
          <w:sz w:val="32"/>
          <w:szCs w:val="32"/>
          <w:lang w:eastAsia="tr-TR"/>
        </w:rPr>
        <w:commentReference w:id="126"/>
      </w:r>
      <w:bookmarkEnd w:id="125"/>
    </w:p>
    <w:p w:rsidR="00B12716" w:rsidRPr="00B15520" w:rsidRDefault="00B12716" w:rsidP="00BE7C5C">
      <w:pPr>
        <w:jc w:val="both"/>
        <w:rPr>
          <w:rFonts w:eastAsiaTheme="minorHAnsi"/>
          <w:sz w:val="14"/>
          <w:szCs w:val="23"/>
          <w:lang w:eastAsia="en-US"/>
        </w:rPr>
      </w:pPr>
    </w:p>
    <w:tbl>
      <w:tblPr>
        <w:tblStyle w:val="KlavuzuTablo4-Vurgu61"/>
        <w:tblW w:w="5034" w:type="pct"/>
        <w:tblLayout w:type="fixed"/>
        <w:tblCellMar>
          <w:left w:w="57" w:type="dxa"/>
          <w:right w:w="57" w:type="dxa"/>
        </w:tblCellMar>
        <w:tblLook w:val="04A0"/>
      </w:tblPr>
      <w:tblGrid>
        <w:gridCol w:w="521"/>
        <w:gridCol w:w="919"/>
        <w:gridCol w:w="1263"/>
        <w:gridCol w:w="342"/>
        <w:gridCol w:w="4710"/>
        <w:gridCol w:w="1032"/>
        <w:gridCol w:w="746"/>
      </w:tblGrid>
      <w:tr w:rsidR="009B5284" w:rsidRPr="00B15520" w:rsidTr="00123BC2">
        <w:trPr>
          <w:cnfStyle w:val="100000000000"/>
          <w:trHeight w:val="1020"/>
        </w:trPr>
        <w:tc>
          <w:tcPr>
            <w:cnfStyle w:val="001000000000"/>
            <w:tcW w:w="521" w:type="dxa"/>
            <w:textDirection w:val="btLr"/>
          </w:tcPr>
          <w:p w:rsidR="003532C4" w:rsidRPr="00B15520" w:rsidRDefault="00A746CC" w:rsidP="000523B7">
            <w:pPr>
              <w:pStyle w:val="ListeParagraf"/>
              <w:spacing w:after="0" w:line="240" w:lineRule="auto"/>
              <w:ind w:left="0"/>
              <w:contextualSpacing w:val="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TEMA</w:t>
            </w:r>
          </w:p>
        </w:tc>
        <w:tc>
          <w:tcPr>
            <w:tcW w:w="919" w:type="dxa"/>
            <w:textDirection w:val="btLr"/>
          </w:tcPr>
          <w:p w:rsidR="00A746CC" w:rsidRPr="00B15520" w:rsidRDefault="00A746CC" w:rsidP="000523B7">
            <w:pPr>
              <w:pStyle w:val="ListeParagraf"/>
              <w:spacing w:after="0" w:line="240" w:lineRule="auto"/>
              <w:ind w:left="0"/>
              <w:contextualSpacing w:val="0"/>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3532C4" w:rsidRPr="00B15520" w:rsidRDefault="00A746CC" w:rsidP="000523B7">
            <w:pPr>
              <w:pStyle w:val="ListeParagraf"/>
              <w:spacing w:after="0" w:line="240" w:lineRule="auto"/>
              <w:ind w:left="0"/>
              <w:contextualSpacing w:val="0"/>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3" w:type="dxa"/>
            <w:vAlign w:val="bottom"/>
          </w:tcPr>
          <w:p w:rsidR="00A746CC" w:rsidRPr="00B15520" w:rsidRDefault="00A746CC" w:rsidP="00C104D6">
            <w:pPr>
              <w:pStyle w:val="ListeParagraf"/>
              <w:spacing w:after="0" w:line="240" w:lineRule="auto"/>
              <w:ind w:left="0"/>
              <w:contextualSpacing w:val="0"/>
              <w:jc w:val="center"/>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ATEJİK</w:t>
            </w:r>
          </w:p>
          <w:p w:rsidR="003532C4" w:rsidRPr="00B15520" w:rsidRDefault="00A746CC" w:rsidP="00C104D6">
            <w:pPr>
              <w:pStyle w:val="ListeParagraf"/>
              <w:spacing w:after="0" w:line="240" w:lineRule="auto"/>
              <w:ind w:left="0"/>
              <w:contextualSpacing w:val="0"/>
              <w:jc w:val="center"/>
              <w:cnfStyle w:val="100000000000"/>
              <w:rPr>
                <w:rFonts w:ascii="Times New Roman" w:hAnsi="Times New Roman" w:cs="Times New Roman"/>
                <w:sz w:val="17"/>
                <w:szCs w:val="17"/>
              </w:rPr>
            </w:pPr>
            <w:r w:rsidRPr="00B15520">
              <w:rPr>
                <w:rFonts w:ascii="Times New Roman" w:eastAsia="Book Antiqua" w:hAnsi="Times New Roman" w:cs="Times New Roman"/>
                <w:sz w:val="17"/>
                <w:szCs w:val="17"/>
              </w:rPr>
              <w:t>HEDEF</w:t>
            </w:r>
          </w:p>
        </w:tc>
        <w:tc>
          <w:tcPr>
            <w:tcW w:w="342" w:type="dxa"/>
            <w:textDirection w:val="btLr"/>
          </w:tcPr>
          <w:p w:rsidR="003532C4" w:rsidRPr="00B15520" w:rsidRDefault="00A746CC" w:rsidP="000523B7">
            <w:pPr>
              <w:pStyle w:val="ListeParagraf"/>
              <w:spacing w:after="0" w:line="240" w:lineRule="auto"/>
              <w:ind w:left="0"/>
              <w:contextualSpacing w:val="0"/>
              <w:cnfStyle w:val="100000000000"/>
              <w:rPr>
                <w:rFonts w:ascii="Times New Roman" w:hAnsi="Times New Roman" w:cs="Times New Roman"/>
                <w:sz w:val="17"/>
                <w:szCs w:val="17"/>
              </w:rPr>
            </w:pPr>
            <w:r w:rsidRPr="00B15520">
              <w:rPr>
                <w:rFonts w:ascii="Times New Roman" w:hAnsi="Times New Roman" w:cs="Times New Roman"/>
                <w:sz w:val="17"/>
                <w:szCs w:val="17"/>
              </w:rPr>
              <w:t>NO</w:t>
            </w:r>
          </w:p>
        </w:tc>
        <w:tc>
          <w:tcPr>
            <w:tcW w:w="4710" w:type="dxa"/>
            <w:vAlign w:val="bottom"/>
          </w:tcPr>
          <w:p w:rsidR="003532C4" w:rsidRPr="00B15520" w:rsidRDefault="00A746CC" w:rsidP="000523B7">
            <w:pPr>
              <w:pStyle w:val="ListeParagraf"/>
              <w:spacing w:after="0" w:line="240" w:lineRule="auto"/>
              <w:ind w:left="0"/>
              <w:contextualSpacing w:val="0"/>
              <w:jc w:val="center"/>
              <w:cnfStyle w:val="100000000000"/>
              <w:rPr>
                <w:rFonts w:ascii="Times New Roman"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ATEJİLE</w:t>
            </w:r>
            <w:r w:rsidRPr="00B15520">
              <w:rPr>
                <w:rFonts w:ascii="Times New Roman" w:eastAsia="Book Antiqua" w:hAnsi="Times New Roman" w:cs="Times New Roman"/>
                <w:spacing w:val="-1"/>
                <w:sz w:val="17"/>
                <w:szCs w:val="17"/>
              </w:rPr>
              <w:t>R</w:t>
            </w:r>
          </w:p>
        </w:tc>
        <w:tc>
          <w:tcPr>
            <w:tcW w:w="1032" w:type="dxa"/>
            <w:vAlign w:val="bottom"/>
          </w:tcPr>
          <w:p w:rsidR="00C104D6" w:rsidRPr="00B15520" w:rsidRDefault="00A746CC" w:rsidP="000523B7">
            <w:pPr>
              <w:pStyle w:val="ListeParagraf"/>
              <w:spacing w:after="0" w:line="240" w:lineRule="auto"/>
              <w:ind w:left="0"/>
              <w:contextualSpacing w:val="0"/>
              <w:jc w:val="center"/>
              <w:cnfStyle w:val="100000000000"/>
              <w:rPr>
                <w:rFonts w:ascii="Times New Roman" w:hAnsi="Times New Roman" w:cs="Times New Roman"/>
                <w:sz w:val="16"/>
                <w:szCs w:val="16"/>
              </w:rPr>
            </w:pPr>
            <w:r w:rsidRPr="00B15520">
              <w:rPr>
                <w:rFonts w:ascii="Times New Roman" w:hAnsi="Times New Roman" w:cs="Times New Roman"/>
                <w:sz w:val="16"/>
                <w:szCs w:val="16"/>
              </w:rPr>
              <w:t>ANA</w:t>
            </w:r>
          </w:p>
          <w:p w:rsidR="003532C4" w:rsidRPr="00B15520" w:rsidRDefault="00A746CC" w:rsidP="000523B7">
            <w:pPr>
              <w:pStyle w:val="ListeParagraf"/>
              <w:spacing w:after="0" w:line="240" w:lineRule="auto"/>
              <w:ind w:left="0"/>
              <w:contextualSpacing w:val="0"/>
              <w:jc w:val="center"/>
              <w:cnfStyle w:val="100000000000"/>
              <w:rPr>
                <w:rFonts w:ascii="Times New Roman" w:hAnsi="Times New Roman" w:cs="Times New Roman"/>
                <w:sz w:val="16"/>
                <w:szCs w:val="16"/>
              </w:rPr>
            </w:pPr>
            <w:r w:rsidRPr="00B15520">
              <w:rPr>
                <w:rFonts w:ascii="Times New Roman" w:hAnsi="Times New Roman" w:cs="Times New Roman"/>
                <w:sz w:val="16"/>
                <w:szCs w:val="16"/>
              </w:rPr>
              <w:t>SORUMLU</w:t>
            </w:r>
          </w:p>
        </w:tc>
        <w:tc>
          <w:tcPr>
            <w:tcW w:w="746" w:type="dxa"/>
            <w:textDirection w:val="btLr"/>
          </w:tcPr>
          <w:p w:rsidR="00C104D6" w:rsidRPr="00B15520" w:rsidRDefault="00A746CC" w:rsidP="000523B7">
            <w:pPr>
              <w:pStyle w:val="ListeParagraf"/>
              <w:spacing w:after="0" w:line="240" w:lineRule="auto"/>
              <w:ind w:left="0"/>
              <w:contextualSpacing w:val="0"/>
              <w:cnfStyle w:val="100000000000"/>
              <w:rPr>
                <w:rFonts w:ascii="Times New Roman" w:hAnsi="Times New Roman" w:cs="Times New Roman"/>
                <w:sz w:val="16"/>
                <w:szCs w:val="16"/>
              </w:rPr>
            </w:pPr>
            <w:r w:rsidRPr="00B15520">
              <w:rPr>
                <w:rFonts w:ascii="Times New Roman" w:hAnsi="Times New Roman" w:cs="Times New Roman"/>
                <w:sz w:val="16"/>
                <w:szCs w:val="16"/>
              </w:rPr>
              <w:t>DİĞER</w:t>
            </w:r>
          </w:p>
          <w:p w:rsidR="00C104D6" w:rsidRPr="00B15520" w:rsidRDefault="00C104D6" w:rsidP="000523B7">
            <w:pPr>
              <w:pStyle w:val="ListeParagraf"/>
              <w:spacing w:after="0" w:line="240" w:lineRule="auto"/>
              <w:ind w:left="0"/>
              <w:contextualSpacing w:val="0"/>
              <w:cnfStyle w:val="100000000000"/>
              <w:rPr>
                <w:rFonts w:ascii="Times New Roman" w:hAnsi="Times New Roman" w:cs="Times New Roman"/>
                <w:sz w:val="16"/>
                <w:szCs w:val="16"/>
              </w:rPr>
            </w:pPr>
            <w:r w:rsidRPr="00B15520">
              <w:rPr>
                <w:rFonts w:ascii="Times New Roman" w:hAnsi="Times New Roman" w:cs="Times New Roman"/>
                <w:sz w:val="16"/>
                <w:szCs w:val="16"/>
              </w:rPr>
              <w:t>SORUMLU</w:t>
            </w:r>
          </w:p>
          <w:p w:rsidR="003532C4" w:rsidRPr="00B15520" w:rsidRDefault="00A746CC" w:rsidP="000523B7">
            <w:pPr>
              <w:pStyle w:val="ListeParagraf"/>
              <w:spacing w:after="0" w:line="240" w:lineRule="auto"/>
              <w:ind w:left="0"/>
              <w:contextualSpacing w:val="0"/>
              <w:cnfStyle w:val="100000000000"/>
              <w:rPr>
                <w:rFonts w:ascii="Times New Roman" w:hAnsi="Times New Roman" w:cs="Times New Roman"/>
                <w:sz w:val="16"/>
                <w:szCs w:val="16"/>
              </w:rPr>
            </w:pPr>
            <w:r w:rsidRPr="00B15520">
              <w:rPr>
                <w:rFonts w:ascii="Times New Roman" w:hAnsi="Times New Roman" w:cs="Times New Roman"/>
                <w:sz w:val="16"/>
                <w:szCs w:val="16"/>
              </w:rPr>
              <w:t>BİRİMLER</w:t>
            </w:r>
          </w:p>
        </w:tc>
      </w:tr>
      <w:tr w:rsidR="00436D0B" w:rsidRPr="00B15520" w:rsidTr="00123BC2">
        <w:trPr>
          <w:cnfStyle w:val="000000100000"/>
          <w:trHeight w:val="20"/>
        </w:trPr>
        <w:tc>
          <w:tcPr>
            <w:cnfStyle w:val="001000000000"/>
            <w:tcW w:w="521" w:type="dxa"/>
            <w:vMerge w:val="restart"/>
            <w:shd w:val="clear" w:color="auto" w:fill="FFFFFF" w:themeFill="background1"/>
            <w:textDirection w:val="btLr"/>
          </w:tcPr>
          <w:p w:rsidR="00436D0B" w:rsidRPr="00B15520" w:rsidRDefault="00436D0B" w:rsidP="000523B7">
            <w:pPr>
              <w:ind w:left="113" w:right="113"/>
              <w:jc w:val="center"/>
              <w:rPr>
                <w:bCs w:val="0"/>
                <w:color w:val="000000" w:themeColor="text1"/>
                <w:sz w:val="17"/>
                <w:szCs w:val="17"/>
              </w:rPr>
            </w:pPr>
          </w:p>
        </w:tc>
        <w:tc>
          <w:tcPr>
            <w:tcW w:w="919" w:type="dxa"/>
            <w:vMerge w:val="restart"/>
            <w:shd w:val="clear" w:color="auto" w:fill="FFFFFF" w:themeFill="background1"/>
            <w:textDirection w:val="btLr"/>
          </w:tcPr>
          <w:p w:rsidR="00436D0B" w:rsidRPr="00B15520" w:rsidRDefault="00436D0B" w:rsidP="000523B7">
            <w:pPr>
              <w:ind w:left="113" w:right="113"/>
              <w:jc w:val="center"/>
              <w:cnfStyle w:val="000000100000"/>
              <w:rPr>
                <w:bCs/>
                <w:color w:val="000000" w:themeColor="text1"/>
                <w:sz w:val="17"/>
                <w:szCs w:val="17"/>
              </w:rPr>
            </w:pPr>
          </w:p>
        </w:tc>
        <w:tc>
          <w:tcPr>
            <w:tcW w:w="1263" w:type="dxa"/>
            <w:vMerge w:val="restart"/>
            <w:shd w:val="clear" w:color="auto" w:fill="FFFFFF" w:themeFill="background1"/>
            <w:textDirection w:val="btLr"/>
          </w:tcPr>
          <w:p w:rsidR="00436D0B" w:rsidRPr="00B15520" w:rsidRDefault="00436D0B" w:rsidP="000523B7">
            <w:pPr>
              <w:ind w:left="113" w:right="113"/>
              <w:jc w:val="center"/>
              <w:cnfStyle w:val="000000100000"/>
              <w:rPr>
                <w:color w:val="000000" w:themeColor="text1"/>
                <w:sz w:val="17"/>
                <w:szCs w:val="17"/>
              </w:rPr>
            </w:pPr>
          </w:p>
        </w:tc>
        <w:tc>
          <w:tcPr>
            <w:tcW w:w="342" w:type="dxa"/>
          </w:tcPr>
          <w:p w:rsidR="00436D0B" w:rsidRPr="00B15520" w:rsidRDefault="00436D0B" w:rsidP="00B15520">
            <w:pPr>
              <w:pStyle w:val="ListeParagraf"/>
              <w:numPr>
                <w:ilvl w:val="0"/>
                <w:numId w:val="21"/>
              </w:numPr>
              <w:spacing w:after="0" w:line="240" w:lineRule="auto"/>
              <w:contextualSpacing w:val="0"/>
              <w:jc w:val="center"/>
              <w:cnfStyle w:val="000000100000"/>
              <w:rPr>
                <w:rFonts w:ascii="Times New Roman" w:hAnsi="Times New Roman" w:cs="Times New Roman"/>
                <w:color w:val="000000" w:themeColor="text1"/>
                <w:sz w:val="17"/>
                <w:szCs w:val="17"/>
              </w:rPr>
            </w:pPr>
          </w:p>
        </w:tc>
        <w:tc>
          <w:tcPr>
            <w:tcW w:w="4710" w:type="dxa"/>
          </w:tcPr>
          <w:p w:rsidR="00436D0B" w:rsidRPr="00B15520" w:rsidRDefault="00436D0B" w:rsidP="000523B7">
            <w:pPr>
              <w:pStyle w:val="ListeParagraf"/>
              <w:spacing w:after="0" w:line="240" w:lineRule="auto"/>
              <w:ind w:left="0"/>
              <w:contextualSpacing w:val="0"/>
              <w:cnfStyle w:val="0000001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Yatılılık ve bursluluk imkânlarının tanıtılmasına yönelik çalışmalar yapılacaktır.</w:t>
            </w:r>
          </w:p>
        </w:tc>
        <w:tc>
          <w:tcPr>
            <w:tcW w:w="1032" w:type="dxa"/>
          </w:tcPr>
          <w:p w:rsidR="00436D0B" w:rsidRPr="00B15520" w:rsidRDefault="00436D0B" w:rsidP="00436D0B">
            <w:pPr>
              <w:pStyle w:val="ListeParagraf"/>
              <w:spacing w:after="0"/>
              <w:ind w:left="0"/>
              <w:jc w:val="center"/>
              <w:cnfStyle w:val="000000100000"/>
              <w:rPr>
                <w:rFonts w:ascii="Times New Roman" w:hAnsi="Times New Roman" w:cs="Times New Roman"/>
                <w:sz w:val="19"/>
                <w:szCs w:val="19"/>
              </w:rPr>
            </w:pPr>
            <w:r>
              <w:rPr>
                <w:rFonts w:ascii="Times New Roman" w:hAnsi="Times New Roman" w:cs="Times New Roman"/>
                <w:sz w:val="19"/>
                <w:szCs w:val="19"/>
              </w:rPr>
              <w:t>MURAT AKGÜN</w:t>
            </w:r>
          </w:p>
        </w:tc>
        <w:tc>
          <w:tcPr>
            <w:tcW w:w="746" w:type="dxa"/>
          </w:tcPr>
          <w:p w:rsidR="00436D0B" w:rsidRPr="00B15520" w:rsidRDefault="00436D0B" w:rsidP="000523B7">
            <w:pPr>
              <w:pStyle w:val="ListeParagraf"/>
              <w:spacing w:after="0" w:line="240" w:lineRule="auto"/>
              <w:ind w:left="0"/>
              <w:contextualSpacing w:val="0"/>
              <w:jc w:val="center"/>
              <w:cnfStyle w:val="00000010000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REHBERLİK SERVİSİ</w:t>
            </w:r>
          </w:p>
        </w:tc>
      </w:tr>
      <w:tr w:rsidR="00436D0B" w:rsidRPr="00B15520" w:rsidTr="00436D0B">
        <w:trPr>
          <w:trHeight w:val="20"/>
        </w:trPr>
        <w:tc>
          <w:tcPr>
            <w:cnfStyle w:val="001000000000"/>
            <w:tcW w:w="521" w:type="dxa"/>
            <w:vMerge/>
            <w:shd w:val="clear" w:color="auto" w:fill="FFFFFF" w:themeFill="background1"/>
            <w:textDirection w:val="btLr"/>
          </w:tcPr>
          <w:p w:rsidR="00436D0B" w:rsidRPr="00B15520" w:rsidRDefault="00436D0B"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436D0B" w:rsidRPr="00B15520" w:rsidRDefault="00436D0B" w:rsidP="000523B7">
            <w:pPr>
              <w:ind w:left="113" w:right="113"/>
              <w:jc w:val="center"/>
              <w:cnfStyle w:val="000000000000"/>
              <w:rPr>
                <w:bCs/>
                <w:color w:val="000000" w:themeColor="text1"/>
                <w:sz w:val="17"/>
                <w:szCs w:val="17"/>
              </w:rPr>
            </w:pPr>
          </w:p>
        </w:tc>
        <w:tc>
          <w:tcPr>
            <w:tcW w:w="1263" w:type="dxa"/>
            <w:vMerge/>
            <w:shd w:val="clear" w:color="auto" w:fill="FFFFFF" w:themeFill="background1"/>
            <w:textDirection w:val="btLr"/>
          </w:tcPr>
          <w:p w:rsidR="00436D0B" w:rsidRPr="00B15520" w:rsidRDefault="00436D0B" w:rsidP="000523B7">
            <w:pPr>
              <w:ind w:left="113" w:right="113"/>
              <w:jc w:val="center"/>
              <w:cnfStyle w:val="000000000000"/>
              <w:rPr>
                <w:color w:val="000000" w:themeColor="text1"/>
                <w:sz w:val="17"/>
                <w:szCs w:val="17"/>
              </w:rPr>
            </w:pPr>
          </w:p>
        </w:tc>
        <w:tc>
          <w:tcPr>
            <w:tcW w:w="342" w:type="dxa"/>
          </w:tcPr>
          <w:p w:rsidR="00436D0B" w:rsidRPr="00B15520" w:rsidRDefault="00436D0B"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436D0B" w:rsidRPr="00B15520" w:rsidRDefault="00436D0B" w:rsidP="000523B7">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Geçici koruma altındaki yabancılar veya vatansız olarak ilimizde bulunanların da bulundukları sürece eğitim görmelerini sağlamak üzere bu öğrencilerin eğitim sistemine entegrasyonunun sağlanması, denklik işlemlerinde yaşanan sorunların giderilmesi ve bu alanda eğitime ilişkin yaşanan genel sıkıntıların bertaraf edilmesi için çalışmalar yapılacaktır.</w:t>
            </w:r>
          </w:p>
        </w:tc>
        <w:tc>
          <w:tcPr>
            <w:tcW w:w="1032" w:type="dxa"/>
          </w:tcPr>
          <w:p w:rsidR="00436D0B" w:rsidRPr="00B15520" w:rsidRDefault="00436D0B" w:rsidP="00436D0B">
            <w:pPr>
              <w:pStyle w:val="ListeParagraf"/>
              <w:spacing w:after="0"/>
              <w:ind w:left="0"/>
              <w:jc w:val="center"/>
              <w:cnfStyle w:val="000000000000"/>
              <w:rPr>
                <w:rFonts w:ascii="Times New Roman" w:hAnsi="Times New Roman" w:cs="Times New Roman"/>
                <w:sz w:val="19"/>
                <w:szCs w:val="19"/>
              </w:rPr>
            </w:pPr>
            <w:r>
              <w:rPr>
                <w:rFonts w:ascii="Times New Roman" w:hAnsi="Times New Roman" w:cs="Times New Roman"/>
                <w:sz w:val="19"/>
                <w:szCs w:val="19"/>
              </w:rPr>
              <w:t>MURAT AKGÜN</w:t>
            </w:r>
          </w:p>
        </w:tc>
        <w:tc>
          <w:tcPr>
            <w:tcW w:w="746" w:type="dxa"/>
            <w:vAlign w:val="top"/>
          </w:tcPr>
          <w:p w:rsidR="00436D0B" w:rsidRDefault="00436D0B">
            <w:pPr>
              <w:cnfStyle w:val="000000000000"/>
            </w:pPr>
            <w:r w:rsidRPr="0075043F">
              <w:rPr>
                <w:color w:val="000000" w:themeColor="text1"/>
                <w:sz w:val="16"/>
                <w:szCs w:val="16"/>
                <w:highlight w:val="yellow"/>
              </w:rPr>
              <w:t>REHBERLİK SERVİSİ</w:t>
            </w:r>
          </w:p>
        </w:tc>
      </w:tr>
      <w:tr w:rsidR="00436D0B" w:rsidRPr="00B15520" w:rsidTr="00436D0B">
        <w:trPr>
          <w:cnfStyle w:val="000000100000"/>
          <w:trHeight w:val="20"/>
        </w:trPr>
        <w:tc>
          <w:tcPr>
            <w:cnfStyle w:val="001000000000"/>
            <w:tcW w:w="521" w:type="dxa"/>
            <w:vMerge/>
            <w:shd w:val="clear" w:color="auto" w:fill="FFFFFF" w:themeFill="background1"/>
            <w:textDirection w:val="btLr"/>
          </w:tcPr>
          <w:p w:rsidR="00436D0B" w:rsidRPr="00B15520" w:rsidRDefault="00436D0B"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436D0B" w:rsidRPr="00B15520" w:rsidRDefault="00436D0B" w:rsidP="000523B7">
            <w:pPr>
              <w:ind w:left="113" w:right="113"/>
              <w:jc w:val="center"/>
              <w:cnfStyle w:val="000000100000"/>
              <w:rPr>
                <w:bCs/>
                <w:color w:val="000000" w:themeColor="text1"/>
                <w:sz w:val="17"/>
                <w:szCs w:val="17"/>
              </w:rPr>
            </w:pPr>
          </w:p>
        </w:tc>
        <w:tc>
          <w:tcPr>
            <w:tcW w:w="1263" w:type="dxa"/>
            <w:vMerge/>
            <w:shd w:val="clear" w:color="auto" w:fill="FFFFFF" w:themeFill="background1"/>
            <w:textDirection w:val="btLr"/>
          </w:tcPr>
          <w:p w:rsidR="00436D0B" w:rsidRPr="00B15520" w:rsidRDefault="00436D0B" w:rsidP="000523B7">
            <w:pPr>
              <w:ind w:left="113" w:right="113"/>
              <w:jc w:val="center"/>
              <w:cnfStyle w:val="000000100000"/>
              <w:rPr>
                <w:color w:val="000000" w:themeColor="text1"/>
                <w:sz w:val="17"/>
                <w:szCs w:val="17"/>
              </w:rPr>
            </w:pPr>
          </w:p>
        </w:tc>
        <w:tc>
          <w:tcPr>
            <w:tcW w:w="342" w:type="dxa"/>
          </w:tcPr>
          <w:p w:rsidR="00436D0B" w:rsidRPr="00B15520" w:rsidRDefault="00436D0B" w:rsidP="00B15520">
            <w:pPr>
              <w:pStyle w:val="ListeParagraf"/>
              <w:numPr>
                <w:ilvl w:val="0"/>
                <w:numId w:val="21"/>
              </w:numPr>
              <w:spacing w:after="0" w:line="240" w:lineRule="auto"/>
              <w:contextualSpacing w:val="0"/>
              <w:jc w:val="center"/>
              <w:cnfStyle w:val="000000100000"/>
              <w:rPr>
                <w:rFonts w:ascii="Times New Roman" w:hAnsi="Times New Roman" w:cs="Times New Roman"/>
                <w:color w:val="000000" w:themeColor="text1"/>
                <w:sz w:val="17"/>
                <w:szCs w:val="17"/>
              </w:rPr>
            </w:pPr>
          </w:p>
        </w:tc>
        <w:tc>
          <w:tcPr>
            <w:tcW w:w="4710" w:type="dxa"/>
          </w:tcPr>
          <w:p w:rsidR="00436D0B" w:rsidRPr="00B15520" w:rsidRDefault="00436D0B" w:rsidP="000523B7">
            <w:pPr>
              <w:pStyle w:val="ListeParagraf"/>
              <w:spacing w:after="0" w:line="240" w:lineRule="auto"/>
              <w:ind w:left="0"/>
              <w:contextualSpacing w:val="0"/>
              <w:cnfStyle w:val="0000001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Ortaokul sonrası okul türü seçimlerinde sonradan karşılaşılabilecek sorunların önüne geçmek amacıyla veli ve öğrencilerin bilgilendirilmesine yönelik çalışmaların kapsamı artırılacaktır.</w:t>
            </w:r>
          </w:p>
        </w:tc>
        <w:tc>
          <w:tcPr>
            <w:tcW w:w="1032" w:type="dxa"/>
          </w:tcPr>
          <w:p w:rsidR="00436D0B" w:rsidRPr="00B15520" w:rsidRDefault="00436D0B" w:rsidP="00436D0B">
            <w:pPr>
              <w:pStyle w:val="ListeParagraf"/>
              <w:spacing w:after="0"/>
              <w:ind w:left="0"/>
              <w:jc w:val="center"/>
              <w:cnfStyle w:val="000000100000"/>
              <w:rPr>
                <w:rFonts w:ascii="Times New Roman" w:hAnsi="Times New Roman" w:cs="Times New Roman"/>
                <w:sz w:val="19"/>
                <w:szCs w:val="19"/>
              </w:rPr>
            </w:pPr>
            <w:r>
              <w:rPr>
                <w:rFonts w:ascii="Times New Roman" w:hAnsi="Times New Roman" w:cs="Times New Roman"/>
                <w:sz w:val="19"/>
                <w:szCs w:val="19"/>
              </w:rPr>
              <w:t>MURAT AKGÜN</w:t>
            </w:r>
          </w:p>
        </w:tc>
        <w:tc>
          <w:tcPr>
            <w:tcW w:w="746" w:type="dxa"/>
            <w:vAlign w:val="top"/>
          </w:tcPr>
          <w:p w:rsidR="00436D0B" w:rsidRDefault="00436D0B">
            <w:pPr>
              <w:cnfStyle w:val="000000100000"/>
            </w:pPr>
            <w:r w:rsidRPr="0075043F">
              <w:rPr>
                <w:color w:val="000000" w:themeColor="text1"/>
                <w:sz w:val="16"/>
                <w:szCs w:val="16"/>
                <w:highlight w:val="yellow"/>
              </w:rPr>
              <w:t>REHBERLİK SERVİSİ</w:t>
            </w:r>
          </w:p>
        </w:tc>
      </w:tr>
      <w:tr w:rsidR="00436D0B" w:rsidRPr="00B15520" w:rsidTr="00436D0B">
        <w:trPr>
          <w:trHeight w:val="20"/>
        </w:trPr>
        <w:tc>
          <w:tcPr>
            <w:cnfStyle w:val="001000000000"/>
            <w:tcW w:w="521" w:type="dxa"/>
            <w:vMerge/>
            <w:shd w:val="clear" w:color="auto" w:fill="FFFFFF" w:themeFill="background1"/>
            <w:textDirection w:val="btLr"/>
          </w:tcPr>
          <w:p w:rsidR="00436D0B" w:rsidRPr="00B15520" w:rsidRDefault="00436D0B"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436D0B" w:rsidRPr="00B15520" w:rsidRDefault="00436D0B" w:rsidP="000523B7">
            <w:pPr>
              <w:ind w:left="113" w:right="113"/>
              <w:jc w:val="center"/>
              <w:cnfStyle w:val="000000000000"/>
              <w:rPr>
                <w:bCs/>
                <w:color w:val="000000" w:themeColor="text1"/>
                <w:sz w:val="17"/>
                <w:szCs w:val="17"/>
              </w:rPr>
            </w:pPr>
          </w:p>
        </w:tc>
        <w:tc>
          <w:tcPr>
            <w:tcW w:w="1263" w:type="dxa"/>
            <w:vMerge/>
            <w:shd w:val="clear" w:color="auto" w:fill="FFFFFF" w:themeFill="background1"/>
            <w:textDirection w:val="btLr"/>
          </w:tcPr>
          <w:p w:rsidR="00436D0B" w:rsidRPr="00B15520" w:rsidRDefault="00436D0B" w:rsidP="000523B7">
            <w:pPr>
              <w:ind w:left="113" w:right="113"/>
              <w:jc w:val="center"/>
              <w:cnfStyle w:val="000000000000"/>
              <w:rPr>
                <w:color w:val="000000" w:themeColor="text1"/>
                <w:sz w:val="17"/>
                <w:szCs w:val="17"/>
              </w:rPr>
            </w:pPr>
          </w:p>
        </w:tc>
        <w:tc>
          <w:tcPr>
            <w:tcW w:w="342" w:type="dxa"/>
          </w:tcPr>
          <w:p w:rsidR="00436D0B" w:rsidRPr="00B15520" w:rsidRDefault="00436D0B"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436D0B" w:rsidRPr="00B15520" w:rsidRDefault="00436D0B" w:rsidP="000523B7">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Özel eğitim ihtiyacı olan bireylerin tespiti için etkili bir tarama ve tanılama sistemi geliştirilecek ve bu bireylerin tanısına uygun eğitime erişmelerini ve devam etmelerini sağlayacak imkânlar geliştirilecektir.</w:t>
            </w:r>
          </w:p>
        </w:tc>
        <w:tc>
          <w:tcPr>
            <w:tcW w:w="1032" w:type="dxa"/>
          </w:tcPr>
          <w:p w:rsidR="00436D0B" w:rsidRPr="00B15520" w:rsidRDefault="00436D0B" w:rsidP="00436D0B">
            <w:pPr>
              <w:pStyle w:val="ListeParagraf"/>
              <w:spacing w:after="0"/>
              <w:ind w:left="0"/>
              <w:jc w:val="center"/>
              <w:cnfStyle w:val="000000000000"/>
              <w:rPr>
                <w:rFonts w:ascii="Times New Roman" w:hAnsi="Times New Roman" w:cs="Times New Roman"/>
                <w:sz w:val="19"/>
                <w:szCs w:val="19"/>
              </w:rPr>
            </w:pPr>
            <w:r>
              <w:rPr>
                <w:rFonts w:ascii="Times New Roman" w:hAnsi="Times New Roman" w:cs="Times New Roman"/>
                <w:sz w:val="19"/>
                <w:szCs w:val="19"/>
              </w:rPr>
              <w:t>MURAT AKGÜN</w:t>
            </w:r>
          </w:p>
        </w:tc>
        <w:tc>
          <w:tcPr>
            <w:tcW w:w="746" w:type="dxa"/>
            <w:vAlign w:val="top"/>
          </w:tcPr>
          <w:p w:rsidR="00436D0B" w:rsidRDefault="00436D0B">
            <w:pPr>
              <w:cnfStyle w:val="000000000000"/>
            </w:pPr>
            <w:r w:rsidRPr="0075043F">
              <w:rPr>
                <w:color w:val="000000" w:themeColor="text1"/>
                <w:sz w:val="16"/>
                <w:szCs w:val="16"/>
                <w:highlight w:val="yellow"/>
              </w:rPr>
              <w:t>REHBERLİK SERVİSİ</w:t>
            </w:r>
          </w:p>
        </w:tc>
      </w:tr>
      <w:tr w:rsidR="00436D0B" w:rsidRPr="00B15520" w:rsidTr="00436D0B">
        <w:trPr>
          <w:cnfStyle w:val="000000100000"/>
          <w:trHeight w:val="20"/>
        </w:trPr>
        <w:tc>
          <w:tcPr>
            <w:cnfStyle w:val="001000000000"/>
            <w:tcW w:w="521" w:type="dxa"/>
            <w:vMerge/>
            <w:shd w:val="clear" w:color="auto" w:fill="FFFFFF" w:themeFill="background1"/>
            <w:textDirection w:val="btLr"/>
          </w:tcPr>
          <w:p w:rsidR="00436D0B" w:rsidRPr="00B15520" w:rsidRDefault="00436D0B"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436D0B" w:rsidRPr="00B15520" w:rsidRDefault="00436D0B" w:rsidP="000523B7">
            <w:pPr>
              <w:ind w:left="113" w:right="113"/>
              <w:jc w:val="center"/>
              <w:cnfStyle w:val="000000100000"/>
              <w:rPr>
                <w:bCs/>
                <w:color w:val="000000" w:themeColor="text1"/>
                <w:sz w:val="17"/>
                <w:szCs w:val="17"/>
              </w:rPr>
            </w:pPr>
          </w:p>
        </w:tc>
        <w:tc>
          <w:tcPr>
            <w:tcW w:w="1263" w:type="dxa"/>
            <w:vMerge/>
            <w:shd w:val="clear" w:color="auto" w:fill="FFFFFF" w:themeFill="background1"/>
            <w:textDirection w:val="btLr"/>
          </w:tcPr>
          <w:p w:rsidR="00436D0B" w:rsidRPr="00B15520" w:rsidRDefault="00436D0B" w:rsidP="000523B7">
            <w:pPr>
              <w:ind w:left="113" w:right="113"/>
              <w:jc w:val="center"/>
              <w:cnfStyle w:val="000000100000"/>
              <w:rPr>
                <w:color w:val="000000" w:themeColor="text1"/>
                <w:sz w:val="17"/>
                <w:szCs w:val="17"/>
              </w:rPr>
            </w:pPr>
          </w:p>
        </w:tc>
        <w:tc>
          <w:tcPr>
            <w:tcW w:w="342" w:type="dxa"/>
          </w:tcPr>
          <w:p w:rsidR="00436D0B" w:rsidRPr="00B15520" w:rsidRDefault="00436D0B" w:rsidP="00B15520">
            <w:pPr>
              <w:pStyle w:val="ListeParagraf"/>
              <w:numPr>
                <w:ilvl w:val="0"/>
                <w:numId w:val="21"/>
              </w:numPr>
              <w:spacing w:after="0" w:line="240" w:lineRule="auto"/>
              <w:contextualSpacing w:val="0"/>
              <w:jc w:val="center"/>
              <w:cnfStyle w:val="000000100000"/>
              <w:rPr>
                <w:rFonts w:ascii="Times New Roman" w:hAnsi="Times New Roman" w:cs="Times New Roman"/>
                <w:color w:val="000000" w:themeColor="text1"/>
                <w:sz w:val="17"/>
                <w:szCs w:val="17"/>
              </w:rPr>
            </w:pPr>
          </w:p>
        </w:tc>
        <w:tc>
          <w:tcPr>
            <w:tcW w:w="4710" w:type="dxa"/>
          </w:tcPr>
          <w:p w:rsidR="00436D0B" w:rsidRPr="00B15520" w:rsidRDefault="00436D0B" w:rsidP="000523B7">
            <w:pPr>
              <w:pStyle w:val="ListeParagraf"/>
              <w:spacing w:after="0" w:line="240" w:lineRule="auto"/>
              <w:ind w:left="0"/>
              <w:contextualSpacing w:val="0"/>
              <w:cnfStyle w:val="0000001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Yönetici ve öğretmenlerin bütünleştirici eğitiminin amaçları ve önemi hakkında bilgilendirilmeleri sağlanacaktır.</w:t>
            </w:r>
          </w:p>
        </w:tc>
        <w:tc>
          <w:tcPr>
            <w:tcW w:w="1032" w:type="dxa"/>
          </w:tcPr>
          <w:p w:rsidR="00436D0B" w:rsidRPr="00B15520" w:rsidRDefault="00436D0B" w:rsidP="00436D0B">
            <w:pPr>
              <w:pStyle w:val="ListeParagraf"/>
              <w:spacing w:after="0"/>
              <w:ind w:left="0"/>
              <w:jc w:val="center"/>
              <w:cnfStyle w:val="000000100000"/>
              <w:rPr>
                <w:rFonts w:ascii="Times New Roman" w:hAnsi="Times New Roman" w:cs="Times New Roman"/>
                <w:sz w:val="19"/>
                <w:szCs w:val="19"/>
              </w:rPr>
            </w:pPr>
            <w:r>
              <w:rPr>
                <w:rFonts w:ascii="Times New Roman" w:hAnsi="Times New Roman" w:cs="Times New Roman"/>
                <w:sz w:val="19"/>
                <w:szCs w:val="19"/>
              </w:rPr>
              <w:t>MURAT AKGÜN</w:t>
            </w:r>
          </w:p>
        </w:tc>
        <w:tc>
          <w:tcPr>
            <w:tcW w:w="746" w:type="dxa"/>
            <w:vAlign w:val="top"/>
          </w:tcPr>
          <w:p w:rsidR="00436D0B" w:rsidRDefault="00436D0B">
            <w:pPr>
              <w:cnfStyle w:val="000000100000"/>
            </w:pPr>
            <w:r w:rsidRPr="0075043F">
              <w:rPr>
                <w:color w:val="000000" w:themeColor="text1"/>
                <w:sz w:val="16"/>
                <w:szCs w:val="16"/>
                <w:highlight w:val="yellow"/>
              </w:rPr>
              <w:t>REHBERLİK SERVİSİ</w:t>
            </w:r>
          </w:p>
        </w:tc>
      </w:tr>
      <w:tr w:rsidR="00436D0B" w:rsidRPr="00B15520" w:rsidTr="00436D0B">
        <w:trPr>
          <w:trHeight w:val="20"/>
        </w:trPr>
        <w:tc>
          <w:tcPr>
            <w:cnfStyle w:val="001000000000"/>
            <w:tcW w:w="521" w:type="dxa"/>
            <w:vMerge/>
            <w:shd w:val="clear" w:color="auto" w:fill="FFFFFF" w:themeFill="background1"/>
            <w:textDirection w:val="btLr"/>
          </w:tcPr>
          <w:p w:rsidR="00436D0B" w:rsidRPr="00B15520" w:rsidRDefault="00436D0B"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436D0B" w:rsidRPr="00B15520" w:rsidRDefault="00436D0B" w:rsidP="000523B7">
            <w:pPr>
              <w:ind w:left="113" w:right="113"/>
              <w:jc w:val="center"/>
              <w:cnfStyle w:val="000000000000"/>
              <w:rPr>
                <w:bCs/>
                <w:color w:val="000000" w:themeColor="text1"/>
                <w:sz w:val="17"/>
                <w:szCs w:val="17"/>
              </w:rPr>
            </w:pPr>
          </w:p>
        </w:tc>
        <w:tc>
          <w:tcPr>
            <w:tcW w:w="1263" w:type="dxa"/>
            <w:vMerge/>
            <w:shd w:val="clear" w:color="auto" w:fill="FFFFFF" w:themeFill="background1"/>
            <w:textDirection w:val="btLr"/>
          </w:tcPr>
          <w:p w:rsidR="00436D0B" w:rsidRPr="00B15520" w:rsidRDefault="00436D0B" w:rsidP="000523B7">
            <w:pPr>
              <w:ind w:left="113" w:right="113"/>
              <w:jc w:val="center"/>
              <w:cnfStyle w:val="000000000000"/>
              <w:rPr>
                <w:color w:val="000000" w:themeColor="text1"/>
                <w:sz w:val="17"/>
                <w:szCs w:val="17"/>
              </w:rPr>
            </w:pPr>
          </w:p>
        </w:tc>
        <w:tc>
          <w:tcPr>
            <w:tcW w:w="342" w:type="dxa"/>
          </w:tcPr>
          <w:p w:rsidR="00436D0B" w:rsidRPr="00B15520" w:rsidRDefault="00436D0B"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436D0B" w:rsidRPr="00B15520" w:rsidRDefault="00436D0B" w:rsidP="000523B7">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Bütün okul tür ve kademelerinde devamsızlık, sınıf tekrarı ve okuldan erken ayrılma nedenlerinin tespiti için araştırmalar yapılacaktır.</w:t>
            </w:r>
          </w:p>
        </w:tc>
        <w:tc>
          <w:tcPr>
            <w:tcW w:w="1032" w:type="dxa"/>
          </w:tcPr>
          <w:p w:rsidR="00436D0B" w:rsidRPr="00B15520" w:rsidRDefault="00436D0B" w:rsidP="00436D0B">
            <w:pPr>
              <w:pStyle w:val="ListeParagraf"/>
              <w:spacing w:after="0"/>
              <w:ind w:left="0"/>
              <w:jc w:val="center"/>
              <w:cnfStyle w:val="000000000000"/>
              <w:rPr>
                <w:rFonts w:ascii="Times New Roman" w:hAnsi="Times New Roman" w:cs="Times New Roman"/>
                <w:sz w:val="19"/>
                <w:szCs w:val="19"/>
              </w:rPr>
            </w:pPr>
            <w:r>
              <w:rPr>
                <w:rFonts w:ascii="Times New Roman" w:hAnsi="Times New Roman" w:cs="Times New Roman"/>
                <w:sz w:val="19"/>
                <w:szCs w:val="19"/>
              </w:rPr>
              <w:t>MURAT AKGÜN</w:t>
            </w:r>
          </w:p>
        </w:tc>
        <w:tc>
          <w:tcPr>
            <w:tcW w:w="746" w:type="dxa"/>
            <w:vAlign w:val="top"/>
          </w:tcPr>
          <w:p w:rsidR="00436D0B" w:rsidRDefault="00436D0B">
            <w:pPr>
              <w:cnfStyle w:val="000000000000"/>
            </w:pPr>
            <w:r w:rsidRPr="0075043F">
              <w:rPr>
                <w:color w:val="000000" w:themeColor="text1"/>
                <w:sz w:val="16"/>
                <w:szCs w:val="16"/>
                <w:highlight w:val="yellow"/>
              </w:rPr>
              <w:t>REHBERLİK SERVİSİ</w:t>
            </w:r>
          </w:p>
        </w:tc>
      </w:tr>
      <w:tr w:rsidR="00436D0B" w:rsidRPr="00B15520" w:rsidTr="00436D0B">
        <w:trPr>
          <w:cnfStyle w:val="000000100000"/>
          <w:trHeight w:val="20"/>
        </w:trPr>
        <w:tc>
          <w:tcPr>
            <w:cnfStyle w:val="001000000000"/>
            <w:tcW w:w="521" w:type="dxa"/>
            <w:vMerge/>
            <w:shd w:val="clear" w:color="auto" w:fill="FFFFFF" w:themeFill="background1"/>
            <w:textDirection w:val="btLr"/>
          </w:tcPr>
          <w:p w:rsidR="00436D0B" w:rsidRPr="00B15520" w:rsidRDefault="00436D0B"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436D0B" w:rsidRPr="00B15520" w:rsidRDefault="00436D0B" w:rsidP="008A2362">
            <w:pPr>
              <w:ind w:left="113" w:right="113"/>
              <w:jc w:val="center"/>
              <w:cnfStyle w:val="000000100000"/>
              <w:rPr>
                <w:bCs/>
                <w:color w:val="000000" w:themeColor="text1"/>
                <w:sz w:val="17"/>
                <w:szCs w:val="17"/>
              </w:rPr>
            </w:pPr>
          </w:p>
        </w:tc>
        <w:tc>
          <w:tcPr>
            <w:tcW w:w="1263" w:type="dxa"/>
            <w:vMerge/>
            <w:shd w:val="clear" w:color="auto" w:fill="FFFFFF" w:themeFill="background1"/>
          </w:tcPr>
          <w:p w:rsidR="00436D0B" w:rsidRPr="00B15520" w:rsidRDefault="00436D0B" w:rsidP="009C6D08">
            <w:pPr>
              <w:jc w:val="center"/>
              <w:cnfStyle w:val="000000100000"/>
              <w:rPr>
                <w:color w:val="000000" w:themeColor="text1"/>
                <w:sz w:val="17"/>
                <w:szCs w:val="17"/>
              </w:rPr>
            </w:pPr>
          </w:p>
        </w:tc>
        <w:tc>
          <w:tcPr>
            <w:tcW w:w="342" w:type="dxa"/>
          </w:tcPr>
          <w:p w:rsidR="00436D0B" w:rsidRPr="00B15520" w:rsidRDefault="00436D0B" w:rsidP="00B15520">
            <w:pPr>
              <w:pStyle w:val="ListeParagraf"/>
              <w:numPr>
                <w:ilvl w:val="0"/>
                <w:numId w:val="21"/>
              </w:numPr>
              <w:spacing w:after="0" w:line="240" w:lineRule="auto"/>
              <w:contextualSpacing w:val="0"/>
              <w:jc w:val="center"/>
              <w:cnfStyle w:val="000000100000"/>
              <w:rPr>
                <w:rFonts w:ascii="Times New Roman" w:hAnsi="Times New Roman" w:cs="Times New Roman"/>
                <w:color w:val="000000" w:themeColor="text1"/>
                <w:sz w:val="17"/>
                <w:szCs w:val="17"/>
              </w:rPr>
            </w:pPr>
          </w:p>
        </w:tc>
        <w:tc>
          <w:tcPr>
            <w:tcW w:w="4710" w:type="dxa"/>
          </w:tcPr>
          <w:p w:rsidR="00436D0B" w:rsidRPr="00B15520" w:rsidRDefault="00436D0B" w:rsidP="000523B7">
            <w:pPr>
              <w:pStyle w:val="ListeParagraf"/>
              <w:spacing w:after="0" w:line="240" w:lineRule="auto"/>
              <w:ind w:left="0"/>
              <w:contextualSpacing w:val="0"/>
              <w:cnfStyle w:val="0000001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Zorunlu eğitimden ayrılmaların önlenmesi ve devamsızlıkların azaltılmasına yönelik öğrenci devamsızlıkları izleme ve önleme mekanizmaları geliştirilecektir.</w:t>
            </w:r>
          </w:p>
        </w:tc>
        <w:tc>
          <w:tcPr>
            <w:tcW w:w="1032" w:type="dxa"/>
          </w:tcPr>
          <w:p w:rsidR="00436D0B" w:rsidRPr="00B15520" w:rsidRDefault="00436D0B" w:rsidP="00436D0B">
            <w:pPr>
              <w:pStyle w:val="ListeParagraf"/>
              <w:spacing w:after="0"/>
              <w:ind w:left="0"/>
              <w:jc w:val="center"/>
              <w:cnfStyle w:val="000000100000"/>
              <w:rPr>
                <w:rFonts w:ascii="Times New Roman" w:hAnsi="Times New Roman" w:cs="Times New Roman"/>
                <w:sz w:val="19"/>
                <w:szCs w:val="19"/>
              </w:rPr>
            </w:pPr>
            <w:r>
              <w:rPr>
                <w:rFonts w:ascii="Times New Roman" w:hAnsi="Times New Roman" w:cs="Times New Roman"/>
                <w:sz w:val="19"/>
                <w:szCs w:val="19"/>
              </w:rPr>
              <w:t>MURAT AKGÜN</w:t>
            </w:r>
          </w:p>
        </w:tc>
        <w:tc>
          <w:tcPr>
            <w:tcW w:w="746" w:type="dxa"/>
            <w:vAlign w:val="top"/>
          </w:tcPr>
          <w:p w:rsidR="00436D0B" w:rsidRDefault="00436D0B">
            <w:pPr>
              <w:cnfStyle w:val="000000100000"/>
            </w:pPr>
            <w:r w:rsidRPr="0075043F">
              <w:rPr>
                <w:color w:val="000000" w:themeColor="text1"/>
                <w:sz w:val="16"/>
                <w:szCs w:val="16"/>
                <w:highlight w:val="yellow"/>
              </w:rPr>
              <w:t>REHBERLİK SERVİSİ</w:t>
            </w:r>
          </w:p>
        </w:tc>
      </w:tr>
      <w:tr w:rsidR="00436D0B" w:rsidRPr="00B15520" w:rsidTr="00436D0B">
        <w:trPr>
          <w:trHeight w:val="20"/>
        </w:trPr>
        <w:tc>
          <w:tcPr>
            <w:cnfStyle w:val="001000000000"/>
            <w:tcW w:w="521" w:type="dxa"/>
            <w:vMerge/>
            <w:shd w:val="clear" w:color="auto" w:fill="FFFFFF" w:themeFill="background1"/>
            <w:textDirection w:val="btLr"/>
          </w:tcPr>
          <w:p w:rsidR="00436D0B" w:rsidRPr="00B15520" w:rsidRDefault="00436D0B"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436D0B" w:rsidRPr="00B15520" w:rsidRDefault="00436D0B" w:rsidP="008A2362">
            <w:pPr>
              <w:ind w:left="113" w:right="113"/>
              <w:jc w:val="center"/>
              <w:cnfStyle w:val="000000000000"/>
              <w:rPr>
                <w:bCs/>
                <w:color w:val="000000" w:themeColor="text1"/>
                <w:sz w:val="17"/>
                <w:szCs w:val="17"/>
              </w:rPr>
            </w:pPr>
          </w:p>
        </w:tc>
        <w:tc>
          <w:tcPr>
            <w:tcW w:w="1263" w:type="dxa"/>
            <w:vMerge/>
            <w:shd w:val="clear" w:color="auto" w:fill="FFFFFF" w:themeFill="background1"/>
            <w:textDirection w:val="btLr"/>
          </w:tcPr>
          <w:p w:rsidR="00436D0B" w:rsidRPr="00B15520" w:rsidRDefault="00436D0B" w:rsidP="008A2362">
            <w:pPr>
              <w:ind w:left="113" w:right="113"/>
              <w:jc w:val="center"/>
              <w:cnfStyle w:val="000000000000"/>
              <w:rPr>
                <w:color w:val="000000" w:themeColor="text1"/>
                <w:sz w:val="17"/>
                <w:szCs w:val="17"/>
              </w:rPr>
            </w:pPr>
          </w:p>
        </w:tc>
        <w:tc>
          <w:tcPr>
            <w:tcW w:w="342" w:type="dxa"/>
          </w:tcPr>
          <w:p w:rsidR="00436D0B" w:rsidRPr="00B15520" w:rsidRDefault="00436D0B"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436D0B" w:rsidRPr="00B15520" w:rsidRDefault="00436D0B" w:rsidP="008A2362">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Özel sektörün eğitim ve öğretimdeki payını artırmak amacıyla gerekli tanıtım ve bilgilendirmeler yapılacak.</w:t>
            </w:r>
          </w:p>
        </w:tc>
        <w:tc>
          <w:tcPr>
            <w:tcW w:w="1032" w:type="dxa"/>
          </w:tcPr>
          <w:p w:rsidR="00436D0B" w:rsidRPr="00B15520" w:rsidRDefault="00436D0B" w:rsidP="00436D0B">
            <w:pPr>
              <w:pStyle w:val="ListeParagraf"/>
              <w:spacing w:after="0"/>
              <w:ind w:left="0"/>
              <w:jc w:val="center"/>
              <w:cnfStyle w:val="000000000000"/>
              <w:rPr>
                <w:rFonts w:ascii="Times New Roman" w:hAnsi="Times New Roman" w:cs="Times New Roman"/>
                <w:sz w:val="19"/>
                <w:szCs w:val="19"/>
              </w:rPr>
            </w:pPr>
            <w:r>
              <w:rPr>
                <w:rFonts w:ascii="Times New Roman" w:hAnsi="Times New Roman" w:cs="Times New Roman"/>
                <w:sz w:val="19"/>
                <w:szCs w:val="19"/>
              </w:rPr>
              <w:t>MURAT AKGÜN</w:t>
            </w:r>
          </w:p>
        </w:tc>
        <w:tc>
          <w:tcPr>
            <w:tcW w:w="746" w:type="dxa"/>
            <w:vAlign w:val="top"/>
          </w:tcPr>
          <w:p w:rsidR="00436D0B" w:rsidRDefault="00436D0B">
            <w:pPr>
              <w:cnfStyle w:val="000000000000"/>
            </w:pPr>
            <w:r w:rsidRPr="0075043F">
              <w:rPr>
                <w:color w:val="000000" w:themeColor="text1"/>
                <w:sz w:val="16"/>
                <w:szCs w:val="16"/>
                <w:highlight w:val="yellow"/>
              </w:rPr>
              <w:t>REHBERLİK SERVİSİ</w:t>
            </w:r>
          </w:p>
        </w:tc>
      </w:tr>
      <w:tr w:rsidR="00436D0B" w:rsidRPr="00B15520" w:rsidTr="00436D0B">
        <w:trPr>
          <w:cnfStyle w:val="000000100000"/>
          <w:trHeight w:val="20"/>
        </w:trPr>
        <w:tc>
          <w:tcPr>
            <w:cnfStyle w:val="001000000000"/>
            <w:tcW w:w="521" w:type="dxa"/>
            <w:vMerge/>
            <w:shd w:val="clear" w:color="auto" w:fill="FFFFFF" w:themeFill="background1"/>
            <w:textDirection w:val="btLr"/>
          </w:tcPr>
          <w:p w:rsidR="00436D0B" w:rsidRPr="00B15520" w:rsidRDefault="00436D0B"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436D0B" w:rsidRPr="00B15520" w:rsidRDefault="00436D0B" w:rsidP="008A2362">
            <w:pPr>
              <w:ind w:left="113" w:right="113"/>
              <w:jc w:val="center"/>
              <w:cnfStyle w:val="000000100000"/>
              <w:rPr>
                <w:bCs/>
                <w:color w:val="000000" w:themeColor="text1"/>
                <w:sz w:val="17"/>
                <w:szCs w:val="17"/>
              </w:rPr>
            </w:pPr>
          </w:p>
        </w:tc>
        <w:tc>
          <w:tcPr>
            <w:tcW w:w="1263" w:type="dxa"/>
            <w:vMerge/>
            <w:shd w:val="clear" w:color="auto" w:fill="FFFFFF" w:themeFill="background1"/>
            <w:textDirection w:val="btLr"/>
          </w:tcPr>
          <w:p w:rsidR="00436D0B" w:rsidRPr="00B15520" w:rsidRDefault="00436D0B" w:rsidP="008A2362">
            <w:pPr>
              <w:ind w:left="113" w:right="113"/>
              <w:jc w:val="center"/>
              <w:cnfStyle w:val="000000100000"/>
              <w:rPr>
                <w:color w:val="000000" w:themeColor="text1"/>
                <w:sz w:val="17"/>
                <w:szCs w:val="17"/>
              </w:rPr>
            </w:pPr>
          </w:p>
        </w:tc>
        <w:tc>
          <w:tcPr>
            <w:tcW w:w="342" w:type="dxa"/>
          </w:tcPr>
          <w:p w:rsidR="00436D0B" w:rsidRPr="00B15520" w:rsidRDefault="00436D0B" w:rsidP="00B15520">
            <w:pPr>
              <w:pStyle w:val="ListeParagraf"/>
              <w:numPr>
                <w:ilvl w:val="0"/>
                <w:numId w:val="21"/>
              </w:numPr>
              <w:spacing w:after="0" w:line="240" w:lineRule="auto"/>
              <w:contextualSpacing w:val="0"/>
              <w:jc w:val="center"/>
              <w:cnfStyle w:val="000000100000"/>
              <w:rPr>
                <w:rFonts w:ascii="Times New Roman" w:hAnsi="Times New Roman" w:cs="Times New Roman"/>
                <w:color w:val="000000" w:themeColor="text1"/>
                <w:sz w:val="17"/>
                <w:szCs w:val="17"/>
              </w:rPr>
            </w:pPr>
          </w:p>
        </w:tc>
        <w:tc>
          <w:tcPr>
            <w:tcW w:w="4710" w:type="dxa"/>
          </w:tcPr>
          <w:p w:rsidR="00436D0B" w:rsidRPr="00B15520" w:rsidRDefault="00436D0B" w:rsidP="008A2362">
            <w:pPr>
              <w:pStyle w:val="ListeParagraf"/>
              <w:spacing w:after="0" w:line="240" w:lineRule="auto"/>
              <w:ind w:left="0"/>
              <w:contextualSpacing w:val="0"/>
              <w:cnfStyle w:val="0000001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 xml:space="preserve">Hayat boyu öğrenmenin önemi, bireye ve topluma katkısı ve hayat boyu öğrenime erişim imkânları hakkında toplumda </w:t>
            </w:r>
            <w:proofErr w:type="spellStart"/>
            <w:r w:rsidRPr="00B15520">
              <w:rPr>
                <w:rFonts w:ascii="Times New Roman" w:hAnsi="Times New Roman" w:cs="Times New Roman"/>
                <w:color w:val="000000" w:themeColor="text1"/>
                <w:sz w:val="17"/>
                <w:szCs w:val="17"/>
              </w:rPr>
              <w:t>farkındalık</w:t>
            </w:r>
            <w:proofErr w:type="spellEnd"/>
            <w:r w:rsidRPr="00B15520">
              <w:rPr>
                <w:rFonts w:ascii="Times New Roman" w:hAnsi="Times New Roman" w:cs="Times New Roman"/>
                <w:color w:val="000000" w:themeColor="text1"/>
                <w:sz w:val="17"/>
                <w:szCs w:val="17"/>
              </w:rPr>
              <w:t xml:space="preserve"> oluşturulacaktır.</w:t>
            </w:r>
          </w:p>
        </w:tc>
        <w:tc>
          <w:tcPr>
            <w:tcW w:w="1032" w:type="dxa"/>
          </w:tcPr>
          <w:p w:rsidR="00436D0B" w:rsidRPr="00B15520" w:rsidRDefault="00436D0B" w:rsidP="00436D0B">
            <w:pPr>
              <w:pStyle w:val="ListeParagraf"/>
              <w:spacing w:after="0"/>
              <w:ind w:left="0"/>
              <w:jc w:val="center"/>
              <w:cnfStyle w:val="000000100000"/>
              <w:rPr>
                <w:rFonts w:ascii="Times New Roman" w:hAnsi="Times New Roman" w:cs="Times New Roman"/>
                <w:sz w:val="19"/>
                <w:szCs w:val="19"/>
              </w:rPr>
            </w:pPr>
            <w:r>
              <w:rPr>
                <w:rFonts w:ascii="Times New Roman" w:hAnsi="Times New Roman" w:cs="Times New Roman"/>
                <w:sz w:val="19"/>
                <w:szCs w:val="19"/>
              </w:rPr>
              <w:t>MURAT AKGÜN</w:t>
            </w:r>
          </w:p>
        </w:tc>
        <w:tc>
          <w:tcPr>
            <w:tcW w:w="746" w:type="dxa"/>
            <w:vAlign w:val="top"/>
          </w:tcPr>
          <w:p w:rsidR="00436D0B" w:rsidRDefault="00436D0B">
            <w:pPr>
              <w:cnfStyle w:val="000000100000"/>
            </w:pPr>
            <w:r w:rsidRPr="0075043F">
              <w:rPr>
                <w:color w:val="000000" w:themeColor="text1"/>
                <w:sz w:val="16"/>
                <w:szCs w:val="16"/>
                <w:highlight w:val="yellow"/>
              </w:rPr>
              <w:t>REHBERLİK SERVİSİ</w:t>
            </w:r>
          </w:p>
        </w:tc>
      </w:tr>
      <w:tr w:rsidR="00436D0B" w:rsidRPr="00B15520" w:rsidTr="00436D0B">
        <w:trPr>
          <w:trHeight w:val="20"/>
        </w:trPr>
        <w:tc>
          <w:tcPr>
            <w:cnfStyle w:val="001000000000"/>
            <w:tcW w:w="521" w:type="dxa"/>
            <w:vMerge/>
            <w:shd w:val="clear" w:color="auto" w:fill="FFFFFF" w:themeFill="background1"/>
            <w:textDirection w:val="btLr"/>
          </w:tcPr>
          <w:p w:rsidR="00436D0B" w:rsidRPr="00B15520" w:rsidRDefault="00436D0B"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436D0B" w:rsidRPr="00B15520" w:rsidRDefault="00436D0B" w:rsidP="008A2362">
            <w:pPr>
              <w:ind w:left="113" w:right="113"/>
              <w:jc w:val="center"/>
              <w:cnfStyle w:val="000000000000"/>
              <w:rPr>
                <w:bCs/>
                <w:color w:val="000000" w:themeColor="text1"/>
                <w:sz w:val="17"/>
                <w:szCs w:val="17"/>
              </w:rPr>
            </w:pPr>
          </w:p>
        </w:tc>
        <w:tc>
          <w:tcPr>
            <w:tcW w:w="1263" w:type="dxa"/>
            <w:vMerge/>
            <w:shd w:val="clear" w:color="auto" w:fill="FFFFFF" w:themeFill="background1"/>
            <w:textDirection w:val="btLr"/>
          </w:tcPr>
          <w:p w:rsidR="00436D0B" w:rsidRPr="00B15520" w:rsidRDefault="00436D0B" w:rsidP="008A2362">
            <w:pPr>
              <w:ind w:left="113" w:right="113"/>
              <w:jc w:val="center"/>
              <w:cnfStyle w:val="000000000000"/>
              <w:rPr>
                <w:color w:val="000000" w:themeColor="text1"/>
                <w:sz w:val="17"/>
                <w:szCs w:val="17"/>
              </w:rPr>
            </w:pPr>
          </w:p>
        </w:tc>
        <w:tc>
          <w:tcPr>
            <w:tcW w:w="342" w:type="dxa"/>
          </w:tcPr>
          <w:p w:rsidR="00436D0B" w:rsidRPr="00B15520" w:rsidRDefault="00436D0B"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436D0B" w:rsidRPr="00B15520" w:rsidRDefault="00436D0B" w:rsidP="008A2362">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Hayat boyu öğrenme kapsamında sosyal ve kültürel kurslara erişim imkânları ile bu kurslara katılım oranları, çeşitlilik artırılacaktır.</w:t>
            </w:r>
          </w:p>
        </w:tc>
        <w:tc>
          <w:tcPr>
            <w:tcW w:w="1032" w:type="dxa"/>
          </w:tcPr>
          <w:p w:rsidR="00436D0B" w:rsidRPr="00B15520" w:rsidRDefault="00436D0B" w:rsidP="00436D0B">
            <w:pPr>
              <w:pStyle w:val="ListeParagraf"/>
              <w:spacing w:after="0"/>
              <w:ind w:left="0"/>
              <w:jc w:val="center"/>
              <w:cnfStyle w:val="000000000000"/>
              <w:rPr>
                <w:rFonts w:ascii="Times New Roman" w:hAnsi="Times New Roman" w:cs="Times New Roman"/>
                <w:sz w:val="19"/>
                <w:szCs w:val="19"/>
              </w:rPr>
            </w:pPr>
            <w:r>
              <w:rPr>
                <w:rFonts w:ascii="Times New Roman" w:hAnsi="Times New Roman" w:cs="Times New Roman"/>
                <w:sz w:val="19"/>
                <w:szCs w:val="19"/>
              </w:rPr>
              <w:t>MURAT AKGÜN</w:t>
            </w:r>
          </w:p>
        </w:tc>
        <w:tc>
          <w:tcPr>
            <w:tcW w:w="746" w:type="dxa"/>
            <w:vAlign w:val="top"/>
          </w:tcPr>
          <w:p w:rsidR="00436D0B" w:rsidRDefault="00436D0B">
            <w:pPr>
              <w:cnfStyle w:val="000000000000"/>
            </w:pPr>
            <w:r w:rsidRPr="0075043F">
              <w:rPr>
                <w:color w:val="000000" w:themeColor="text1"/>
                <w:sz w:val="16"/>
                <w:szCs w:val="16"/>
                <w:highlight w:val="yellow"/>
              </w:rPr>
              <w:t>REHBERLİK SERVİSİ</w:t>
            </w:r>
          </w:p>
        </w:tc>
      </w:tr>
      <w:tr w:rsidR="00436D0B" w:rsidRPr="00B15520" w:rsidTr="00436D0B">
        <w:trPr>
          <w:cnfStyle w:val="000000100000"/>
          <w:trHeight w:val="20"/>
        </w:trPr>
        <w:tc>
          <w:tcPr>
            <w:cnfStyle w:val="001000000000"/>
            <w:tcW w:w="521" w:type="dxa"/>
            <w:vMerge/>
            <w:shd w:val="clear" w:color="auto" w:fill="FFFFFF" w:themeFill="background1"/>
            <w:textDirection w:val="btLr"/>
          </w:tcPr>
          <w:p w:rsidR="00436D0B" w:rsidRPr="00B15520" w:rsidRDefault="00436D0B"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436D0B" w:rsidRPr="00B15520" w:rsidRDefault="00436D0B" w:rsidP="008A2362">
            <w:pPr>
              <w:ind w:left="113" w:right="113"/>
              <w:cnfStyle w:val="000000100000"/>
              <w:rPr>
                <w:bCs/>
                <w:color w:val="000000" w:themeColor="text1"/>
                <w:sz w:val="17"/>
                <w:szCs w:val="17"/>
              </w:rPr>
            </w:pPr>
          </w:p>
        </w:tc>
        <w:tc>
          <w:tcPr>
            <w:tcW w:w="1263" w:type="dxa"/>
            <w:vMerge/>
            <w:shd w:val="clear" w:color="auto" w:fill="FFFFFF" w:themeFill="background1"/>
            <w:textDirection w:val="btLr"/>
          </w:tcPr>
          <w:p w:rsidR="00436D0B" w:rsidRPr="00B15520" w:rsidRDefault="00436D0B" w:rsidP="008A2362">
            <w:pPr>
              <w:ind w:left="113" w:right="113"/>
              <w:cnfStyle w:val="000000100000"/>
              <w:rPr>
                <w:color w:val="000000" w:themeColor="text1"/>
                <w:sz w:val="17"/>
                <w:szCs w:val="17"/>
              </w:rPr>
            </w:pPr>
          </w:p>
        </w:tc>
        <w:tc>
          <w:tcPr>
            <w:tcW w:w="342" w:type="dxa"/>
          </w:tcPr>
          <w:p w:rsidR="00436D0B" w:rsidRPr="00B15520" w:rsidRDefault="00436D0B" w:rsidP="00B15520">
            <w:pPr>
              <w:pStyle w:val="ListeParagraf"/>
              <w:numPr>
                <w:ilvl w:val="0"/>
                <w:numId w:val="21"/>
              </w:numPr>
              <w:spacing w:after="0" w:line="240" w:lineRule="auto"/>
              <w:contextualSpacing w:val="0"/>
              <w:jc w:val="center"/>
              <w:cnfStyle w:val="000000100000"/>
              <w:rPr>
                <w:rFonts w:ascii="Times New Roman" w:hAnsi="Times New Roman" w:cs="Times New Roman"/>
                <w:color w:val="000000" w:themeColor="text1"/>
                <w:sz w:val="17"/>
                <w:szCs w:val="17"/>
              </w:rPr>
            </w:pPr>
          </w:p>
        </w:tc>
        <w:tc>
          <w:tcPr>
            <w:tcW w:w="4710" w:type="dxa"/>
          </w:tcPr>
          <w:p w:rsidR="00436D0B" w:rsidRPr="00B15520" w:rsidRDefault="00436D0B" w:rsidP="008A2362">
            <w:pPr>
              <w:pStyle w:val="ListeParagraf"/>
              <w:spacing w:after="0" w:line="240" w:lineRule="auto"/>
              <w:ind w:left="0"/>
              <w:contextualSpacing w:val="0"/>
              <w:cnfStyle w:val="0000001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İş yaşamında değişen ve gelişen koşullar doğrultusunda bireylerin istihdam edilebilirliklerini artırmaya yönelik sektör ve ilgili taraflarla iş birliğinde ve hayat boyu öğrenme kapsamında mesleki kursların çeşitliliği ve katılımcı sayısı artırılacaktır.</w:t>
            </w:r>
          </w:p>
        </w:tc>
        <w:tc>
          <w:tcPr>
            <w:tcW w:w="1032" w:type="dxa"/>
          </w:tcPr>
          <w:p w:rsidR="00436D0B" w:rsidRPr="00B15520" w:rsidRDefault="00436D0B" w:rsidP="00436D0B">
            <w:pPr>
              <w:pStyle w:val="ListeParagraf"/>
              <w:spacing w:after="0"/>
              <w:ind w:left="0"/>
              <w:jc w:val="center"/>
              <w:cnfStyle w:val="000000100000"/>
              <w:rPr>
                <w:rFonts w:ascii="Times New Roman" w:hAnsi="Times New Roman" w:cs="Times New Roman"/>
                <w:sz w:val="19"/>
                <w:szCs w:val="19"/>
              </w:rPr>
            </w:pPr>
            <w:r>
              <w:rPr>
                <w:rFonts w:ascii="Times New Roman" w:hAnsi="Times New Roman" w:cs="Times New Roman"/>
                <w:sz w:val="19"/>
                <w:szCs w:val="19"/>
              </w:rPr>
              <w:t>MURAT AKGÜN</w:t>
            </w:r>
          </w:p>
        </w:tc>
        <w:tc>
          <w:tcPr>
            <w:tcW w:w="746" w:type="dxa"/>
            <w:vAlign w:val="top"/>
          </w:tcPr>
          <w:p w:rsidR="00436D0B" w:rsidRDefault="00436D0B">
            <w:pPr>
              <w:cnfStyle w:val="000000100000"/>
            </w:pPr>
            <w:r w:rsidRPr="0075043F">
              <w:rPr>
                <w:color w:val="000000" w:themeColor="text1"/>
                <w:sz w:val="16"/>
                <w:szCs w:val="16"/>
                <w:highlight w:val="yellow"/>
              </w:rPr>
              <w:t>REHBERLİK SERVİSİ</w:t>
            </w:r>
          </w:p>
        </w:tc>
      </w:tr>
      <w:tr w:rsidR="00436D0B" w:rsidRPr="00B15520" w:rsidTr="00436D0B">
        <w:trPr>
          <w:trHeight w:val="20"/>
        </w:trPr>
        <w:tc>
          <w:tcPr>
            <w:cnfStyle w:val="001000000000"/>
            <w:tcW w:w="521" w:type="dxa"/>
            <w:vMerge/>
            <w:shd w:val="clear" w:color="auto" w:fill="FFFFFF" w:themeFill="background1"/>
            <w:textDirection w:val="btLr"/>
          </w:tcPr>
          <w:p w:rsidR="00436D0B" w:rsidRPr="00B15520" w:rsidRDefault="00436D0B"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436D0B" w:rsidRPr="00B15520" w:rsidRDefault="00436D0B" w:rsidP="008A2362">
            <w:pPr>
              <w:ind w:left="113" w:right="113"/>
              <w:cnfStyle w:val="000000000000"/>
              <w:rPr>
                <w:bCs/>
                <w:color w:val="000000" w:themeColor="text1"/>
                <w:sz w:val="17"/>
                <w:szCs w:val="17"/>
              </w:rPr>
            </w:pPr>
          </w:p>
        </w:tc>
        <w:tc>
          <w:tcPr>
            <w:tcW w:w="1263" w:type="dxa"/>
            <w:vMerge/>
            <w:shd w:val="clear" w:color="auto" w:fill="FFFFFF" w:themeFill="background1"/>
            <w:textDirection w:val="btLr"/>
          </w:tcPr>
          <w:p w:rsidR="00436D0B" w:rsidRPr="00B15520" w:rsidRDefault="00436D0B" w:rsidP="008A2362">
            <w:pPr>
              <w:ind w:left="113" w:right="113"/>
              <w:cnfStyle w:val="000000000000"/>
              <w:rPr>
                <w:color w:val="000000" w:themeColor="text1"/>
                <w:sz w:val="17"/>
                <w:szCs w:val="17"/>
              </w:rPr>
            </w:pPr>
          </w:p>
        </w:tc>
        <w:tc>
          <w:tcPr>
            <w:tcW w:w="342" w:type="dxa"/>
          </w:tcPr>
          <w:p w:rsidR="00436D0B" w:rsidRPr="00B15520" w:rsidRDefault="00436D0B"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436D0B" w:rsidRPr="00B15520" w:rsidRDefault="00436D0B" w:rsidP="008A2362">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Açık öğretim okullarında öğrenim gören öğrencilerin kayıtlarının dondurmasına neden olan etmenler tespit edilecek ve gerekli tedbirler alınacaktır.</w:t>
            </w:r>
          </w:p>
        </w:tc>
        <w:tc>
          <w:tcPr>
            <w:tcW w:w="1032" w:type="dxa"/>
          </w:tcPr>
          <w:p w:rsidR="00436D0B" w:rsidRPr="00B15520" w:rsidRDefault="00436D0B" w:rsidP="00436D0B">
            <w:pPr>
              <w:pStyle w:val="ListeParagraf"/>
              <w:spacing w:after="0"/>
              <w:ind w:left="0"/>
              <w:jc w:val="center"/>
              <w:cnfStyle w:val="000000000000"/>
              <w:rPr>
                <w:rFonts w:ascii="Times New Roman" w:hAnsi="Times New Roman" w:cs="Times New Roman"/>
                <w:sz w:val="19"/>
                <w:szCs w:val="19"/>
              </w:rPr>
            </w:pPr>
            <w:r>
              <w:rPr>
                <w:rFonts w:ascii="Times New Roman" w:hAnsi="Times New Roman" w:cs="Times New Roman"/>
                <w:sz w:val="19"/>
                <w:szCs w:val="19"/>
              </w:rPr>
              <w:t>MURAT AKGÜN</w:t>
            </w:r>
          </w:p>
        </w:tc>
        <w:tc>
          <w:tcPr>
            <w:tcW w:w="746" w:type="dxa"/>
            <w:vAlign w:val="top"/>
          </w:tcPr>
          <w:p w:rsidR="00436D0B" w:rsidRDefault="00436D0B">
            <w:pPr>
              <w:cnfStyle w:val="000000000000"/>
            </w:pPr>
            <w:r w:rsidRPr="0075043F">
              <w:rPr>
                <w:color w:val="000000" w:themeColor="text1"/>
                <w:sz w:val="16"/>
                <w:szCs w:val="16"/>
                <w:highlight w:val="yellow"/>
              </w:rPr>
              <w:t>REHBERLİK SERVİSİ</w:t>
            </w:r>
          </w:p>
        </w:tc>
      </w:tr>
      <w:tr w:rsidR="00436D0B" w:rsidRPr="00B15520" w:rsidTr="00436D0B">
        <w:trPr>
          <w:cnfStyle w:val="000000100000"/>
          <w:trHeight w:val="20"/>
        </w:trPr>
        <w:tc>
          <w:tcPr>
            <w:cnfStyle w:val="001000000000"/>
            <w:tcW w:w="521" w:type="dxa"/>
            <w:vMerge/>
            <w:shd w:val="clear" w:color="auto" w:fill="FFFFFF" w:themeFill="background1"/>
            <w:textDirection w:val="btLr"/>
          </w:tcPr>
          <w:p w:rsidR="00436D0B" w:rsidRPr="00B15520" w:rsidRDefault="00436D0B"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436D0B" w:rsidRPr="00B15520" w:rsidRDefault="00436D0B" w:rsidP="008A2362">
            <w:pPr>
              <w:ind w:left="113" w:right="113"/>
              <w:cnfStyle w:val="000000100000"/>
              <w:rPr>
                <w:bCs/>
                <w:color w:val="000000" w:themeColor="text1"/>
                <w:sz w:val="17"/>
                <w:szCs w:val="17"/>
              </w:rPr>
            </w:pPr>
          </w:p>
        </w:tc>
        <w:tc>
          <w:tcPr>
            <w:tcW w:w="1263" w:type="dxa"/>
            <w:vMerge/>
            <w:shd w:val="clear" w:color="auto" w:fill="FFFFFF" w:themeFill="background1"/>
            <w:textDirection w:val="btLr"/>
          </w:tcPr>
          <w:p w:rsidR="00436D0B" w:rsidRPr="00B15520" w:rsidRDefault="00436D0B" w:rsidP="008A2362">
            <w:pPr>
              <w:ind w:left="113" w:right="113"/>
              <w:cnfStyle w:val="000000100000"/>
              <w:rPr>
                <w:color w:val="000000" w:themeColor="text1"/>
                <w:sz w:val="17"/>
                <w:szCs w:val="17"/>
              </w:rPr>
            </w:pPr>
          </w:p>
        </w:tc>
        <w:tc>
          <w:tcPr>
            <w:tcW w:w="342" w:type="dxa"/>
          </w:tcPr>
          <w:p w:rsidR="00436D0B" w:rsidRPr="00B15520" w:rsidRDefault="00436D0B" w:rsidP="00B15520">
            <w:pPr>
              <w:pStyle w:val="ListeParagraf"/>
              <w:numPr>
                <w:ilvl w:val="0"/>
                <w:numId w:val="21"/>
              </w:numPr>
              <w:spacing w:after="0" w:line="240" w:lineRule="auto"/>
              <w:contextualSpacing w:val="0"/>
              <w:jc w:val="center"/>
              <w:cnfStyle w:val="000000100000"/>
              <w:rPr>
                <w:rFonts w:ascii="Times New Roman" w:hAnsi="Times New Roman" w:cs="Times New Roman"/>
                <w:color w:val="000000" w:themeColor="text1"/>
                <w:sz w:val="17"/>
                <w:szCs w:val="17"/>
              </w:rPr>
            </w:pPr>
          </w:p>
        </w:tc>
        <w:tc>
          <w:tcPr>
            <w:tcW w:w="4710" w:type="dxa"/>
          </w:tcPr>
          <w:p w:rsidR="00436D0B" w:rsidRPr="00B15520" w:rsidRDefault="00436D0B" w:rsidP="008A2362">
            <w:pPr>
              <w:pStyle w:val="ListeParagraf"/>
              <w:spacing w:after="0" w:line="240" w:lineRule="auto"/>
              <w:ind w:left="0"/>
              <w:contextualSpacing w:val="0"/>
              <w:cnfStyle w:val="0000001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Örgün eğitimden yararlanamamış veya yarıda bırakmak zorunda kalmış bireylerin uzaktan veya yüz yüze eğitim imkânlarıyla öğrenimlerini tamamlamalarını sağlayacak fırsatlar oluşturulacaktır.</w:t>
            </w:r>
          </w:p>
        </w:tc>
        <w:tc>
          <w:tcPr>
            <w:tcW w:w="1032" w:type="dxa"/>
          </w:tcPr>
          <w:p w:rsidR="00436D0B" w:rsidRPr="00B15520" w:rsidRDefault="00436D0B" w:rsidP="00436D0B">
            <w:pPr>
              <w:pStyle w:val="ListeParagraf"/>
              <w:spacing w:after="0"/>
              <w:ind w:left="0"/>
              <w:jc w:val="center"/>
              <w:cnfStyle w:val="000000100000"/>
              <w:rPr>
                <w:rFonts w:ascii="Times New Roman" w:hAnsi="Times New Roman" w:cs="Times New Roman"/>
                <w:sz w:val="19"/>
                <w:szCs w:val="19"/>
              </w:rPr>
            </w:pPr>
            <w:r>
              <w:rPr>
                <w:rFonts w:ascii="Times New Roman" w:hAnsi="Times New Roman" w:cs="Times New Roman"/>
                <w:sz w:val="19"/>
                <w:szCs w:val="19"/>
              </w:rPr>
              <w:t>MURAT AKGÜN</w:t>
            </w:r>
          </w:p>
        </w:tc>
        <w:tc>
          <w:tcPr>
            <w:tcW w:w="746" w:type="dxa"/>
            <w:vAlign w:val="top"/>
          </w:tcPr>
          <w:p w:rsidR="00436D0B" w:rsidRDefault="00436D0B">
            <w:pPr>
              <w:cnfStyle w:val="000000100000"/>
            </w:pPr>
            <w:r w:rsidRPr="0075043F">
              <w:rPr>
                <w:color w:val="000000" w:themeColor="text1"/>
                <w:sz w:val="16"/>
                <w:szCs w:val="16"/>
                <w:highlight w:val="yellow"/>
              </w:rPr>
              <w:t>REHBERLİK SERVİSİ</w:t>
            </w:r>
          </w:p>
        </w:tc>
      </w:tr>
      <w:tr w:rsidR="00436D0B" w:rsidRPr="00B15520" w:rsidTr="00436D0B">
        <w:trPr>
          <w:trHeight w:val="20"/>
        </w:trPr>
        <w:tc>
          <w:tcPr>
            <w:cnfStyle w:val="001000000000"/>
            <w:tcW w:w="521" w:type="dxa"/>
            <w:vMerge/>
            <w:shd w:val="clear" w:color="auto" w:fill="FFFFFF" w:themeFill="background1"/>
            <w:textDirection w:val="btLr"/>
          </w:tcPr>
          <w:p w:rsidR="00436D0B" w:rsidRPr="00B15520" w:rsidRDefault="00436D0B"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436D0B" w:rsidRPr="00B15520" w:rsidRDefault="00436D0B" w:rsidP="008A2362">
            <w:pPr>
              <w:ind w:left="113" w:right="113"/>
              <w:cnfStyle w:val="000000000000"/>
              <w:rPr>
                <w:bCs/>
                <w:color w:val="000000" w:themeColor="text1"/>
                <w:sz w:val="17"/>
                <w:szCs w:val="17"/>
              </w:rPr>
            </w:pPr>
          </w:p>
        </w:tc>
        <w:tc>
          <w:tcPr>
            <w:tcW w:w="1263" w:type="dxa"/>
            <w:vMerge/>
            <w:shd w:val="clear" w:color="auto" w:fill="FFFFFF" w:themeFill="background1"/>
            <w:textDirection w:val="btLr"/>
          </w:tcPr>
          <w:p w:rsidR="00436D0B" w:rsidRPr="00B15520" w:rsidRDefault="00436D0B" w:rsidP="008A2362">
            <w:pPr>
              <w:ind w:left="113" w:right="113"/>
              <w:cnfStyle w:val="000000000000"/>
              <w:rPr>
                <w:color w:val="000000" w:themeColor="text1"/>
                <w:sz w:val="17"/>
                <w:szCs w:val="17"/>
              </w:rPr>
            </w:pPr>
          </w:p>
        </w:tc>
        <w:tc>
          <w:tcPr>
            <w:tcW w:w="342" w:type="dxa"/>
          </w:tcPr>
          <w:p w:rsidR="00436D0B" w:rsidRPr="00B15520" w:rsidRDefault="00436D0B"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436D0B" w:rsidRPr="00B15520" w:rsidRDefault="00436D0B" w:rsidP="008A2362">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Kız çocukları başta olmak üzere özel politika gerektiren grupların eğitim ve öğretime erişimlerine yönelik çalışmalar arttırılacak.</w:t>
            </w:r>
          </w:p>
        </w:tc>
        <w:tc>
          <w:tcPr>
            <w:tcW w:w="1032" w:type="dxa"/>
          </w:tcPr>
          <w:p w:rsidR="00436D0B" w:rsidRPr="00B15520" w:rsidRDefault="00436D0B" w:rsidP="00436D0B">
            <w:pPr>
              <w:pStyle w:val="ListeParagraf"/>
              <w:spacing w:after="0"/>
              <w:ind w:left="0"/>
              <w:jc w:val="center"/>
              <w:cnfStyle w:val="000000000000"/>
              <w:rPr>
                <w:rFonts w:ascii="Times New Roman" w:hAnsi="Times New Roman" w:cs="Times New Roman"/>
                <w:sz w:val="19"/>
                <w:szCs w:val="19"/>
              </w:rPr>
            </w:pPr>
            <w:r>
              <w:rPr>
                <w:rFonts w:ascii="Times New Roman" w:hAnsi="Times New Roman" w:cs="Times New Roman"/>
                <w:sz w:val="19"/>
                <w:szCs w:val="19"/>
              </w:rPr>
              <w:t>MURAT AKGÜN</w:t>
            </w:r>
          </w:p>
        </w:tc>
        <w:tc>
          <w:tcPr>
            <w:tcW w:w="746" w:type="dxa"/>
            <w:vAlign w:val="top"/>
          </w:tcPr>
          <w:p w:rsidR="00436D0B" w:rsidRDefault="00436D0B">
            <w:pPr>
              <w:cnfStyle w:val="000000000000"/>
            </w:pPr>
            <w:r w:rsidRPr="0075043F">
              <w:rPr>
                <w:color w:val="000000" w:themeColor="text1"/>
                <w:sz w:val="16"/>
                <w:szCs w:val="16"/>
                <w:highlight w:val="yellow"/>
              </w:rPr>
              <w:t>REHBERLİK SERVİSİ</w:t>
            </w:r>
          </w:p>
        </w:tc>
      </w:tr>
      <w:tr w:rsidR="00436D0B" w:rsidRPr="00B15520" w:rsidTr="00436D0B">
        <w:trPr>
          <w:cnfStyle w:val="000000100000"/>
          <w:trHeight w:val="20"/>
        </w:trPr>
        <w:tc>
          <w:tcPr>
            <w:cnfStyle w:val="001000000000"/>
            <w:tcW w:w="521" w:type="dxa"/>
            <w:vMerge/>
            <w:shd w:val="clear" w:color="auto" w:fill="FFFFFF" w:themeFill="background1"/>
            <w:textDirection w:val="btLr"/>
          </w:tcPr>
          <w:p w:rsidR="00436D0B" w:rsidRPr="00B15520" w:rsidRDefault="00436D0B"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436D0B" w:rsidRPr="00B15520" w:rsidRDefault="00436D0B" w:rsidP="008A2362">
            <w:pPr>
              <w:ind w:left="113" w:right="113"/>
              <w:jc w:val="center"/>
              <w:cnfStyle w:val="000000100000"/>
              <w:rPr>
                <w:bCs/>
                <w:color w:val="000000" w:themeColor="text1"/>
                <w:sz w:val="17"/>
                <w:szCs w:val="17"/>
              </w:rPr>
            </w:pPr>
          </w:p>
        </w:tc>
        <w:tc>
          <w:tcPr>
            <w:tcW w:w="1263" w:type="dxa"/>
            <w:vMerge/>
            <w:shd w:val="clear" w:color="auto" w:fill="FFFFFF" w:themeFill="background1"/>
            <w:textDirection w:val="btLr"/>
          </w:tcPr>
          <w:p w:rsidR="00436D0B" w:rsidRPr="00B15520" w:rsidRDefault="00436D0B" w:rsidP="008A2362">
            <w:pPr>
              <w:ind w:left="113" w:right="113"/>
              <w:jc w:val="center"/>
              <w:cnfStyle w:val="000000100000"/>
              <w:rPr>
                <w:color w:val="000000" w:themeColor="text1"/>
                <w:sz w:val="17"/>
                <w:szCs w:val="17"/>
              </w:rPr>
            </w:pPr>
          </w:p>
        </w:tc>
        <w:tc>
          <w:tcPr>
            <w:tcW w:w="342" w:type="dxa"/>
          </w:tcPr>
          <w:p w:rsidR="00436D0B" w:rsidRPr="00B15520" w:rsidRDefault="00436D0B" w:rsidP="00B15520">
            <w:pPr>
              <w:pStyle w:val="ListeParagraf"/>
              <w:numPr>
                <w:ilvl w:val="0"/>
                <w:numId w:val="21"/>
              </w:numPr>
              <w:spacing w:after="0" w:line="240" w:lineRule="auto"/>
              <w:contextualSpacing w:val="0"/>
              <w:jc w:val="center"/>
              <w:cnfStyle w:val="000000100000"/>
              <w:rPr>
                <w:rFonts w:ascii="Times New Roman" w:hAnsi="Times New Roman" w:cs="Times New Roman"/>
                <w:color w:val="000000" w:themeColor="text1"/>
                <w:sz w:val="17"/>
                <w:szCs w:val="17"/>
              </w:rPr>
            </w:pPr>
          </w:p>
        </w:tc>
        <w:tc>
          <w:tcPr>
            <w:tcW w:w="4710" w:type="dxa"/>
          </w:tcPr>
          <w:p w:rsidR="00436D0B" w:rsidRPr="00B15520" w:rsidRDefault="00436D0B" w:rsidP="008A2362">
            <w:pPr>
              <w:pStyle w:val="ListeParagraf"/>
              <w:spacing w:after="0" w:line="240" w:lineRule="auto"/>
              <w:ind w:left="0"/>
              <w:contextualSpacing w:val="0"/>
              <w:cnfStyle w:val="0000001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Taşımalı eğitimde hizmet sunumunu artıracak tedbirler alınacak.</w:t>
            </w:r>
          </w:p>
        </w:tc>
        <w:tc>
          <w:tcPr>
            <w:tcW w:w="1032" w:type="dxa"/>
          </w:tcPr>
          <w:p w:rsidR="00436D0B" w:rsidRPr="00B15520" w:rsidRDefault="00436D0B" w:rsidP="00436D0B">
            <w:pPr>
              <w:pStyle w:val="ListeParagraf"/>
              <w:spacing w:after="0"/>
              <w:ind w:left="0"/>
              <w:jc w:val="center"/>
              <w:cnfStyle w:val="000000100000"/>
              <w:rPr>
                <w:rFonts w:ascii="Times New Roman" w:hAnsi="Times New Roman" w:cs="Times New Roman"/>
                <w:sz w:val="19"/>
                <w:szCs w:val="19"/>
              </w:rPr>
            </w:pPr>
            <w:r>
              <w:rPr>
                <w:rFonts w:ascii="Times New Roman" w:hAnsi="Times New Roman" w:cs="Times New Roman"/>
                <w:sz w:val="19"/>
                <w:szCs w:val="19"/>
              </w:rPr>
              <w:t>MURAT AKGÜN</w:t>
            </w:r>
          </w:p>
        </w:tc>
        <w:tc>
          <w:tcPr>
            <w:tcW w:w="746" w:type="dxa"/>
            <w:vAlign w:val="top"/>
          </w:tcPr>
          <w:p w:rsidR="00436D0B" w:rsidRDefault="00436D0B">
            <w:pPr>
              <w:cnfStyle w:val="000000100000"/>
            </w:pPr>
            <w:r w:rsidRPr="0075043F">
              <w:rPr>
                <w:color w:val="000000" w:themeColor="text1"/>
                <w:sz w:val="16"/>
                <w:szCs w:val="16"/>
                <w:highlight w:val="yellow"/>
              </w:rPr>
              <w:t>REHBERLİK SERVİSİ</w:t>
            </w:r>
          </w:p>
        </w:tc>
      </w:tr>
    </w:tbl>
    <w:p w:rsidR="00857313" w:rsidRPr="00B15520" w:rsidRDefault="00857313">
      <w:pPr>
        <w:sectPr w:rsidR="00857313" w:rsidRPr="00B15520" w:rsidSect="009C7D1D">
          <w:footerReference w:type="default" r:id="rId25"/>
          <w:pgSz w:w="11907" w:h="16840" w:code="9"/>
          <w:pgMar w:top="1134" w:right="1134" w:bottom="1134" w:left="1418" w:header="312" w:footer="312" w:gutter="0"/>
          <w:cols w:space="708"/>
          <w:docGrid w:linePitch="360"/>
        </w:sectPr>
      </w:pPr>
    </w:p>
    <w:tbl>
      <w:tblPr>
        <w:tblStyle w:val="KlavuzuTablo4-Vurgu21"/>
        <w:tblW w:w="5035" w:type="pct"/>
        <w:tblLayout w:type="fixed"/>
        <w:tblCellMar>
          <w:left w:w="57" w:type="dxa"/>
          <w:right w:w="57" w:type="dxa"/>
        </w:tblCellMar>
        <w:tblLook w:val="04A0"/>
      </w:tblPr>
      <w:tblGrid>
        <w:gridCol w:w="518"/>
        <w:gridCol w:w="918"/>
        <w:gridCol w:w="1264"/>
        <w:gridCol w:w="345"/>
        <w:gridCol w:w="4711"/>
        <w:gridCol w:w="1033"/>
        <w:gridCol w:w="746"/>
      </w:tblGrid>
      <w:tr w:rsidR="008A2362" w:rsidRPr="00B15520" w:rsidTr="00123BC2">
        <w:trPr>
          <w:cnfStyle w:val="100000000000"/>
          <w:trHeight w:val="1077"/>
        </w:trPr>
        <w:tc>
          <w:tcPr>
            <w:cnfStyle w:val="001000000000"/>
            <w:tcW w:w="518" w:type="dxa"/>
            <w:textDirection w:val="btLr"/>
          </w:tcPr>
          <w:p w:rsidR="00857313" w:rsidRPr="00B15520" w:rsidRDefault="00857313" w:rsidP="000523B7">
            <w:pPr>
              <w:pStyle w:val="ListeParagraf"/>
              <w:spacing w:after="0" w:line="240" w:lineRule="auto"/>
              <w:ind w:left="0"/>
              <w:contextualSpacing w:val="0"/>
              <w:jc w:val="left"/>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lastRenderedPageBreak/>
              <w:t>TEMA</w:t>
            </w:r>
          </w:p>
        </w:tc>
        <w:tc>
          <w:tcPr>
            <w:tcW w:w="918" w:type="dxa"/>
            <w:textDirection w:val="btLr"/>
          </w:tcPr>
          <w:p w:rsidR="00857313" w:rsidRPr="00B15520" w:rsidRDefault="00857313" w:rsidP="000523B7">
            <w:pPr>
              <w:pStyle w:val="ListeParagraf"/>
              <w:spacing w:after="0" w:line="240" w:lineRule="auto"/>
              <w:ind w:left="0"/>
              <w:contextualSpacing w:val="0"/>
              <w:jc w:val="left"/>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0523B7">
            <w:pPr>
              <w:pStyle w:val="ListeParagraf"/>
              <w:spacing w:after="0" w:line="240" w:lineRule="auto"/>
              <w:ind w:left="0"/>
              <w:contextualSpacing w:val="0"/>
              <w:jc w:val="left"/>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4" w:type="dxa"/>
            <w:vAlign w:val="bottom"/>
          </w:tcPr>
          <w:p w:rsidR="00857313" w:rsidRPr="00B15520" w:rsidRDefault="00857313" w:rsidP="009B5284">
            <w:pPr>
              <w:pStyle w:val="ListeParagraf"/>
              <w:spacing w:after="0" w:line="240" w:lineRule="auto"/>
              <w:ind w:left="0"/>
              <w:contextualSpacing w:val="0"/>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9B5284">
            <w:pPr>
              <w:pStyle w:val="ListeParagraf"/>
              <w:spacing w:after="0" w:line="240" w:lineRule="auto"/>
              <w:ind w:left="0"/>
              <w:contextualSpacing w:val="0"/>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HEDEF</w:t>
            </w:r>
          </w:p>
        </w:tc>
        <w:tc>
          <w:tcPr>
            <w:tcW w:w="345" w:type="dxa"/>
            <w:textDirection w:val="btLr"/>
          </w:tcPr>
          <w:p w:rsidR="00857313" w:rsidRPr="00B15520" w:rsidRDefault="00857313" w:rsidP="000523B7">
            <w:pPr>
              <w:pStyle w:val="ListeParagraf"/>
              <w:spacing w:after="0" w:line="240" w:lineRule="auto"/>
              <w:ind w:left="0"/>
              <w:contextualSpacing w:val="0"/>
              <w:jc w:val="left"/>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NO</w:t>
            </w:r>
          </w:p>
        </w:tc>
        <w:tc>
          <w:tcPr>
            <w:tcW w:w="4711" w:type="dxa"/>
            <w:vAlign w:val="bottom"/>
          </w:tcPr>
          <w:p w:rsidR="00857313" w:rsidRPr="00B15520" w:rsidRDefault="00F87C33" w:rsidP="000523B7">
            <w:pPr>
              <w:pStyle w:val="ListeParagraf"/>
              <w:spacing w:after="0" w:line="240" w:lineRule="auto"/>
              <w:ind w:left="0"/>
              <w:contextualSpacing w:val="0"/>
              <w:cnfStyle w:val="100000000000"/>
              <w:rPr>
                <w:rFonts w:ascii="Times New Roman" w:hAnsi="Times New Roman" w:cs="Times New Roman"/>
                <w:sz w:val="17"/>
                <w:szCs w:val="17"/>
              </w:rPr>
            </w:pPr>
            <w:r>
              <w:rPr>
                <w:rFonts w:ascii="Times New Roman" w:eastAsia="Book Antiqua" w:hAnsi="Times New Roman" w:cs="Times New Roman"/>
                <w:sz w:val="17"/>
                <w:szCs w:val="17"/>
              </w:rPr>
              <w:t>STRATEJİLER</w:t>
            </w:r>
          </w:p>
        </w:tc>
        <w:tc>
          <w:tcPr>
            <w:tcW w:w="1033" w:type="dxa"/>
            <w:vAlign w:val="bottom"/>
          </w:tcPr>
          <w:p w:rsidR="00A33F54" w:rsidRPr="00B15520" w:rsidRDefault="00A33F54" w:rsidP="000523B7">
            <w:pPr>
              <w:pStyle w:val="ListeParagraf"/>
              <w:spacing w:after="0" w:line="240" w:lineRule="auto"/>
              <w:ind w:left="0"/>
              <w:contextualSpacing w:val="0"/>
              <w:cnfStyle w:val="100000000000"/>
              <w:rPr>
                <w:rFonts w:ascii="Times New Roman" w:hAnsi="Times New Roman" w:cs="Times New Roman"/>
                <w:sz w:val="16"/>
                <w:szCs w:val="16"/>
              </w:rPr>
            </w:pPr>
            <w:r w:rsidRPr="00B15520">
              <w:rPr>
                <w:rFonts w:ascii="Times New Roman" w:hAnsi="Times New Roman" w:cs="Times New Roman"/>
                <w:sz w:val="16"/>
                <w:szCs w:val="16"/>
              </w:rPr>
              <w:t>ANA</w:t>
            </w:r>
          </w:p>
          <w:p w:rsidR="00857313" w:rsidRPr="00B15520" w:rsidRDefault="00857313" w:rsidP="000523B7">
            <w:pPr>
              <w:pStyle w:val="ListeParagraf"/>
              <w:spacing w:after="0" w:line="240" w:lineRule="auto"/>
              <w:ind w:left="0"/>
              <w:contextualSpacing w:val="0"/>
              <w:cnfStyle w:val="100000000000"/>
              <w:rPr>
                <w:rFonts w:ascii="Times New Roman" w:hAnsi="Times New Roman" w:cs="Times New Roman"/>
                <w:sz w:val="16"/>
                <w:szCs w:val="16"/>
              </w:rPr>
            </w:pPr>
            <w:r w:rsidRPr="00B15520">
              <w:rPr>
                <w:rFonts w:ascii="Times New Roman" w:hAnsi="Times New Roman" w:cs="Times New Roman"/>
                <w:sz w:val="16"/>
                <w:szCs w:val="16"/>
              </w:rPr>
              <w:t>SORUMLU</w:t>
            </w:r>
          </w:p>
        </w:tc>
        <w:tc>
          <w:tcPr>
            <w:tcW w:w="746" w:type="dxa"/>
            <w:textDirection w:val="btLr"/>
          </w:tcPr>
          <w:p w:rsidR="00A33F54" w:rsidRPr="00B15520" w:rsidRDefault="00857313" w:rsidP="000523B7">
            <w:pPr>
              <w:pStyle w:val="ListeParagraf"/>
              <w:spacing w:after="0" w:line="240" w:lineRule="auto"/>
              <w:ind w:left="0"/>
              <w:contextualSpacing w:val="0"/>
              <w:jc w:val="left"/>
              <w:cnfStyle w:val="100000000000"/>
              <w:rPr>
                <w:rFonts w:ascii="Times New Roman" w:hAnsi="Times New Roman" w:cs="Times New Roman"/>
                <w:sz w:val="16"/>
                <w:szCs w:val="16"/>
              </w:rPr>
            </w:pPr>
            <w:r w:rsidRPr="00B15520">
              <w:rPr>
                <w:rFonts w:ascii="Times New Roman" w:hAnsi="Times New Roman" w:cs="Times New Roman"/>
                <w:sz w:val="16"/>
                <w:szCs w:val="16"/>
              </w:rPr>
              <w:t>DİĞER</w:t>
            </w:r>
          </w:p>
          <w:p w:rsidR="00A33F54" w:rsidRPr="00B15520" w:rsidRDefault="00857313" w:rsidP="000523B7">
            <w:pPr>
              <w:pStyle w:val="ListeParagraf"/>
              <w:spacing w:after="0" w:line="240" w:lineRule="auto"/>
              <w:ind w:left="0"/>
              <w:contextualSpacing w:val="0"/>
              <w:jc w:val="left"/>
              <w:cnfStyle w:val="100000000000"/>
              <w:rPr>
                <w:rFonts w:ascii="Times New Roman" w:hAnsi="Times New Roman" w:cs="Times New Roman"/>
                <w:sz w:val="16"/>
                <w:szCs w:val="16"/>
              </w:rPr>
            </w:pPr>
            <w:r w:rsidRPr="00B15520">
              <w:rPr>
                <w:rFonts w:ascii="Times New Roman" w:hAnsi="Times New Roman" w:cs="Times New Roman"/>
                <w:sz w:val="16"/>
                <w:szCs w:val="16"/>
              </w:rPr>
              <w:t>SORUMLU</w:t>
            </w:r>
          </w:p>
          <w:p w:rsidR="00857313" w:rsidRPr="00B15520" w:rsidRDefault="00857313" w:rsidP="000523B7">
            <w:pPr>
              <w:pStyle w:val="ListeParagraf"/>
              <w:spacing w:after="0" w:line="240" w:lineRule="auto"/>
              <w:ind w:left="0"/>
              <w:contextualSpacing w:val="0"/>
              <w:jc w:val="left"/>
              <w:cnfStyle w:val="100000000000"/>
              <w:rPr>
                <w:rFonts w:ascii="Times New Roman" w:hAnsi="Times New Roman" w:cs="Times New Roman"/>
                <w:sz w:val="16"/>
                <w:szCs w:val="16"/>
              </w:rPr>
            </w:pPr>
            <w:r w:rsidRPr="00B15520">
              <w:rPr>
                <w:rFonts w:ascii="Times New Roman" w:hAnsi="Times New Roman" w:cs="Times New Roman"/>
                <w:sz w:val="16"/>
                <w:szCs w:val="16"/>
              </w:rPr>
              <w:t>BİRİMLER</w:t>
            </w:r>
          </w:p>
        </w:tc>
      </w:tr>
      <w:tr w:rsidR="00436D0B" w:rsidRPr="00B15520" w:rsidTr="00436D0B">
        <w:trPr>
          <w:trHeight w:val="454"/>
        </w:trPr>
        <w:tc>
          <w:tcPr>
            <w:cnfStyle w:val="001000000000"/>
            <w:tcW w:w="518" w:type="dxa"/>
            <w:vMerge w:val="restart"/>
            <w:textDirection w:val="btLr"/>
          </w:tcPr>
          <w:p w:rsidR="00436D0B" w:rsidRPr="00B15520" w:rsidRDefault="00436D0B" w:rsidP="000523B7">
            <w:pPr>
              <w:ind w:left="113" w:right="113"/>
              <w:rPr>
                <w:b/>
                <w:color w:val="C00000"/>
                <w:sz w:val="17"/>
                <w:szCs w:val="17"/>
                <w:u w:val="single"/>
              </w:rPr>
            </w:pPr>
            <w:r w:rsidRPr="00B15520">
              <w:rPr>
                <w:b/>
                <w:color w:val="C00000"/>
                <w:sz w:val="17"/>
                <w:szCs w:val="17"/>
                <w:u w:val="single"/>
              </w:rPr>
              <w:t>TEMA 2</w:t>
            </w:r>
          </w:p>
          <w:p w:rsidR="00436D0B" w:rsidRPr="00B15520" w:rsidRDefault="00436D0B" w:rsidP="000523B7">
            <w:pPr>
              <w:ind w:left="113" w:right="113"/>
              <w:rPr>
                <w:bCs w:val="0"/>
                <w:sz w:val="17"/>
                <w:szCs w:val="17"/>
              </w:rPr>
            </w:pPr>
            <w:r w:rsidRPr="00B15520">
              <w:rPr>
                <w:sz w:val="17"/>
                <w:szCs w:val="17"/>
              </w:rPr>
              <w:t>EĞİTİM-ÖĞRETİMDE KALİTE</w:t>
            </w:r>
          </w:p>
        </w:tc>
        <w:tc>
          <w:tcPr>
            <w:tcW w:w="918" w:type="dxa"/>
            <w:vMerge w:val="restart"/>
            <w:textDirection w:val="btLr"/>
          </w:tcPr>
          <w:p w:rsidR="00436D0B" w:rsidRPr="00B15520" w:rsidRDefault="00436D0B" w:rsidP="000523B7">
            <w:pPr>
              <w:ind w:left="113" w:right="113"/>
              <w:cnfStyle w:val="000000000000"/>
              <w:rPr>
                <w:b/>
                <w:bCs/>
                <w:color w:val="C00000"/>
                <w:sz w:val="17"/>
                <w:szCs w:val="17"/>
                <w:u w:val="single"/>
              </w:rPr>
            </w:pPr>
            <w:r w:rsidRPr="00B15520">
              <w:rPr>
                <w:b/>
                <w:bCs/>
                <w:color w:val="C00000"/>
                <w:sz w:val="17"/>
                <w:szCs w:val="17"/>
                <w:u w:val="single"/>
              </w:rPr>
              <w:t>Stratejik Amaç 2</w:t>
            </w:r>
          </w:p>
          <w:p w:rsidR="00436D0B" w:rsidRPr="00B15520" w:rsidRDefault="00436D0B" w:rsidP="000523B7">
            <w:pPr>
              <w:ind w:left="113" w:right="113"/>
              <w:cnfStyle w:val="000000000000"/>
              <w:rPr>
                <w:bCs/>
                <w:sz w:val="17"/>
                <w:szCs w:val="17"/>
              </w:rPr>
            </w:pPr>
            <w:r w:rsidRPr="00B15520">
              <w:rPr>
                <w:bCs/>
                <w:sz w:val="17"/>
                <w:szCs w:val="17"/>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264" w:type="dxa"/>
            <w:vMerge w:val="restart"/>
          </w:tcPr>
          <w:p w:rsidR="00436D0B" w:rsidRPr="00B15520" w:rsidRDefault="00436D0B" w:rsidP="009C6D08">
            <w:pPr>
              <w:cnfStyle w:val="00000000000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2.1</w:t>
            </w:r>
            <w:proofErr w:type="gramEnd"/>
          </w:p>
          <w:p w:rsidR="00436D0B" w:rsidRPr="00B15520" w:rsidRDefault="00436D0B" w:rsidP="009C6D08">
            <w:pPr>
              <w:cnfStyle w:val="000000000000"/>
              <w:rPr>
                <w:sz w:val="17"/>
                <w:szCs w:val="17"/>
              </w:rPr>
            </w:pPr>
            <w:r w:rsidRPr="00B15520">
              <w:rPr>
                <w:sz w:val="17"/>
                <w:szCs w:val="17"/>
              </w:rPr>
              <w:t>Bütün bireylerin bedensel, ruhsal ve zihinsel gelişimlerine yönelik faaliyetlere katılım oranını ve öğrencilerin akademik başarı düzeylerini artırmak.</w:t>
            </w:r>
          </w:p>
        </w:tc>
        <w:tc>
          <w:tcPr>
            <w:tcW w:w="345" w:type="dxa"/>
          </w:tcPr>
          <w:p w:rsidR="00436D0B" w:rsidRPr="00B15520" w:rsidRDefault="00436D0B" w:rsidP="00B15520">
            <w:pPr>
              <w:pStyle w:val="ListeParagraf"/>
              <w:numPr>
                <w:ilvl w:val="0"/>
                <w:numId w:val="21"/>
              </w:numPr>
              <w:spacing w:after="0" w:line="240" w:lineRule="auto"/>
              <w:contextualSpacing w:val="0"/>
              <w:cnfStyle w:val="000000000000"/>
              <w:rPr>
                <w:rFonts w:ascii="Times New Roman" w:hAnsi="Times New Roman" w:cs="Times New Roman"/>
                <w:sz w:val="17"/>
                <w:szCs w:val="17"/>
              </w:rPr>
            </w:pPr>
          </w:p>
        </w:tc>
        <w:tc>
          <w:tcPr>
            <w:tcW w:w="4711" w:type="dxa"/>
          </w:tcPr>
          <w:p w:rsidR="00436D0B" w:rsidRPr="00B15520" w:rsidRDefault="00436D0B" w:rsidP="000523B7">
            <w:pPr>
              <w:pStyle w:val="ListeParagraf"/>
              <w:spacing w:after="0" w:line="240" w:lineRule="auto"/>
              <w:ind w:left="85"/>
              <w:contextualSpacing w:val="0"/>
              <w:jc w:val="left"/>
              <w:cnfStyle w:val="000000000000"/>
              <w:rPr>
                <w:rFonts w:ascii="Times New Roman" w:hAnsi="Times New Roman" w:cs="Times New Roman"/>
                <w:sz w:val="17"/>
                <w:szCs w:val="17"/>
              </w:rPr>
            </w:pPr>
            <w:r w:rsidRPr="00B15520">
              <w:rPr>
                <w:rFonts w:ascii="Times New Roman" w:hAnsi="Times New Roman" w:cs="Times New Roman"/>
                <w:sz w:val="17"/>
                <w:szCs w:val="17"/>
              </w:rPr>
              <w:t>Bireysel, bölgesel ve okul türü farklılıkları da göz önüne alınarak örgün ve yaygın eğitimi destekleme ve yetiştirme kursları yaygınlaştırılacaktır.</w:t>
            </w:r>
          </w:p>
        </w:tc>
        <w:tc>
          <w:tcPr>
            <w:tcW w:w="1033" w:type="dxa"/>
          </w:tcPr>
          <w:p w:rsidR="00436D0B" w:rsidRPr="00B15520" w:rsidRDefault="00436D0B" w:rsidP="000523B7">
            <w:pPr>
              <w:cnfStyle w:val="000000000000"/>
              <w:rPr>
                <w:color w:val="000000" w:themeColor="text1"/>
                <w:sz w:val="16"/>
                <w:szCs w:val="16"/>
                <w:highlight w:val="yellow"/>
              </w:rPr>
            </w:pPr>
            <w:r w:rsidRPr="0045230C">
              <w:rPr>
                <w:sz w:val="19"/>
                <w:szCs w:val="19"/>
              </w:rPr>
              <w:t>MURAT AKGÜN</w:t>
            </w:r>
          </w:p>
        </w:tc>
        <w:tc>
          <w:tcPr>
            <w:tcW w:w="746" w:type="dxa"/>
            <w:vAlign w:val="top"/>
          </w:tcPr>
          <w:p w:rsidR="00436D0B" w:rsidRDefault="00F012AC">
            <w:pPr>
              <w:cnfStyle w:val="000000000000"/>
            </w:pPr>
            <w:r>
              <w:rPr>
                <w:color w:val="000000" w:themeColor="text1"/>
                <w:sz w:val="16"/>
                <w:szCs w:val="16"/>
              </w:rPr>
              <w:t>HALK EĞİTİM MERKEZİ</w:t>
            </w:r>
          </w:p>
        </w:tc>
      </w:tr>
      <w:tr w:rsidR="00436D0B" w:rsidRPr="00B15520" w:rsidTr="00436D0B">
        <w:trPr>
          <w:cnfStyle w:val="000000010000"/>
          <w:trHeight w:val="454"/>
        </w:trPr>
        <w:tc>
          <w:tcPr>
            <w:cnfStyle w:val="001000000000"/>
            <w:tcW w:w="518" w:type="dxa"/>
            <w:vMerge/>
            <w:textDirection w:val="btLr"/>
          </w:tcPr>
          <w:p w:rsidR="00436D0B" w:rsidRPr="00B15520" w:rsidRDefault="00436D0B" w:rsidP="000523B7">
            <w:pPr>
              <w:ind w:left="113" w:right="113"/>
              <w:rPr>
                <w:sz w:val="17"/>
                <w:szCs w:val="17"/>
              </w:rPr>
            </w:pPr>
          </w:p>
        </w:tc>
        <w:tc>
          <w:tcPr>
            <w:tcW w:w="918" w:type="dxa"/>
            <w:vMerge/>
            <w:textDirection w:val="btLr"/>
          </w:tcPr>
          <w:p w:rsidR="00436D0B" w:rsidRPr="00B15520" w:rsidRDefault="00436D0B" w:rsidP="000523B7">
            <w:pPr>
              <w:ind w:left="113" w:right="113"/>
              <w:cnfStyle w:val="000000010000"/>
              <w:rPr>
                <w:bCs/>
                <w:sz w:val="17"/>
                <w:szCs w:val="17"/>
              </w:rPr>
            </w:pPr>
          </w:p>
        </w:tc>
        <w:tc>
          <w:tcPr>
            <w:tcW w:w="1264" w:type="dxa"/>
            <w:vMerge/>
            <w:textDirection w:val="btLr"/>
          </w:tcPr>
          <w:p w:rsidR="00436D0B" w:rsidRPr="00B15520" w:rsidRDefault="00436D0B" w:rsidP="000523B7">
            <w:pPr>
              <w:ind w:left="113" w:right="113"/>
              <w:cnfStyle w:val="000000010000"/>
              <w:rPr>
                <w:sz w:val="17"/>
                <w:szCs w:val="17"/>
              </w:rPr>
            </w:pPr>
          </w:p>
        </w:tc>
        <w:tc>
          <w:tcPr>
            <w:tcW w:w="345" w:type="dxa"/>
          </w:tcPr>
          <w:p w:rsidR="00436D0B" w:rsidRPr="00B15520" w:rsidRDefault="00436D0B" w:rsidP="00B15520">
            <w:pPr>
              <w:pStyle w:val="ListeParagraf"/>
              <w:numPr>
                <w:ilvl w:val="0"/>
                <w:numId w:val="21"/>
              </w:numPr>
              <w:spacing w:after="0" w:line="240" w:lineRule="auto"/>
              <w:contextualSpacing w:val="0"/>
              <w:cnfStyle w:val="000000010000"/>
              <w:rPr>
                <w:rFonts w:ascii="Times New Roman" w:hAnsi="Times New Roman" w:cs="Times New Roman"/>
                <w:sz w:val="17"/>
                <w:szCs w:val="17"/>
              </w:rPr>
            </w:pPr>
          </w:p>
        </w:tc>
        <w:tc>
          <w:tcPr>
            <w:tcW w:w="4711" w:type="dxa"/>
          </w:tcPr>
          <w:p w:rsidR="00436D0B" w:rsidRPr="00B15520" w:rsidRDefault="00436D0B" w:rsidP="000523B7">
            <w:pPr>
              <w:pStyle w:val="ListeParagraf"/>
              <w:spacing w:after="0" w:line="240" w:lineRule="auto"/>
              <w:ind w:left="85"/>
              <w:contextualSpacing w:val="0"/>
              <w:jc w:val="left"/>
              <w:cnfStyle w:val="000000010000"/>
              <w:rPr>
                <w:rFonts w:ascii="Times New Roman" w:hAnsi="Times New Roman" w:cs="Times New Roman"/>
                <w:sz w:val="17"/>
                <w:szCs w:val="17"/>
              </w:rPr>
            </w:pPr>
            <w:r w:rsidRPr="00B15520">
              <w:rPr>
                <w:rFonts w:ascii="Times New Roman" w:hAnsi="Times New Roman" w:cs="Times New Roman"/>
                <w:sz w:val="17"/>
                <w:szCs w:val="17"/>
              </w:rPr>
              <w:t xml:space="preserve">Eğitsel, kişisel ve meslekî rehberlik faaliyetlerinin yürütülmesinde beşeri ve fiziki kaynaklarda yaşanan sıkıntıların da ortadan kaldırılabilmesi amacıyla, toplumsal </w:t>
            </w:r>
            <w:proofErr w:type="spellStart"/>
            <w:r w:rsidRPr="00B15520">
              <w:rPr>
                <w:rFonts w:ascii="Times New Roman" w:hAnsi="Times New Roman" w:cs="Times New Roman"/>
                <w:sz w:val="17"/>
                <w:szCs w:val="17"/>
              </w:rPr>
              <w:t>farkındalık</w:t>
            </w:r>
            <w:proofErr w:type="spellEnd"/>
            <w:r w:rsidRPr="00B15520">
              <w:rPr>
                <w:rFonts w:ascii="Times New Roman" w:hAnsi="Times New Roman" w:cs="Times New Roman"/>
                <w:sz w:val="17"/>
                <w:szCs w:val="17"/>
              </w:rPr>
              <w:t xml:space="preserve"> düzeyi artırılacak ve diğer kurumlarla da bu alanda iş birliğine gidilecektir.</w:t>
            </w:r>
          </w:p>
        </w:tc>
        <w:tc>
          <w:tcPr>
            <w:tcW w:w="1033" w:type="dxa"/>
            <w:vAlign w:val="top"/>
          </w:tcPr>
          <w:p w:rsidR="00436D0B" w:rsidRDefault="00436D0B">
            <w:pPr>
              <w:cnfStyle w:val="000000010000"/>
            </w:pPr>
            <w:r w:rsidRPr="0045230C">
              <w:rPr>
                <w:sz w:val="19"/>
                <w:szCs w:val="19"/>
              </w:rPr>
              <w:t>MURAT AKGÜN</w:t>
            </w:r>
          </w:p>
        </w:tc>
        <w:tc>
          <w:tcPr>
            <w:tcW w:w="746" w:type="dxa"/>
            <w:vAlign w:val="top"/>
          </w:tcPr>
          <w:p w:rsidR="00436D0B" w:rsidRDefault="00436D0B">
            <w:pPr>
              <w:cnfStyle w:val="000000010000"/>
            </w:pPr>
            <w:r w:rsidRPr="00AE1A78">
              <w:rPr>
                <w:color w:val="000000" w:themeColor="text1"/>
                <w:sz w:val="16"/>
                <w:szCs w:val="16"/>
                <w:highlight w:val="yellow"/>
              </w:rPr>
              <w:t>REHBERLİK SERVİSİ</w:t>
            </w:r>
          </w:p>
        </w:tc>
      </w:tr>
      <w:tr w:rsidR="00436D0B" w:rsidRPr="00B15520" w:rsidTr="00436D0B">
        <w:trPr>
          <w:trHeight w:val="454"/>
        </w:trPr>
        <w:tc>
          <w:tcPr>
            <w:cnfStyle w:val="001000000000"/>
            <w:tcW w:w="518" w:type="dxa"/>
            <w:vMerge/>
            <w:textDirection w:val="btLr"/>
          </w:tcPr>
          <w:p w:rsidR="00436D0B" w:rsidRPr="00B15520" w:rsidRDefault="00436D0B" w:rsidP="000523B7">
            <w:pPr>
              <w:ind w:left="113" w:right="113"/>
              <w:rPr>
                <w:sz w:val="17"/>
                <w:szCs w:val="17"/>
              </w:rPr>
            </w:pPr>
          </w:p>
        </w:tc>
        <w:tc>
          <w:tcPr>
            <w:tcW w:w="918" w:type="dxa"/>
            <w:vMerge/>
            <w:textDirection w:val="btLr"/>
          </w:tcPr>
          <w:p w:rsidR="00436D0B" w:rsidRPr="00B15520" w:rsidRDefault="00436D0B" w:rsidP="000523B7">
            <w:pPr>
              <w:ind w:left="113" w:right="113"/>
              <w:cnfStyle w:val="000000000000"/>
              <w:rPr>
                <w:bCs/>
                <w:sz w:val="17"/>
                <w:szCs w:val="17"/>
              </w:rPr>
            </w:pPr>
          </w:p>
        </w:tc>
        <w:tc>
          <w:tcPr>
            <w:tcW w:w="1264" w:type="dxa"/>
            <w:vMerge/>
            <w:textDirection w:val="btLr"/>
          </w:tcPr>
          <w:p w:rsidR="00436D0B" w:rsidRPr="00B15520" w:rsidRDefault="00436D0B" w:rsidP="000523B7">
            <w:pPr>
              <w:ind w:left="113" w:right="113"/>
              <w:cnfStyle w:val="000000000000"/>
              <w:rPr>
                <w:sz w:val="17"/>
                <w:szCs w:val="17"/>
              </w:rPr>
            </w:pPr>
          </w:p>
        </w:tc>
        <w:tc>
          <w:tcPr>
            <w:tcW w:w="345" w:type="dxa"/>
          </w:tcPr>
          <w:p w:rsidR="00436D0B" w:rsidRPr="00B15520" w:rsidRDefault="00436D0B" w:rsidP="00B15520">
            <w:pPr>
              <w:pStyle w:val="ListeParagraf"/>
              <w:numPr>
                <w:ilvl w:val="0"/>
                <w:numId w:val="21"/>
              </w:numPr>
              <w:spacing w:after="0" w:line="240" w:lineRule="auto"/>
              <w:contextualSpacing w:val="0"/>
              <w:cnfStyle w:val="000000000000"/>
              <w:rPr>
                <w:rFonts w:ascii="Times New Roman" w:hAnsi="Times New Roman" w:cs="Times New Roman"/>
                <w:sz w:val="17"/>
                <w:szCs w:val="17"/>
              </w:rPr>
            </w:pPr>
          </w:p>
        </w:tc>
        <w:tc>
          <w:tcPr>
            <w:tcW w:w="4711" w:type="dxa"/>
          </w:tcPr>
          <w:p w:rsidR="00436D0B" w:rsidRPr="00B15520" w:rsidRDefault="00436D0B" w:rsidP="000523B7">
            <w:pPr>
              <w:ind w:left="85"/>
              <w:jc w:val="left"/>
              <w:cnfStyle w:val="000000000000"/>
              <w:rPr>
                <w:sz w:val="17"/>
                <w:szCs w:val="17"/>
              </w:rPr>
            </w:pPr>
            <w:r w:rsidRPr="00B15520">
              <w:rPr>
                <w:sz w:val="17"/>
                <w:szCs w:val="17"/>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033" w:type="dxa"/>
            <w:vAlign w:val="top"/>
          </w:tcPr>
          <w:p w:rsidR="00436D0B" w:rsidRDefault="00436D0B">
            <w:pPr>
              <w:cnfStyle w:val="000000000000"/>
            </w:pPr>
            <w:r w:rsidRPr="0045230C">
              <w:rPr>
                <w:sz w:val="19"/>
                <w:szCs w:val="19"/>
              </w:rPr>
              <w:t>MURAT AKGÜN</w:t>
            </w:r>
          </w:p>
        </w:tc>
        <w:tc>
          <w:tcPr>
            <w:tcW w:w="746" w:type="dxa"/>
            <w:vAlign w:val="top"/>
          </w:tcPr>
          <w:p w:rsidR="00436D0B" w:rsidRDefault="00436D0B">
            <w:pPr>
              <w:cnfStyle w:val="000000000000"/>
            </w:pPr>
            <w:r w:rsidRPr="00AE1A78">
              <w:rPr>
                <w:color w:val="000000" w:themeColor="text1"/>
                <w:sz w:val="16"/>
                <w:szCs w:val="16"/>
                <w:highlight w:val="yellow"/>
              </w:rPr>
              <w:t>REHBERLİK SERVİSİ</w:t>
            </w:r>
          </w:p>
        </w:tc>
      </w:tr>
      <w:tr w:rsidR="00436D0B" w:rsidRPr="00B15520" w:rsidTr="00436D0B">
        <w:trPr>
          <w:cnfStyle w:val="000000010000"/>
          <w:trHeight w:val="454"/>
        </w:trPr>
        <w:tc>
          <w:tcPr>
            <w:cnfStyle w:val="001000000000"/>
            <w:tcW w:w="518" w:type="dxa"/>
            <w:vMerge/>
            <w:textDirection w:val="btLr"/>
          </w:tcPr>
          <w:p w:rsidR="00436D0B" w:rsidRPr="00B15520" w:rsidRDefault="00436D0B" w:rsidP="000523B7">
            <w:pPr>
              <w:ind w:left="113" w:right="113"/>
              <w:rPr>
                <w:sz w:val="17"/>
                <w:szCs w:val="17"/>
              </w:rPr>
            </w:pPr>
          </w:p>
        </w:tc>
        <w:tc>
          <w:tcPr>
            <w:tcW w:w="918" w:type="dxa"/>
            <w:vMerge/>
            <w:textDirection w:val="btLr"/>
          </w:tcPr>
          <w:p w:rsidR="00436D0B" w:rsidRPr="00B15520" w:rsidRDefault="00436D0B" w:rsidP="000523B7">
            <w:pPr>
              <w:ind w:left="113" w:right="113"/>
              <w:cnfStyle w:val="000000010000"/>
              <w:rPr>
                <w:bCs/>
                <w:sz w:val="17"/>
                <w:szCs w:val="17"/>
              </w:rPr>
            </w:pPr>
          </w:p>
        </w:tc>
        <w:tc>
          <w:tcPr>
            <w:tcW w:w="1264" w:type="dxa"/>
            <w:vMerge/>
            <w:textDirection w:val="btLr"/>
          </w:tcPr>
          <w:p w:rsidR="00436D0B" w:rsidRPr="00B15520" w:rsidRDefault="00436D0B" w:rsidP="000523B7">
            <w:pPr>
              <w:ind w:left="113" w:right="113"/>
              <w:cnfStyle w:val="000000010000"/>
              <w:rPr>
                <w:sz w:val="17"/>
                <w:szCs w:val="17"/>
              </w:rPr>
            </w:pPr>
          </w:p>
        </w:tc>
        <w:tc>
          <w:tcPr>
            <w:tcW w:w="345" w:type="dxa"/>
          </w:tcPr>
          <w:p w:rsidR="00436D0B" w:rsidRPr="00B15520" w:rsidRDefault="00436D0B" w:rsidP="00B15520">
            <w:pPr>
              <w:pStyle w:val="ListeParagraf"/>
              <w:numPr>
                <w:ilvl w:val="0"/>
                <w:numId w:val="21"/>
              </w:numPr>
              <w:spacing w:after="0" w:line="240" w:lineRule="auto"/>
              <w:contextualSpacing w:val="0"/>
              <w:cnfStyle w:val="000000010000"/>
              <w:rPr>
                <w:rFonts w:ascii="Times New Roman" w:hAnsi="Times New Roman" w:cs="Times New Roman"/>
                <w:sz w:val="17"/>
                <w:szCs w:val="17"/>
              </w:rPr>
            </w:pPr>
          </w:p>
        </w:tc>
        <w:tc>
          <w:tcPr>
            <w:tcW w:w="4711" w:type="dxa"/>
          </w:tcPr>
          <w:p w:rsidR="00436D0B" w:rsidRPr="00B15520" w:rsidRDefault="00436D0B" w:rsidP="000523B7">
            <w:pPr>
              <w:ind w:left="85"/>
              <w:jc w:val="left"/>
              <w:cnfStyle w:val="000000010000"/>
              <w:rPr>
                <w:sz w:val="17"/>
                <w:szCs w:val="17"/>
              </w:rPr>
            </w:pPr>
            <w:r w:rsidRPr="00B15520">
              <w:rPr>
                <w:sz w:val="17"/>
                <w:szCs w:val="17"/>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033" w:type="dxa"/>
            <w:vAlign w:val="top"/>
          </w:tcPr>
          <w:p w:rsidR="00436D0B" w:rsidRDefault="00436D0B">
            <w:pPr>
              <w:cnfStyle w:val="000000010000"/>
            </w:pPr>
            <w:r w:rsidRPr="0045230C">
              <w:rPr>
                <w:sz w:val="19"/>
                <w:szCs w:val="19"/>
              </w:rPr>
              <w:t>MURAT AKGÜN</w:t>
            </w:r>
          </w:p>
        </w:tc>
        <w:tc>
          <w:tcPr>
            <w:tcW w:w="746" w:type="dxa"/>
            <w:vAlign w:val="top"/>
          </w:tcPr>
          <w:p w:rsidR="00436D0B" w:rsidRDefault="00436D0B">
            <w:pPr>
              <w:cnfStyle w:val="000000010000"/>
            </w:pPr>
            <w:r w:rsidRPr="00AE1A78">
              <w:rPr>
                <w:color w:val="000000" w:themeColor="text1"/>
                <w:sz w:val="16"/>
                <w:szCs w:val="16"/>
                <w:highlight w:val="yellow"/>
              </w:rPr>
              <w:t>REHBERLİK SERVİSİ</w:t>
            </w:r>
          </w:p>
        </w:tc>
      </w:tr>
      <w:tr w:rsidR="00436D0B" w:rsidRPr="00B15520" w:rsidTr="00436D0B">
        <w:trPr>
          <w:trHeight w:val="454"/>
        </w:trPr>
        <w:tc>
          <w:tcPr>
            <w:cnfStyle w:val="001000000000"/>
            <w:tcW w:w="518" w:type="dxa"/>
            <w:vMerge/>
            <w:textDirection w:val="btLr"/>
          </w:tcPr>
          <w:p w:rsidR="00436D0B" w:rsidRPr="00B15520" w:rsidRDefault="00436D0B" w:rsidP="000523B7">
            <w:pPr>
              <w:ind w:left="113" w:right="113"/>
              <w:rPr>
                <w:sz w:val="17"/>
                <w:szCs w:val="17"/>
              </w:rPr>
            </w:pPr>
          </w:p>
        </w:tc>
        <w:tc>
          <w:tcPr>
            <w:tcW w:w="918" w:type="dxa"/>
            <w:vMerge/>
            <w:textDirection w:val="btLr"/>
          </w:tcPr>
          <w:p w:rsidR="00436D0B" w:rsidRPr="00B15520" w:rsidRDefault="00436D0B" w:rsidP="000523B7">
            <w:pPr>
              <w:ind w:left="113" w:right="113"/>
              <w:cnfStyle w:val="000000000000"/>
              <w:rPr>
                <w:bCs/>
                <w:sz w:val="17"/>
                <w:szCs w:val="17"/>
              </w:rPr>
            </w:pPr>
          </w:p>
        </w:tc>
        <w:tc>
          <w:tcPr>
            <w:tcW w:w="1264" w:type="dxa"/>
            <w:vMerge/>
            <w:textDirection w:val="btLr"/>
          </w:tcPr>
          <w:p w:rsidR="00436D0B" w:rsidRPr="00B15520" w:rsidRDefault="00436D0B" w:rsidP="000523B7">
            <w:pPr>
              <w:ind w:left="113" w:right="113"/>
              <w:cnfStyle w:val="000000000000"/>
              <w:rPr>
                <w:sz w:val="17"/>
                <w:szCs w:val="17"/>
              </w:rPr>
            </w:pPr>
          </w:p>
        </w:tc>
        <w:tc>
          <w:tcPr>
            <w:tcW w:w="345" w:type="dxa"/>
          </w:tcPr>
          <w:p w:rsidR="00436D0B" w:rsidRPr="00B15520" w:rsidRDefault="00436D0B" w:rsidP="00B15520">
            <w:pPr>
              <w:pStyle w:val="ListeParagraf"/>
              <w:numPr>
                <w:ilvl w:val="0"/>
                <w:numId w:val="21"/>
              </w:numPr>
              <w:spacing w:after="0" w:line="240" w:lineRule="auto"/>
              <w:contextualSpacing w:val="0"/>
              <w:cnfStyle w:val="000000000000"/>
              <w:rPr>
                <w:rFonts w:ascii="Times New Roman" w:hAnsi="Times New Roman" w:cs="Times New Roman"/>
                <w:sz w:val="17"/>
                <w:szCs w:val="17"/>
              </w:rPr>
            </w:pPr>
          </w:p>
        </w:tc>
        <w:tc>
          <w:tcPr>
            <w:tcW w:w="4711" w:type="dxa"/>
          </w:tcPr>
          <w:p w:rsidR="00436D0B" w:rsidRPr="00B15520" w:rsidRDefault="00436D0B" w:rsidP="000523B7">
            <w:pPr>
              <w:ind w:left="85"/>
              <w:jc w:val="left"/>
              <w:cnfStyle w:val="000000000000"/>
              <w:rPr>
                <w:sz w:val="17"/>
                <w:szCs w:val="17"/>
              </w:rPr>
            </w:pPr>
            <w:r w:rsidRPr="00B15520">
              <w:rPr>
                <w:sz w:val="17"/>
                <w:szCs w:val="17"/>
              </w:rPr>
              <w:t>Öğrencilerin olay ve olguları bilimsel bakış açısıyla değerlendirebilmelerini sağlamak amacıyla bilim fuarları yapılacak.</w:t>
            </w:r>
          </w:p>
        </w:tc>
        <w:tc>
          <w:tcPr>
            <w:tcW w:w="1033" w:type="dxa"/>
            <w:vAlign w:val="top"/>
          </w:tcPr>
          <w:p w:rsidR="00436D0B" w:rsidRDefault="00436D0B">
            <w:pPr>
              <w:cnfStyle w:val="000000000000"/>
            </w:pPr>
            <w:r w:rsidRPr="0045230C">
              <w:rPr>
                <w:sz w:val="19"/>
                <w:szCs w:val="19"/>
              </w:rPr>
              <w:t>MURAT AKGÜN</w:t>
            </w:r>
          </w:p>
        </w:tc>
        <w:tc>
          <w:tcPr>
            <w:tcW w:w="746" w:type="dxa"/>
            <w:vAlign w:val="top"/>
          </w:tcPr>
          <w:p w:rsidR="00436D0B" w:rsidRDefault="00436D0B">
            <w:pPr>
              <w:cnfStyle w:val="000000000000"/>
            </w:pPr>
            <w:r w:rsidRPr="00AE1A78">
              <w:rPr>
                <w:color w:val="000000" w:themeColor="text1"/>
                <w:sz w:val="16"/>
                <w:szCs w:val="16"/>
                <w:highlight w:val="yellow"/>
              </w:rPr>
              <w:t>REHBERLİK SERVİSİ</w:t>
            </w:r>
          </w:p>
        </w:tc>
      </w:tr>
      <w:tr w:rsidR="00436D0B" w:rsidRPr="00B15520" w:rsidTr="00436D0B">
        <w:trPr>
          <w:cnfStyle w:val="000000010000"/>
          <w:trHeight w:val="454"/>
        </w:trPr>
        <w:tc>
          <w:tcPr>
            <w:cnfStyle w:val="001000000000"/>
            <w:tcW w:w="518" w:type="dxa"/>
            <w:vMerge/>
            <w:textDirection w:val="btLr"/>
          </w:tcPr>
          <w:p w:rsidR="00436D0B" w:rsidRPr="00B15520" w:rsidRDefault="00436D0B" w:rsidP="000523B7">
            <w:pPr>
              <w:ind w:left="113" w:right="113"/>
              <w:rPr>
                <w:sz w:val="17"/>
                <w:szCs w:val="17"/>
              </w:rPr>
            </w:pPr>
          </w:p>
        </w:tc>
        <w:tc>
          <w:tcPr>
            <w:tcW w:w="918" w:type="dxa"/>
            <w:vMerge/>
            <w:textDirection w:val="btLr"/>
          </w:tcPr>
          <w:p w:rsidR="00436D0B" w:rsidRPr="00B15520" w:rsidRDefault="00436D0B" w:rsidP="000523B7">
            <w:pPr>
              <w:ind w:left="113" w:right="113"/>
              <w:cnfStyle w:val="000000010000"/>
              <w:rPr>
                <w:bCs/>
                <w:sz w:val="17"/>
                <w:szCs w:val="17"/>
              </w:rPr>
            </w:pPr>
          </w:p>
        </w:tc>
        <w:tc>
          <w:tcPr>
            <w:tcW w:w="1264" w:type="dxa"/>
            <w:vMerge/>
            <w:textDirection w:val="btLr"/>
          </w:tcPr>
          <w:p w:rsidR="00436D0B" w:rsidRPr="00B15520" w:rsidRDefault="00436D0B" w:rsidP="000523B7">
            <w:pPr>
              <w:ind w:left="113" w:right="113"/>
              <w:cnfStyle w:val="000000010000"/>
              <w:rPr>
                <w:sz w:val="17"/>
                <w:szCs w:val="17"/>
              </w:rPr>
            </w:pPr>
          </w:p>
        </w:tc>
        <w:tc>
          <w:tcPr>
            <w:tcW w:w="345" w:type="dxa"/>
          </w:tcPr>
          <w:p w:rsidR="00436D0B" w:rsidRPr="00B15520" w:rsidRDefault="00436D0B" w:rsidP="00B15520">
            <w:pPr>
              <w:pStyle w:val="ListeParagraf"/>
              <w:numPr>
                <w:ilvl w:val="0"/>
                <w:numId w:val="21"/>
              </w:numPr>
              <w:spacing w:after="0" w:line="240" w:lineRule="auto"/>
              <w:contextualSpacing w:val="0"/>
              <w:cnfStyle w:val="000000010000"/>
              <w:rPr>
                <w:rFonts w:ascii="Times New Roman" w:hAnsi="Times New Roman" w:cs="Times New Roman"/>
                <w:sz w:val="17"/>
                <w:szCs w:val="17"/>
              </w:rPr>
            </w:pPr>
          </w:p>
        </w:tc>
        <w:tc>
          <w:tcPr>
            <w:tcW w:w="4711" w:type="dxa"/>
          </w:tcPr>
          <w:p w:rsidR="00436D0B" w:rsidRPr="00B15520" w:rsidRDefault="00436D0B" w:rsidP="000523B7">
            <w:pPr>
              <w:ind w:left="85"/>
              <w:jc w:val="left"/>
              <w:cnfStyle w:val="000000010000"/>
              <w:rPr>
                <w:sz w:val="17"/>
                <w:szCs w:val="17"/>
              </w:rPr>
            </w:pPr>
            <w:r w:rsidRPr="00B15520">
              <w:rPr>
                <w:sz w:val="17"/>
                <w:szCs w:val="17"/>
              </w:rPr>
              <w:t xml:space="preserve">Okuma kültürünün erken yaşlardan başlatılma ve yaygınlaştırılması için çalışmalar arttırılacak. </w:t>
            </w:r>
          </w:p>
        </w:tc>
        <w:tc>
          <w:tcPr>
            <w:tcW w:w="1033" w:type="dxa"/>
            <w:vAlign w:val="top"/>
          </w:tcPr>
          <w:p w:rsidR="00436D0B" w:rsidRDefault="00436D0B">
            <w:pPr>
              <w:cnfStyle w:val="000000010000"/>
            </w:pPr>
            <w:r w:rsidRPr="0045230C">
              <w:rPr>
                <w:sz w:val="19"/>
                <w:szCs w:val="19"/>
              </w:rPr>
              <w:t>MURAT AKGÜN</w:t>
            </w:r>
          </w:p>
        </w:tc>
        <w:tc>
          <w:tcPr>
            <w:tcW w:w="746" w:type="dxa"/>
            <w:vAlign w:val="top"/>
          </w:tcPr>
          <w:p w:rsidR="00436D0B" w:rsidRDefault="00436D0B">
            <w:pPr>
              <w:cnfStyle w:val="000000010000"/>
            </w:pPr>
            <w:r w:rsidRPr="00AE1A78">
              <w:rPr>
                <w:color w:val="000000" w:themeColor="text1"/>
                <w:sz w:val="16"/>
                <w:szCs w:val="16"/>
                <w:highlight w:val="yellow"/>
              </w:rPr>
              <w:t>REHBERLİK SERVİSİ</w:t>
            </w:r>
          </w:p>
        </w:tc>
      </w:tr>
      <w:tr w:rsidR="00436D0B" w:rsidRPr="00B15520" w:rsidTr="00436D0B">
        <w:trPr>
          <w:trHeight w:val="454"/>
        </w:trPr>
        <w:tc>
          <w:tcPr>
            <w:cnfStyle w:val="001000000000"/>
            <w:tcW w:w="518" w:type="dxa"/>
            <w:vMerge/>
            <w:textDirection w:val="btLr"/>
          </w:tcPr>
          <w:p w:rsidR="00436D0B" w:rsidRPr="00B15520" w:rsidRDefault="00436D0B" w:rsidP="000523B7">
            <w:pPr>
              <w:ind w:left="113" w:right="113"/>
              <w:rPr>
                <w:sz w:val="17"/>
                <w:szCs w:val="17"/>
              </w:rPr>
            </w:pPr>
          </w:p>
        </w:tc>
        <w:tc>
          <w:tcPr>
            <w:tcW w:w="918" w:type="dxa"/>
            <w:vMerge/>
            <w:textDirection w:val="btLr"/>
          </w:tcPr>
          <w:p w:rsidR="00436D0B" w:rsidRPr="00B15520" w:rsidRDefault="00436D0B" w:rsidP="000523B7">
            <w:pPr>
              <w:ind w:left="113" w:right="113"/>
              <w:cnfStyle w:val="000000000000"/>
              <w:rPr>
                <w:bCs/>
                <w:sz w:val="17"/>
                <w:szCs w:val="17"/>
              </w:rPr>
            </w:pPr>
          </w:p>
        </w:tc>
        <w:tc>
          <w:tcPr>
            <w:tcW w:w="1264" w:type="dxa"/>
            <w:vMerge/>
            <w:textDirection w:val="btLr"/>
          </w:tcPr>
          <w:p w:rsidR="00436D0B" w:rsidRPr="00B15520" w:rsidRDefault="00436D0B" w:rsidP="000523B7">
            <w:pPr>
              <w:ind w:left="113" w:right="113"/>
              <w:cnfStyle w:val="000000000000"/>
              <w:rPr>
                <w:sz w:val="17"/>
                <w:szCs w:val="17"/>
              </w:rPr>
            </w:pPr>
          </w:p>
        </w:tc>
        <w:tc>
          <w:tcPr>
            <w:tcW w:w="345" w:type="dxa"/>
          </w:tcPr>
          <w:p w:rsidR="00436D0B" w:rsidRPr="00B15520" w:rsidRDefault="00436D0B" w:rsidP="00B15520">
            <w:pPr>
              <w:pStyle w:val="ListeParagraf"/>
              <w:numPr>
                <w:ilvl w:val="0"/>
                <w:numId w:val="21"/>
              </w:numPr>
              <w:spacing w:after="0" w:line="240" w:lineRule="auto"/>
              <w:contextualSpacing w:val="0"/>
              <w:cnfStyle w:val="000000000000"/>
              <w:rPr>
                <w:rFonts w:ascii="Times New Roman" w:hAnsi="Times New Roman" w:cs="Times New Roman"/>
                <w:sz w:val="17"/>
                <w:szCs w:val="17"/>
              </w:rPr>
            </w:pPr>
          </w:p>
        </w:tc>
        <w:tc>
          <w:tcPr>
            <w:tcW w:w="4711" w:type="dxa"/>
          </w:tcPr>
          <w:p w:rsidR="00436D0B" w:rsidRPr="00B15520" w:rsidRDefault="00436D0B" w:rsidP="000523B7">
            <w:pPr>
              <w:ind w:left="85"/>
              <w:jc w:val="left"/>
              <w:cnfStyle w:val="000000000000"/>
              <w:rPr>
                <w:sz w:val="17"/>
                <w:szCs w:val="17"/>
              </w:rPr>
            </w:pPr>
            <w:r w:rsidRPr="00B15520">
              <w:rPr>
                <w:sz w:val="17"/>
                <w:szCs w:val="17"/>
              </w:rPr>
              <w:t>Bilişim teknolojilerinin öğrenci ve öğretmen kullanma yetkinlikleri artırılacaktır.</w:t>
            </w:r>
          </w:p>
        </w:tc>
        <w:tc>
          <w:tcPr>
            <w:tcW w:w="1033" w:type="dxa"/>
          </w:tcPr>
          <w:p w:rsidR="00436D0B" w:rsidRPr="00B15520" w:rsidRDefault="0052762B" w:rsidP="000523B7">
            <w:pPr>
              <w:pStyle w:val="ListeParagraf"/>
              <w:spacing w:after="0" w:line="240" w:lineRule="auto"/>
              <w:ind w:left="0"/>
              <w:contextualSpacing w:val="0"/>
              <w:cnfStyle w:val="00000000000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FERHAT DOĞAN</w:t>
            </w:r>
          </w:p>
        </w:tc>
        <w:tc>
          <w:tcPr>
            <w:tcW w:w="746" w:type="dxa"/>
            <w:vAlign w:val="top"/>
          </w:tcPr>
          <w:p w:rsidR="00436D0B" w:rsidRDefault="00436D0B">
            <w:pPr>
              <w:cnfStyle w:val="000000000000"/>
            </w:pPr>
            <w:r w:rsidRPr="00AE1A78">
              <w:rPr>
                <w:color w:val="000000" w:themeColor="text1"/>
                <w:sz w:val="16"/>
                <w:szCs w:val="16"/>
                <w:highlight w:val="yellow"/>
              </w:rPr>
              <w:t>REHBERLİK SERVİSİ</w:t>
            </w:r>
          </w:p>
        </w:tc>
      </w:tr>
      <w:tr w:rsidR="00436D0B" w:rsidRPr="00B15520" w:rsidTr="00436D0B">
        <w:trPr>
          <w:cnfStyle w:val="000000010000"/>
          <w:trHeight w:val="454"/>
        </w:trPr>
        <w:tc>
          <w:tcPr>
            <w:cnfStyle w:val="001000000000"/>
            <w:tcW w:w="518" w:type="dxa"/>
            <w:vMerge w:val="restart"/>
            <w:textDirection w:val="btLr"/>
          </w:tcPr>
          <w:p w:rsidR="00436D0B" w:rsidRPr="00B15520" w:rsidRDefault="00436D0B" w:rsidP="000523B7">
            <w:pPr>
              <w:ind w:left="113" w:right="113"/>
              <w:rPr>
                <w:b/>
                <w:color w:val="C00000"/>
                <w:sz w:val="17"/>
                <w:szCs w:val="17"/>
                <w:u w:val="single"/>
              </w:rPr>
            </w:pPr>
            <w:r w:rsidRPr="00B15520">
              <w:rPr>
                <w:b/>
                <w:color w:val="C00000"/>
                <w:sz w:val="17"/>
                <w:szCs w:val="17"/>
                <w:u w:val="single"/>
              </w:rPr>
              <w:t>TEMA 2</w:t>
            </w:r>
          </w:p>
          <w:p w:rsidR="00436D0B" w:rsidRPr="00B15520" w:rsidRDefault="00436D0B" w:rsidP="000523B7">
            <w:pPr>
              <w:ind w:left="113" w:right="113"/>
              <w:rPr>
                <w:sz w:val="17"/>
                <w:szCs w:val="17"/>
              </w:rPr>
            </w:pPr>
            <w:r w:rsidRPr="00B15520">
              <w:rPr>
                <w:sz w:val="17"/>
                <w:szCs w:val="17"/>
              </w:rPr>
              <w:t>EĞİTİM-ÖĞRETİMDE KALİTE</w:t>
            </w:r>
          </w:p>
        </w:tc>
        <w:tc>
          <w:tcPr>
            <w:tcW w:w="918" w:type="dxa"/>
            <w:vMerge w:val="restart"/>
            <w:textDirection w:val="btLr"/>
          </w:tcPr>
          <w:p w:rsidR="00436D0B" w:rsidRPr="00B15520" w:rsidRDefault="00436D0B" w:rsidP="000523B7">
            <w:pPr>
              <w:ind w:left="113" w:right="113"/>
              <w:cnfStyle w:val="000000010000"/>
              <w:rPr>
                <w:b/>
                <w:bCs/>
                <w:color w:val="C00000"/>
                <w:sz w:val="17"/>
                <w:szCs w:val="17"/>
                <w:u w:val="single"/>
              </w:rPr>
            </w:pPr>
            <w:r w:rsidRPr="00B15520">
              <w:rPr>
                <w:b/>
                <w:bCs/>
                <w:color w:val="C00000"/>
                <w:sz w:val="17"/>
                <w:szCs w:val="17"/>
                <w:u w:val="single"/>
              </w:rPr>
              <w:t>Stratejik Amaç 2</w:t>
            </w:r>
          </w:p>
          <w:p w:rsidR="00436D0B" w:rsidRPr="00B15520" w:rsidRDefault="00436D0B" w:rsidP="000523B7">
            <w:pPr>
              <w:ind w:left="113" w:right="113"/>
              <w:cnfStyle w:val="000000010000"/>
              <w:rPr>
                <w:bCs/>
                <w:sz w:val="17"/>
                <w:szCs w:val="17"/>
              </w:rPr>
            </w:pPr>
            <w:r w:rsidRPr="00B15520">
              <w:rPr>
                <w:bCs/>
                <w:sz w:val="17"/>
                <w:szCs w:val="17"/>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264" w:type="dxa"/>
            <w:vMerge/>
          </w:tcPr>
          <w:p w:rsidR="00436D0B" w:rsidRPr="00B15520" w:rsidRDefault="00436D0B" w:rsidP="009C6D08">
            <w:pPr>
              <w:cnfStyle w:val="000000010000"/>
              <w:rPr>
                <w:sz w:val="17"/>
                <w:szCs w:val="17"/>
              </w:rPr>
            </w:pPr>
          </w:p>
        </w:tc>
        <w:tc>
          <w:tcPr>
            <w:tcW w:w="345" w:type="dxa"/>
          </w:tcPr>
          <w:p w:rsidR="00436D0B" w:rsidRPr="00B15520" w:rsidRDefault="00436D0B" w:rsidP="00B15520">
            <w:pPr>
              <w:pStyle w:val="ListeParagraf"/>
              <w:numPr>
                <w:ilvl w:val="0"/>
                <w:numId w:val="21"/>
              </w:numPr>
              <w:spacing w:after="0" w:line="240" w:lineRule="auto"/>
              <w:contextualSpacing w:val="0"/>
              <w:cnfStyle w:val="000000010000"/>
              <w:rPr>
                <w:rFonts w:ascii="Times New Roman" w:hAnsi="Times New Roman" w:cs="Times New Roman"/>
                <w:sz w:val="17"/>
                <w:szCs w:val="17"/>
              </w:rPr>
            </w:pPr>
          </w:p>
        </w:tc>
        <w:tc>
          <w:tcPr>
            <w:tcW w:w="4711" w:type="dxa"/>
          </w:tcPr>
          <w:p w:rsidR="00436D0B" w:rsidRPr="00B15520" w:rsidRDefault="00436D0B" w:rsidP="000523B7">
            <w:pPr>
              <w:jc w:val="left"/>
              <w:cnfStyle w:val="000000010000"/>
              <w:rPr>
                <w:sz w:val="17"/>
                <w:szCs w:val="17"/>
              </w:rPr>
            </w:pPr>
            <w:r w:rsidRPr="00B15520">
              <w:rPr>
                <w:sz w:val="17"/>
                <w:szCs w:val="17"/>
              </w:rPr>
              <w:t xml:space="preserve">Eğitim Bilişim Ağının (EBA) öğrenci, öğretmen ve ilgili bireyler tarafından kullanımını artırmak amacıyla tanıtım faaliyetleri gerçekleştirilecek ve </w:t>
            </w:r>
            <w:proofErr w:type="spellStart"/>
            <w:r w:rsidRPr="00B15520">
              <w:rPr>
                <w:sz w:val="17"/>
                <w:szCs w:val="17"/>
              </w:rPr>
              <w:t>EBA’nın</w:t>
            </w:r>
            <w:proofErr w:type="spellEnd"/>
            <w:r w:rsidRPr="00B15520">
              <w:rPr>
                <w:sz w:val="17"/>
                <w:szCs w:val="17"/>
              </w:rPr>
              <w:t xml:space="preserve"> etkin kullanımının sağlanması için öğretmenlere hizmet içi eğitimler verilecektir.</w:t>
            </w:r>
          </w:p>
        </w:tc>
        <w:tc>
          <w:tcPr>
            <w:tcW w:w="1033" w:type="dxa"/>
          </w:tcPr>
          <w:p w:rsidR="00436D0B" w:rsidRPr="00B15520" w:rsidRDefault="00436D0B" w:rsidP="000523B7">
            <w:pPr>
              <w:pStyle w:val="ListeParagraf"/>
              <w:spacing w:after="0" w:line="240" w:lineRule="auto"/>
              <w:ind w:left="0"/>
              <w:contextualSpacing w:val="0"/>
              <w:cnfStyle w:val="000000010000"/>
              <w:rPr>
                <w:rFonts w:ascii="Times New Roman" w:hAnsi="Times New Roman" w:cs="Times New Roman"/>
                <w:color w:val="000000" w:themeColor="text1"/>
                <w:sz w:val="16"/>
                <w:szCs w:val="16"/>
                <w:highlight w:val="yellow"/>
              </w:rPr>
            </w:pPr>
            <w:r>
              <w:rPr>
                <w:rFonts w:ascii="Times New Roman" w:hAnsi="Times New Roman" w:cs="Times New Roman"/>
                <w:sz w:val="19"/>
                <w:szCs w:val="19"/>
              </w:rPr>
              <w:t>MURAT AKGÜN</w:t>
            </w:r>
          </w:p>
        </w:tc>
        <w:tc>
          <w:tcPr>
            <w:tcW w:w="746" w:type="dxa"/>
            <w:vAlign w:val="top"/>
          </w:tcPr>
          <w:p w:rsidR="00436D0B" w:rsidRDefault="00436D0B">
            <w:pPr>
              <w:cnfStyle w:val="000000010000"/>
            </w:pPr>
            <w:r w:rsidRPr="00AE1A78">
              <w:rPr>
                <w:color w:val="000000" w:themeColor="text1"/>
                <w:sz w:val="16"/>
                <w:szCs w:val="16"/>
                <w:highlight w:val="yellow"/>
              </w:rPr>
              <w:t>REHBERLİK SERVİSİ</w:t>
            </w:r>
          </w:p>
        </w:tc>
      </w:tr>
      <w:tr w:rsidR="00436D0B" w:rsidRPr="00B15520" w:rsidTr="00436D0B">
        <w:trPr>
          <w:trHeight w:val="454"/>
        </w:trPr>
        <w:tc>
          <w:tcPr>
            <w:cnfStyle w:val="001000000000"/>
            <w:tcW w:w="518" w:type="dxa"/>
            <w:vMerge/>
            <w:textDirection w:val="btLr"/>
          </w:tcPr>
          <w:p w:rsidR="00436D0B" w:rsidRPr="00B15520" w:rsidRDefault="00436D0B" w:rsidP="000523B7">
            <w:pPr>
              <w:ind w:left="113" w:right="113"/>
              <w:rPr>
                <w:sz w:val="17"/>
                <w:szCs w:val="17"/>
              </w:rPr>
            </w:pPr>
          </w:p>
        </w:tc>
        <w:tc>
          <w:tcPr>
            <w:tcW w:w="918" w:type="dxa"/>
            <w:vMerge/>
            <w:textDirection w:val="btLr"/>
          </w:tcPr>
          <w:p w:rsidR="00436D0B" w:rsidRPr="00B15520" w:rsidRDefault="00436D0B" w:rsidP="000523B7">
            <w:pPr>
              <w:ind w:left="113" w:right="113"/>
              <w:cnfStyle w:val="000000000000"/>
              <w:rPr>
                <w:bCs/>
                <w:sz w:val="17"/>
                <w:szCs w:val="17"/>
              </w:rPr>
            </w:pPr>
          </w:p>
        </w:tc>
        <w:tc>
          <w:tcPr>
            <w:tcW w:w="1264" w:type="dxa"/>
            <w:vMerge/>
            <w:textDirection w:val="btLr"/>
          </w:tcPr>
          <w:p w:rsidR="00436D0B" w:rsidRPr="00B15520" w:rsidRDefault="00436D0B" w:rsidP="00A33F54">
            <w:pPr>
              <w:ind w:left="113" w:right="113"/>
              <w:cnfStyle w:val="000000000000"/>
              <w:rPr>
                <w:sz w:val="17"/>
                <w:szCs w:val="17"/>
              </w:rPr>
            </w:pPr>
          </w:p>
        </w:tc>
        <w:tc>
          <w:tcPr>
            <w:tcW w:w="345" w:type="dxa"/>
          </w:tcPr>
          <w:p w:rsidR="00436D0B" w:rsidRPr="00B15520" w:rsidRDefault="00436D0B" w:rsidP="00B15520">
            <w:pPr>
              <w:pStyle w:val="ListeParagraf"/>
              <w:numPr>
                <w:ilvl w:val="0"/>
                <w:numId w:val="21"/>
              </w:numPr>
              <w:spacing w:after="0" w:line="240" w:lineRule="auto"/>
              <w:contextualSpacing w:val="0"/>
              <w:cnfStyle w:val="000000000000"/>
              <w:rPr>
                <w:rFonts w:ascii="Times New Roman" w:hAnsi="Times New Roman" w:cs="Times New Roman"/>
                <w:sz w:val="17"/>
                <w:szCs w:val="17"/>
              </w:rPr>
            </w:pPr>
          </w:p>
        </w:tc>
        <w:tc>
          <w:tcPr>
            <w:tcW w:w="4711" w:type="dxa"/>
          </w:tcPr>
          <w:p w:rsidR="00436D0B" w:rsidRPr="00B15520" w:rsidRDefault="00436D0B" w:rsidP="000523B7">
            <w:pPr>
              <w:ind w:left="85"/>
              <w:jc w:val="left"/>
              <w:cnfStyle w:val="000000000000"/>
              <w:rPr>
                <w:sz w:val="17"/>
                <w:szCs w:val="17"/>
              </w:rPr>
            </w:pPr>
            <w:r w:rsidRPr="00B15520">
              <w:rPr>
                <w:sz w:val="17"/>
                <w:szCs w:val="17"/>
              </w:rPr>
              <w:t xml:space="preserve">Merkezi sınav sonuçlarının il, ilçe ve okul düzeyinde analizleri yapılacaktır. </w:t>
            </w:r>
          </w:p>
        </w:tc>
        <w:tc>
          <w:tcPr>
            <w:tcW w:w="1033" w:type="dxa"/>
          </w:tcPr>
          <w:p w:rsidR="00436D0B" w:rsidRPr="00B15520" w:rsidRDefault="00436D0B" w:rsidP="000523B7">
            <w:pPr>
              <w:pStyle w:val="ListeParagraf"/>
              <w:spacing w:after="0" w:line="240" w:lineRule="auto"/>
              <w:ind w:left="0"/>
              <w:contextualSpacing w:val="0"/>
              <w:cnfStyle w:val="00000000000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EMRAH KAPLAN</w:t>
            </w:r>
          </w:p>
        </w:tc>
        <w:tc>
          <w:tcPr>
            <w:tcW w:w="746" w:type="dxa"/>
            <w:vAlign w:val="top"/>
          </w:tcPr>
          <w:p w:rsidR="00436D0B" w:rsidRDefault="00436D0B">
            <w:pPr>
              <w:cnfStyle w:val="000000000000"/>
            </w:pPr>
            <w:r w:rsidRPr="00AE1A78">
              <w:rPr>
                <w:color w:val="000000" w:themeColor="text1"/>
                <w:sz w:val="16"/>
                <w:szCs w:val="16"/>
                <w:highlight w:val="yellow"/>
              </w:rPr>
              <w:t>REHBERLİK SERVİSİ</w:t>
            </w:r>
          </w:p>
        </w:tc>
      </w:tr>
      <w:tr w:rsidR="00436D0B" w:rsidRPr="00B15520" w:rsidTr="00436D0B">
        <w:trPr>
          <w:cnfStyle w:val="000000010000"/>
          <w:trHeight w:val="454"/>
        </w:trPr>
        <w:tc>
          <w:tcPr>
            <w:cnfStyle w:val="001000000000"/>
            <w:tcW w:w="518" w:type="dxa"/>
            <w:vMerge/>
            <w:textDirection w:val="btLr"/>
          </w:tcPr>
          <w:p w:rsidR="00436D0B" w:rsidRPr="00B15520" w:rsidRDefault="00436D0B" w:rsidP="000523B7">
            <w:pPr>
              <w:ind w:left="113" w:right="113"/>
              <w:rPr>
                <w:sz w:val="17"/>
                <w:szCs w:val="17"/>
              </w:rPr>
            </w:pPr>
          </w:p>
        </w:tc>
        <w:tc>
          <w:tcPr>
            <w:tcW w:w="918" w:type="dxa"/>
            <w:vMerge/>
            <w:textDirection w:val="btLr"/>
          </w:tcPr>
          <w:p w:rsidR="00436D0B" w:rsidRPr="00B15520" w:rsidRDefault="00436D0B" w:rsidP="000523B7">
            <w:pPr>
              <w:ind w:left="113" w:right="113"/>
              <w:cnfStyle w:val="000000010000"/>
              <w:rPr>
                <w:bCs/>
                <w:sz w:val="17"/>
                <w:szCs w:val="17"/>
              </w:rPr>
            </w:pPr>
          </w:p>
        </w:tc>
        <w:tc>
          <w:tcPr>
            <w:tcW w:w="1264" w:type="dxa"/>
            <w:vMerge/>
            <w:textDirection w:val="btLr"/>
          </w:tcPr>
          <w:p w:rsidR="00436D0B" w:rsidRPr="00B15520" w:rsidRDefault="00436D0B" w:rsidP="000523B7">
            <w:pPr>
              <w:ind w:left="113" w:right="113"/>
              <w:cnfStyle w:val="000000010000"/>
              <w:rPr>
                <w:sz w:val="17"/>
                <w:szCs w:val="17"/>
              </w:rPr>
            </w:pPr>
          </w:p>
        </w:tc>
        <w:tc>
          <w:tcPr>
            <w:tcW w:w="345" w:type="dxa"/>
          </w:tcPr>
          <w:p w:rsidR="00436D0B" w:rsidRPr="00B15520" w:rsidRDefault="00436D0B" w:rsidP="00B15520">
            <w:pPr>
              <w:pStyle w:val="ListeParagraf"/>
              <w:numPr>
                <w:ilvl w:val="0"/>
                <w:numId w:val="21"/>
              </w:numPr>
              <w:spacing w:after="0" w:line="240" w:lineRule="auto"/>
              <w:contextualSpacing w:val="0"/>
              <w:cnfStyle w:val="000000010000"/>
              <w:rPr>
                <w:rFonts w:ascii="Times New Roman" w:hAnsi="Times New Roman" w:cs="Times New Roman"/>
                <w:sz w:val="17"/>
                <w:szCs w:val="17"/>
              </w:rPr>
            </w:pPr>
          </w:p>
        </w:tc>
        <w:tc>
          <w:tcPr>
            <w:tcW w:w="4711" w:type="dxa"/>
          </w:tcPr>
          <w:p w:rsidR="00436D0B" w:rsidRPr="00B15520" w:rsidRDefault="00436D0B" w:rsidP="000523B7">
            <w:pPr>
              <w:ind w:left="85"/>
              <w:jc w:val="left"/>
              <w:cnfStyle w:val="000000010000"/>
              <w:rPr>
                <w:sz w:val="17"/>
                <w:szCs w:val="17"/>
              </w:rPr>
            </w:pPr>
            <w:r w:rsidRPr="00B15520">
              <w:rPr>
                <w:sz w:val="17"/>
                <w:szCs w:val="17"/>
              </w:rPr>
              <w:t>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 ve ilgili kurum ve kuruluşlarla iş birliğine gidilecektir.</w:t>
            </w:r>
          </w:p>
        </w:tc>
        <w:tc>
          <w:tcPr>
            <w:tcW w:w="1033" w:type="dxa"/>
            <w:vAlign w:val="top"/>
          </w:tcPr>
          <w:p w:rsidR="00436D0B" w:rsidRDefault="00436D0B">
            <w:pPr>
              <w:cnfStyle w:val="000000010000"/>
            </w:pPr>
            <w:r w:rsidRPr="00190666">
              <w:rPr>
                <w:sz w:val="19"/>
                <w:szCs w:val="19"/>
              </w:rPr>
              <w:t>MURAT AKGÜN</w:t>
            </w:r>
          </w:p>
        </w:tc>
        <w:tc>
          <w:tcPr>
            <w:tcW w:w="746" w:type="dxa"/>
            <w:vAlign w:val="top"/>
          </w:tcPr>
          <w:p w:rsidR="00436D0B" w:rsidRDefault="00436D0B">
            <w:pPr>
              <w:cnfStyle w:val="000000010000"/>
            </w:pPr>
            <w:r w:rsidRPr="00AE1A78">
              <w:rPr>
                <w:color w:val="000000" w:themeColor="text1"/>
                <w:sz w:val="16"/>
                <w:szCs w:val="16"/>
                <w:highlight w:val="yellow"/>
              </w:rPr>
              <w:t>REHBERLİK SERVİSİ</w:t>
            </w:r>
          </w:p>
        </w:tc>
      </w:tr>
      <w:tr w:rsidR="00436D0B" w:rsidRPr="00B15520" w:rsidTr="00436D0B">
        <w:trPr>
          <w:trHeight w:val="454"/>
        </w:trPr>
        <w:tc>
          <w:tcPr>
            <w:cnfStyle w:val="001000000000"/>
            <w:tcW w:w="518" w:type="dxa"/>
            <w:vMerge/>
            <w:textDirection w:val="btLr"/>
          </w:tcPr>
          <w:p w:rsidR="00436D0B" w:rsidRPr="00B15520" w:rsidRDefault="00436D0B" w:rsidP="000523B7">
            <w:pPr>
              <w:ind w:left="113" w:right="113"/>
              <w:rPr>
                <w:sz w:val="17"/>
                <w:szCs w:val="17"/>
              </w:rPr>
            </w:pPr>
          </w:p>
        </w:tc>
        <w:tc>
          <w:tcPr>
            <w:tcW w:w="918" w:type="dxa"/>
            <w:vMerge/>
            <w:textDirection w:val="btLr"/>
          </w:tcPr>
          <w:p w:rsidR="00436D0B" w:rsidRPr="00B15520" w:rsidRDefault="00436D0B" w:rsidP="000523B7">
            <w:pPr>
              <w:ind w:left="113" w:right="113"/>
              <w:cnfStyle w:val="000000000000"/>
              <w:rPr>
                <w:bCs/>
                <w:sz w:val="17"/>
                <w:szCs w:val="17"/>
              </w:rPr>
            </w:pPr>
          </w:p>
        </w:tc>
        <w:tc>
          <w:tcPr>
            <w:tcW w:w="1264" w:type="dxa"/>
            <w:vMerge/>
            <w:textDirection w:val="btLr"/>
          </w:tcPr>
          <w:p w:rsidR="00436D0B" w:rsidRPr="00B15520" w:rsidRDefault="00436D0B" w:rsidP="000523B7">
            <w:pPr>
              <w:ind w:left="113" w:right="113"/>
              <w:cnfStyle w:val="000000000000"/>
              <w:rPr>
                <w:sz w:val="17"/>
                <w:szCs w:val="17"/>
              </w:rPr>
            </w:pPr>
          </w:p>
        </w:tc>
        <w:tc>
          <w:tcPr>
            <w:tcW w:w="345" w:type="dxa"/>
          </w:tcPr>
          <w:p w:rsidR="00436D0B" w:rsidRPr="00B15520" w:rsidRDefault="00436D0B" w:rsidP="00B15520">
            <w:pPr>
              <w:pStyle w:val="ListeParagraf"/>
              <w:numPr>
                <w:ilvl w:val="0"/>
                <w:numId w:val="21"/>
              </w:numPr>
              <w:spacing w:after="0" w:line="240" w:lineRule="auto"/>
              <w:contextualSpacing w:val="0"/>
              <w:cnfStyle w:val="000000000000"/>
              <w:rPr>
                <w:rFonts w:ascii="Times New Roman" w:hAnsi="Times New Roman" w:cs="Times New Roman"/>
                <w:sz w:val="17"/>
                <w:szCs w:val="17"/>
              </w:rPr>
            </w:pPr>
          </w:p>
        </w:tc>
        <w:tc>
          <w:tcPr>
            <w:tcW w:w="4711" w:type="dxa"/>
          </w:tcPr>
          <w:p w:rsidR="00436D0B" w:rsidRPr="00B15520" w:rsidRDefault="00436D0B" w:rsidP="000523B7">
            <w:pPr>
              <w:ind w:left="34"/>
              <w:jc w:val="left"/>
              <w:cnfStyle w:val="000000000000"/>
              <w:rPr>
                <w:sz w:val="17"/>
                <w:szCs w:val="17"/>
              </w:rPr>
            </w:pPr>
            <w:r w:rsidRPr="00B15520">
              <w:rPr>
                <w:sz w:val="17"/>
                <w:szCs w:val="17"/>
              </w:rPr>
              <w:t>Mesleki ve teknik eğitim okul ve kurumlarının KOBİ’ler ve büyük ölçekli firmalar ile endüstriyel Ar</w:t>
            </w:r>
            <w:r w:rsidRPr="00B15520">
              <w:rPr>
                <w:rFonts w:ascii="Cambria Math" w:hAnsi="Cambria Math"/>
                <w:sz w:val="17"/>
                <w:szCs w:val="17"/>
              </w:rPr>
              <w:t>‐</w:t>
            </w:r>
            <w:proofErr w:type="spellStart"/>
            <w:r w:rsidRPr="00B15520">
              <w:rPr>
                <w:sz w:val="17"/>
                <w:szCs w:val="17"/>
              </w:rPr>
              <w:t>Ge</w:t>
            </w:r>
            <w:proofErr w:type="spellEnd"/>
            <w:r w:rsidRPr="00B15520">
              <w:rPr>
                <w:sz w:val="17"/>
                <w:szCs w:val="17"/>
              </w:rPr>
              <w:t xml:space="preserve"> kapsamında işbirliği yapması sağlanacaktır.</w:t>
            </w:r>
          </w:p>
        </w:tc>
        <w:tc>
          <w:tcPr>
            <w:tcW w:w="1033" w:type="dxa"/>
            <w:vAlign w:val="top"/>
          </w:tcPr>
          <w:p w:rsidR="00436D0B" w:rsidRDefault="00436D0B">
            <w:pPr>
              <w:cnfStyle w:val="000000000000"/>
            </w:pPr>
            <w:r w:rsidRPr="00190666">
              <w:rPr>
                <w:sz w:val="19"/>
                <w:szCs w:val="19"/>
              </w:rPr>
              <w:t>MURAT AKGÜN</w:t>
            </w:r>
          </w:p>
        </w:tc>
        <w:tc>
          <w:tcPr>
            <w:tcW w:w="746" w:type="dxa"/>
            <w:vAlign w:val="top"/>
          </w:tcPr>
          <w:p w:rsidR="00436D0B" w:rsidRDefault="00436D0B">
            <w:pPr>
              <w:cnfStyle w:val="000000000000"/>
            </w:pPr>
            <w:r w:rsidRPr="00AE1A78">
              <w:rPr>
                <w:color w:val="000000" w:themeColor="text1"/>
                <w:sz w:val="16"/>
                <w:szCs w:val="16"/>
                <w:highlight w:val="yellow"/>
              </w:rPr>
              <w:t>REHBERLİK SERVİSİ</w:t>
            </w:r>
          </w:p>
        </w:tc>
      </w:tr>
      <w:tr w:rsidR="00436D0B" w:rsidRPr="00B15520" w:rsidTr="00436D0B">
        <w:trPr>
          <w:cnfStyle w:val="000000010000"/>
          <w:trHeight w:val="454"/>
        </w:trPr>
        <w:tc>
          <w:tcPr>
            <w:cnfStyle w:val="001000000000"/>
            <w:tcW w:w="518" w:type="dxa"/>
            <w:vMerge/>
            <w:textDirection w:val="btLr"/>
          </w:tcPr>
          <w:p w:rsidR="00436D0B" w:rsidRPr="00B15520" w:rsidRDefault="00436D0B" w:rsidP="000523B7">
            <w:pPr>
              <w:ind w:left="113" w:right="113"/>
              <w:rPr>
                <w:sz w:val="17"/>
                <w:szCs w:val="17"/>
              </w:rPr>
            </w:pPr>
          </w:p>
        </w:tc>
        <w:tc>
          <w:tcPr>
            <w:tcW w:w="918" w:type="dxa"/>
            <w:vMerge/>
            <w:textDirection w:val="btLr"/>
          </w:tcPr>
          <w:p w:rsidR="00436D0B" w:rsidRPr="00B15520" w:rsidRDefault="00436D0B" w:rsidP="000523B7">
            <w:pPr>
              <w:ind w:left="113" w:right="113"/>
              <w:cnfStyle w:val="000000010000"/>
              <w:rPr>
                <w:bCs/>
                <w:sz w:val="17"/>
                <w:szCs w:val="17"/>
              </w:rPr>
            </w:pPr>
          </w:p>
        </w:tc>
        <w:tc>
          <w:tcPr>
            <w:tcW w:w="1264" w:type="dxa"/>
            <w:vMerge/>
            <w:textDirection w:val="btLr"/>
          </w:tcPr>
          <w:p w:rsidR="00436D0B" w:rsidRPr="00B15520" w:rsidRDefault="00436D0B" w:rsidP="000523B7">
            <w:pPr>
              <w:ind w:left="113" w:right="113"/>
              <w:cnfStyle w:val="000000010000"/>
              <w:rPr>
                <w:sz w:val="17"/>
                <w:szCs w:val="17"/>
              </w:rPr>
            </w:pPr>
          </w:p>
        </w:tc>
        <w:tc>
          <w:tcPr>
            <w:tcW w:w="345" w:type="dxa"/>
          </w:tcPr>
          <w:p w:rsidR="00436D0B" w:rsidRPr="00B15520" w:rsidRDefault="00436D0B" w:rsidP="00B15520">
            <w:pPr>
              <w:pStyle w:val="ListeParagraf"/>
              <w:numPr>
                <w:ilvl w:val="0"/>
                <w:numId w:val="21"/>
              </w:numPr>
              <w:spacing w:after="0" w:line="240" w:lineRule="auto"/>
              <w:contextualSpacing w:val="0"/>
              <w:cnfStyle w:val="000000010000"/>
              <w:rPr>
                <w:rFonts w:ascii="Times New Roman" w:hAnsi="Times New Roman" w:cs="Times New Roman"/>
                <w:sz w:val="17"/>
                <w:szCs w:val="17"/>
              </w:rPr>
            </w:pPr>
          </w:p>
        </w:tc>
        <w:tc>
          <w:tcPr>
            <w:tcW w:w="4711" w:type="dxa"/>
          </w:tcPr>
          <w:p w:rsidR="00436D0B" w:rsidRPr="00B15520" w:rsidRDefault="00436D0B" w:rsidP="000523B7">
            <w:pPr>
              <w:ind w:left="34"/>
              <w:jc w:val="left"/>
              <w:cnfStyle w:val="000000010000"/>
              <w:rPr>
                <w:sz w:val="17"/>
                <w:szCs w:val="17"/>
              </w:rPr>
            </w:pPr>
            <w:r w:rsidRPr="00B15520">
              <w:rPr>
                <w:sz w:val="17"/>
                <w:szCs w:val="17"/>
              </w:rPr>
              <w:t>Mesleki ve teknik eğitime katılan bireylerin sektörün ve işgücü piyasasının talebine cevap veren bir eğitim alması sağlanarak istihdam edilebilirliklerini artırmak amacıyla sektör temsilcileri ile sürekli işbirliğine gidilecek.</w:t>
            </w:r>
          </w:p>
        </w:tc>
        <w:tc>
          <w:tcPr>
            <w:tcW w:w="1033" w:type="dxa"/>
            <w:vAlign w:val="top"/>
          </w:tcPr>
          <w:p w:rsidR="00436D0B" w:rsidRDefault="00436D0B">
            <w:pPr>
              <w:cnfStyle w:val="000000010000"/>
            </w:pPr>
            <w:r w:rsidRPr="00190666">
              <w:rPr>
                <w:sz w:val="19"/>
                <w:szCs w:val="19"/>
              </w:rPr>
              <w:t>MURAT AKGÜN</w:t>
            </w:r>
          </w:p>
        </w:tc>
        <w:tc>
          <w:tcPr>
            <w:tcW w:w="746" w:type="dxa"/>
            <w:vAlign w:val="top"/>
          </w:tcPr>
          <w:p w:rsidR="00436D0B" w:rsidRDefault="00436D0B">
            <w:pPr>
              <w:cnfStyle w:val="000000010000"/>
            </w:pPr>
            <w:r w:rsidRPr="00AE1A78">
              <w:rPr>
                <w:color w:val="000000" w:themeColor="text1"/>
                <w:sz w:val="16"/>
                <w:szCs w:val="16"/>
                <w:highlight w:val="yellow"/>
              </w:rPr>
              <w:t>REHBERLİK SERVİSİ</w:t>
            </w:r>
          </w:p>
        </w:tc>
      </w:tr>
      <w:tr w:rsidR="00436D0B" w:rsidRPr="00B15520" w:rsidTr="00436D0B">
        <w:trPr>
          <w:trHeight w:val="454"/>
        </w:trPr>
        <w:tc>
          <w:tcPr>
            <w:cnfStyle w:val="001000000000"/>
            <w:tcW w:w="518" w:type="dxa"/>
            <w:vMerge/>
            <w:textDirection w:val="btLr"/>
          </w:tcPr>
          <w:p w:rsidR="00436D0B" w:rsidRPr="00B15520" w:rsidRDefault="00436D0B" w:rsidP="000523B7">
            <w:pPr>
              <w:ind w:left="113" w:right="113"/>
              <w:rPr>
                <w:sz w:val="17"/>
                <w:szCs w:val="17"/>
              </w:rPr>
            </w:pPr>
          </w:p>
        </w:tc>
        <w:tc>
          <w:tcPr>
            <w:tcW w:w="918" w:type="dxa"/>
            <w:vMerge/>
            <w:textDirection w:val="btLr"/>
          </w:tcPr>
          <w:p w:rsidR="00436D0B" w:rsidRPr="00B15520" w:rsidRDefault="00436D0B" w:rsidP="000523B7">
            <w:pPr>
              <w:ind w:left="113" w:right="113"/>
              <w:cnfStyle w:val="000000000000"/>
              <w:rPr>
                <w:bCs/>
                <w:sz w:val="17"/>
                <w:szCs w:val="17"/>
              </w:rPr>
            </w:pPr>
          </w:p>
        </w:tc>
        <w:tc>
          <w:tcPr>
            <w:tcW w:w="1264" w:type="dxa"/>
            <w:vMerge/>
            <w:textDirection w:val="btLr"/>
          </w:tcPr>
          <w:p w:rsidR="00436D0B" w:rsidRPr="00B15520" w:rsidRDefault="00436D0B" w:rsidP="000523B7">
            <w:pPr>
              <w:ind w:left="113" w:right="113"/>
              <w:cnfStyle w:val="000000000000"/>
              <w:rPr>
                <w:sz w:val="17"/>
                <w:szCs w:val="17"/>
              </w:rPr>
            </w:pPr>
          </w:p>
        </w:tc>
        <w:tc>
          <w:tcPr>
            <w:tcW w:w="345" w:type="dxa"/>
          </w:tcPr>
          <w:p w:rsidR="00436D0B" w:rsidRPr="00B15520" w:rsidRDefault="00436D0B" w:rsidP="00B15520">
            <w:pPr>
              <w:pStyle w:val="ListeParagraf"/>
              <w:numPr>
                <w:ilvl w:val="0"/>
                <w:numId w:val="21"/>
              </w:numPr>
              <w:spacing w:after="0" w:line="240" w:lineRule="auto"/>
              <w:contextualSpacing w:val="0"/>
              <w:cnfStyle w:val="000000000000"/>
              <w:rPr>
                <w:rFonts w:ascii="Times New Roman" w:hAnsi="Times New Roman" w:cs="Times New Roman"/>
                <w:sz w:val="17"/>
                <w:szCs w:val="17"/>
              </w:rPr>
            </w:pPr>
          </w:p>
        </w:tc>
        <w:tc>
          <w:tcPr>
            <w:tcW w:w="4711" w:type="dxa"/>
          </w:tcPr>
          <w:p w:rsidR="00436D0B" w:rsidRPr="00B15520" w:rsidRDefault="00436D0B" w:rsidP="000523B7">
            <w:pPr>
              <w:ind w:left="34"/>
              <w:jc w:val="left"/>
              <w:cnfStyle w:val="000000000000"/>
              <w:rPr>
                <w:sz w:val="17"/>
                <w:szCs w:val="17"/>
              </w:rPr>
            </w:pPr>
            <w:r w:rsidRPr="00B15520">
              <w:rPr>
                <w:sz w:val="17"/>
                <w:szCs w:val="17"/>
              </w:rPr>
              <w:t xml:space="preserve">Bireylerin mesleki ve teknik eğitim imkânları ve istihdam fırsatları hakkında bilgi edinmeleri amacıyla geliştirilen Hayat Boyu Öğrenme </w:t>
            </w:r>
            <w:proofErr w:type="spellStart"/>
            <w:r w:rsidRPr="00B15520">
              <w:rPr>
                <w:sz w:val="17"/>
                <w:szCs w:val="17"/>
              </w:rPr>
              <w:t>Portalına</w:t>
            </w:r>
            <w:proofErr w:type="spellEnd"/>
            <w:r w:rsidRPr="00B15520">
              <w:rPr>
                <w:sz w:val="17"/>
                <w:szCs w:val="17"/>
              </w:rPr>
              <w:t xml:space="preserve"> (</w:t>
            </w:r>
            <w:hyperlink r:id="rId26" w:history="1">
              <w:r w:rsidRPr="00B15520">
                <w:rPr>
                  <w:sz w:val="17"/>
                  <w:szCs w:val="17"/>
                </w:rPr>
                <w:t>http://www.hbo.gov.tr/</w:t>
              </w:r>
            </w:hyperlink>
            <w:r w:rsidRPr="00B15520">
              <w:rPr>
                <w:sz w:val="17"/>
                <w:szCs w:val="17"/>
              </w:rPr>
              <w:t xml:space="preserve">) ilişkin </w:t>
            </w:r>
            <w:proofErr w:type="spellStart"/>
            <w:r w:rsidRPr="00B15520">
              <w:rPr>
                <w:sz w:val="17"/>
                <w:szCs w:val="17"/>
              </w:rPr>
              <w:t>farkındalık</w:t>
            </w:r>
            <w:proofErr w:type="spellEnd"/>
            <w:r w:rsidRPr="00B15520">
              <w:rPr>
                <w:sz w:val="17"/>
                <w:szCs w:val="17"/>
              </w:rPr>
              <w:t xml:space="preserve"> oluşturulacaktır.</w:t>
            </w:r>
          </w:p>
        </w:tc>
        <w:tc>
          <w:tcPr>
            <w:tcW w:w="1033" w:type="dxa"/>
            <w:vAlign w:val="top"/>
          </w:tcPr>
          <w:p w:rsidR="00436D0B" w:rsidRDefault="00436D0B">
            <w:pPr>
              <w:cnfStyle w:val="000000000000"/>
            </w:pPr>
            <w:r w:rsidRPr="00190666">
              <w:rPr>
                <w:sz w:val="19"/>
                <w:szCs w:val="19"/>
              </w:rPr>
              <w:t>MURAT AKGÜN</w:t>
            </w:r>
          </w:p>
        </w:tc>
        <w:tc>
          <w:tcPr>
            <w:tcW w:w="746" w:type="dxa"/>
            <w:vAlign w:val="top"/>
          </w:tcPr>
          <w:p w:rsidR="00436D0B" w:rsidRDefault="00436D0B">
            <w:pPr>
              <w:cnfStyle w:val="000000000000"/>
            </w:pPr>
            <w:r w:rsidRPr="00AE1A78">
              <w:rPr>
                <w:color w:val="000000" w:themeColor="text1"/>
                <w:sz w:val="16"/>
                <w:szCs w:val="16"/>
                <w:highlight w:val="yellow"/>
              </w:rPr>
              <w:t>REHBERLİK SERVİSİ</w:t>
            </w:r>
          </w:p>
        </w:tc>
      </w:tr>
      <w:tr w:rsidR="00436D0B" w:rsidRPr="00B15520" w:rsidTr="00436D0B">
        <w:trPr>
          <w:cnfStyle w:val="000000010000"/>
          <w:trHeight w:val="454"/>
        </w:trPr>
        <w:tc>
          <w:tcPr>
            <w:cnfStyle w:val="001000000000"/>
            <w:tcW w:w="518" w:type="dxa"/>
            <w:vMerge/>
            <w:textDirection w:val="btLr"/>
          </w:tcPr>
          <w:p w:rsidR="00436D0B" w:rsidRPr="00B15520" w:rsidRDefault="00436D0B" w:rsidP="000523B7">
            <w:pPr>
              <w:ind w:left="113" w:right="113"/>
              <w:rPr>
                <w:sz w:val="17"/>
                <w:szCs w:val="17"/>
              </w:rPr>
            </w:pPr>
          </w:p>
        </w:tc>
        <w:tc>
          <w:tcPr>
            <w:tcW w:w="918" w:type="dxa"/>
            <w:vMerge/>
            <w:textDirection w:val="btLr"/>
          </w:tcPr>
          <w:p w:rsidR="00436D0B" w:rsidRPr="00B15520" w:rsidRDefault="00436D0B" w:rsidP="000523B7">
            <w:pPr>
              <w:ind w:left="113" w:right="113"/>
              <w:cnfStyle w:val="000000010000"/>
              <w:rPr>
                <w:bCs/>
                <w:sz w:val="17"/>
                <w:szCs w:val="17"/>
              </w:rPr>
            </w:pPr>
          </w:p>
        </w:tc>
        <w:tc>
          <w:tcPr>
            <w:tcW w:w="1264" w:type="dxa"/>
            <w:vMerge/>
            <w:textDirection w:val="btLr"/>
          </w:tcPr>
          <w:p w:rsidR="00436D0B" w:rsidRPr="00B15520" w:rsidRDefault="00436D0B" w:rsidP="000523B7">
            <w:pPr>
              <w:ind w:left="567" w:right="113"/>
              <w:cnfStyle w:val="000000010000"/>
              <w:rPr>
                <w:b/>
                <w:color w:val="0070C0"/>
                <w:sz w:val="17"/>
                <w:szCs w:val="17"/>
                <w:u w:val="single"/>
              </w:rPr>
            </w:pPr>
          </w:p>
        </w:tc>
        <w:tc>
          <w:tcPr>
            <w:tcW w:w="345" w:type="dxa"/>
          </w:tcPr>
          <w:p w:rsidR="00436D0B" w:rsidRPr="00B15520" w:rsidRDefault="00436D0B" w:rsidP="00B15520">
            <w:pPr>
              <w:pStyle w:val="ListeParagraf"/>
              <w:numPr>
                <w:ilvl w:val="0"/>
                <w:numId w:val="21"/>
              </w:numPr>
              <w:spacing w:after="0" w:line="240" w:lineRule="auto"/>
              <w:contextualSpacing w:val="0"/>
              <w:cnfStyle w:val="000000010000"/>
              <w:rPr>
                <w:rFonts w:ascii="Times New Roman" w:hAnsi="Times New Roman" w:cs="Times New Roman"/>
                <w:sz w:val="17"/>
                <w:szCs w:val="17"/>
              </w:rPr>
            </w:pPr>
          </w:p>
        </w:tc>
        <w:tc>
          <w:tcPr>
            <w:tcW w:w="4711" w:type="dxa"/>
          </w:tcPr>
          <w:p w:rsidR="00436D0B" w:rsidRPr="00B15520" w:rsidRDefault="00436D0B" w:rsidP="000523B7">
            <w:pPr>
              <w:jc w:val="left"/>
              <w:cnfStyle w:val="000000010000"/>
              <w:rPr>
                <w:sz w:val="17"/>
                <w:szCs w:val="17"/>
              </w:rPr>
            </w:pPr>
            <w:r w:rsidRPr="00B15520">
              <w:rPr>
                <w:sz w:val="17"/>
                <w:szCs w:val="17"/>
              </w:rPr>
              <w:t>Bireysel ve kurumsal hibe imkânlarına ilişkin bilgilendirme faaliyetleri yapılacak, uluslararası hareketliliğin artırılması için öğrenci ve öğretmenlerin uluslararası program ve projelere katılımları desteklenecektir.</w:t>
            </w:r>
          </w:p>
        </w:tc>
        <w:tc>
          <w:tcPr>
            <w:tcW w:w="1033" w:type="dxa"/>
            <w:vAlign w:val="top"/>
          </w:tcPr>
          <w:p w:rsidR="00436D0B" w:rsidRDefault="00436D0B">
            <w:pPr>
              <w:cnfStyle w:val="000000010000"/>
            </w:pPr>
            <w:r w:rsidRPr="00485EC6">
              <w:rPr>
                <w:sz w:val="19"/>
                <w:szCs w:val="19"/>
              </w:rPr>
              <w:t>MURAT AKGÜN</w:t>
            </w:r>
          </w:p>
        </w:tc>
        <w:tc>
          <w:tcPr>
            <w:tcW w:w="746" w:type="dxa"/>
            <w:vAlign w:val="top"/>
          </w:tcPr>
          <w:p w:rsidR="00436D0B" w:rsidRDefault="00436D0B">
            <w:pPr>
              <w:cnfStyle w:val="000000010000"/>
            </w:pPr>
            <w:r w:rsidRPr="005B75D8">
              <w:rPr>
                <w:color w:val="000000" w:themeColor="text1"/>
                <w:sz w:val="16"/>
                <w:szCs w:val="16"/>
                <w:highlight w:val="yellow"/>
              </w:rPr>
              <w:t>REHBERLİK SERVİSİ</w:t>
            </w:r>
          </w:p>
        </w:tc>
      </w:tr>
    </w:tbl>
    <w:p w:rsidR="00857313" w:rsidRPr="00B15520" w:rsidRDefault="00857313">
      <w:pPr>
        <w:sectPr w:rsidR="00857313" w:rsidRPr="00B15520" w:rsidSect="009C7D1D">
          <w:pgSz w:w="11907" w:h="16840" w:code="9"/>
          <w:pgMar w:top="1134" w:right="1134" w:bottom="1134" w:left="1418" w:header="312" w:footer="312" w:gutter="0"/>
          <w:cols w:space="708"/>
          <w:docGrid w:linePitch="360"/>
        </w:sectPr>
      </w:pPr>
    </w:p>
    <w:tbl>
      <w:tblPr>
        <w:tblStyle w:val="ListeTablo4-Vurgu21"/>
        <w:tblW w:w="5034" w:type="pct"/>
        <w:jc w:val="center"/>
        <w:tblLayout w:type="fixed"/>
        <w:tblCellMar>
          <w:left w:w="57" w:type="dxa"/>
          <w:right w:w="57" w:type="dxa"/>
        </w:tblCellMar>
        <w:tblLook w:val="04A0"/>
      </w:tblPr>
      <w:tblGrid>
        <w:gridCol w:w="519"/>
        <w:gridCol w:w="919"/>
        <w:gridCol w:w="1263"/>
        <w:gridCol w:w="344"/>
        <w:gridCol w:w="4710"/>
        <w:gridCol w:w="1032"/>
        <w:gridCol w:w="746"/>
      </w:tblGrid>
      <w:tr w:rsidR="00156920" w:rsidRPr="00B15520" w:rsidTr="00123BC2">
        <w:trPr>
          <w:cnfStyle w:val="100000000000"/>
          <w:trHeight w:val="1077"/>
          <w:jc w:val="center"/>
        </w:trPr>
        <w:tc>
          <w:tcPr>
            <w:cnfStyle w:val="001000000000"/>
            <w:tcW w:w="519" w:type="dxa"/>
            <w:textDirection w:val="btLr"/>
          </w:tcPr>
          <w:p w:rsidR="00857313" w:rsidRPr="00B15520" w:rsidRDefault="00857313" w:rsidP="000523B7">
            <w:pPr>
              <w:pStyle w:val="ListeParagraf"/>
              <w:spacing w:after="0" w:line="240" w:lineRule="auto"/>
              <w:ind w:left="0"/>
              <w:contextualSpacing w:val="0"/>
              <w:jc w:val="left"/>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lastRenderedPageBreak/>
              <w:t>TEMA</w:t>
            </w:r>
          </w:p>
        </w:tc>
        <w:tc>
          <w:tcPr>
            <w:tcW w:w="919" w:type="dxa"/>
            <w:textDirection w:val="btLr"/>
          </w:tcPr>
          <w:p w:rsidR="00857313" w:rsidRPr="00B15520" w:rsidRDefault="00857313" w:rsidP="000523B7">
            <w:pPr>
              <w:pStyle w:val="ListeParagraf"/>
              <w:spacing w:after="0" w:line="240" w:lineRule="auto"/>
              <w:ind w:left="0"/>
              <w:contextualSpacing w:val="0"/>
              <w:jc w:val="left"/>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0523B7">
            <w:pPr>
              <w:pStyle w:val="ListeParagraf"/>
              <w:spacing w:after="0" w:line="240" w:lineRule="auto"/>
              <w:ind w:left="0"/>
              <w:contextualSpacing w:val="0"/>
              <w:jc w:val="left"/>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3" w:type="dxa"/>
            <w:vAlign w:val="bottom"/>
          </w:tcPr>
          <w:p w:rsidR="00857313" w:rsidRPr="00B15520" w:rsidRDefault="00857313" w:rsidP="00F42592">
            <w:pPr>
              <w:pStyle w:val="ListeParagraf"/>
              <w:spacing w:after="0" w:line="240" w:lineRule="auto"/>
              <w:ind w:left="0"/>
              <w:contextualSpacing w:val="0"/>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ATEJİK</w:t>
            </w:r>
          </w:p>
          <w:p w:rsidR="00857313" w:rsidRPr="00B15520" w:rsidRDefault="00857313" w:rsidP="00F42592">
            <w:pPr>
              <w:pStyle w:val="ListeParagraf"/>
              <w:spacing w:after="0" w:line="240" w:lineRule="auto"/>
              <w:ind w:left="0"/>
              <w:contextualSpacing w:val="0"/>
              <w:cnfStyle w:val="100000000000"/>
              <w:rPr>
                <w:rFonts w:ascii="Times New Roman" w:hAnsi="Times New Roman" w:cs="Times New Roman"/>
                <w:sz w:val="17"/>
                <w:szCs w:val="17"/>
              </w:rPr>
            </w:pPr>
            <w:r w:rsidRPr="00B15520">
              <w:rPr>
                <w:rFonts w:ascii="Times New Roman" w:eastAsia="Book Antiqua" w:hAnsi="Times New Roman" w:cs="Times New Roman"/>
                <w:sz w:val="17"/>
                <w:szCs w:val="17"/>
              </w:rPr>
              <w:t>HEDEF</w:t>
            </w:r>
          </w:p>
        </w:tc>
        <w:tc>
          <w:tcPr>
            <w:tcW w:w="344" w:type="dxa"/>
            <w:textDirection w:val="btLr"/>
          </w:tcPr>
          <w:p w:rsidR="00857313" w:rsidRPr="00B15520" w:rsidRDefault="00857313" w:rsidP="000523B7">
            <w:pPr>
              <w:pStyle w:val="ListeParagraf"/>
              <w:spacing w:after="0" w:line="240" w:lineRule="auto"/>
              <w:ind w:left="0"/>
              <w:contextualSpacing w:val="0"/>
              <w:jc w:val="left"/>
              <w:cnfStyle w:val="100000000000"/>
              <w:rPr>
                <w:rFonts w:ascii="Times New Roman" w:hAnsi="Times New Roman" w:cs="Times New Roman"/>
                <w:sz w:val="17"/>
                <w:szCs w:val="17"/>
              </w:rPr>
            </w:pPr>
            <w:r w:rsidRPr="00B15520">
              <w:rPr>
                <w:rFonts w:ascii="Times New Roman" w:hAnsi="Times New Roman" w:cs="Times New Roman"/>
                <w:sz w:val="17"/>
                <w:szCs w:val="17"/>
              </w:rPr>
              <w:t>NO</w:t>
            </w:r>
          </w:p>
        </w:tc>
        <w:tc>
          <w:tcPr>
            <w:tcW w:w="4710" w:type="dxa"/>
            <w:vAlign w:val="bottom"/>
          </w:tcPr>
          <w:p w:rsidR="00857313" w:rsidRPr="00B15520" w:rsidRDefault="00F87C33" w:rsidP="000523B7">
            <w:pPr>
              <w:pStyle w:val="ListeParagraf"/>
              <w:spacing w:after="0" w:line="240" w:lineRule="auto"/>
              <w:ind w:left="0"/>
              <w:contextualSpacing w:val="0"/>
              <w:cnfStyle w:val="100000000000"/>
              <w:rPr>
                <w:rFonts w:ascii="Times New Roman" w:hAnsi="Times New Roman" w:cs="Times New Roman"/>
                <w:sz w:val="17"/>
                <w:szCs w:val="17"/>
              </w:rPr>
            </w:pPr>
            <w:r>
              <w:rPr>
                <w:rFonts w:ascii="Times New Roman" w:eastAsia="Book Antiqua" w:hAnsi="Times New Roman" w:cs="Times New Roman"/>
                <w:sz w:val="17"/>
                <w:szCs w:val="17"/>
              </w:rPr>
              <w:t>STRATEJİLER</w:t>
            </w:r>
          </w:p>
        </w:tc>
        <w:tc>
          <w:tcPr>
            <w:tcW w:w="1032" w:type="dxa"/>
            <w:vAlign w:val="bottom"/>
          </w:tcPr>
          <w:p w:rsidR="00A33F54" w:rsidRPr="00B15520" w:rsidRDefault="00A33F54" w:rsidP="000523B7">
            <w:pPr>
              <w:pStyle w:val="ListeParagraf"/>
              <w:spacing w:after="0" w:line="240" w:lineRule="auto"/>
              <w:ind w:left="0"/>
              <w:contextualSpacing w:val="0"/>
              <w:cnfStyle w:val="100000000000"/>
              <w:rPr>
                <w:rFonts w:ascii="Times New Roman" w:hAnsi="Times New Roman" w:cs="Times New Roman"/>
                <w:sz w:val="16"/>
                <w:szCs w:val="16"/>
              </w:rPr>
            </w:pPr>
            <w:r w:rsidRPr="00B15520">
              <w:rPr>
                <w:rFonts w:ascii="Times New Roman" w:hAnsi="Times New Roman" w:cs="Times New Roman"/>
                <w:sz w:val="16"/>
                <w:szCs w:val="16"/>
              </w:rPr>
              <w:t>ANA</w:t>
            </w:r>
          </w:p>
          <w:p w:rsidR="00857313" w:rsidRPr="00B15520" w:rsidRDefault="00857313" w:rsidP="000523B7">
            <w:pPr>
              <w:pStyle w:val="ListeParagraf"/>
              <w:spacing w:after="0" w:line="240" w:lineRule="auto"/>
              <w:ind w:left="0"/>
              <w:contextualSpacing w:val="0"/>
              <w:cnfStyle w:val="100000000000"/>
              <w:rPr>
                <w:rFonts w:ascii="Times New Roman" w:hAnsi="Times New Roman" w:cs="Times New Roman"/>
                <w:sz w:val="16"/>
                <w:szCs w:val="16"/>
              </w:rPr>
            </w:pPr>
            <w:r w:rsidRPr="00B15520">
              <w:rPr>
                <w:rFonts w:ascii="Times New Roman" w:hAnsi="Times New Roman" w:cs="Times New Roman"/>
                <w:sz w:val="16"/>
                <w:szCs w:val="16"/>
              </w:rPr>
              <w:t>SORUMLU</w:t>
            </w:r>
          </w:p>
        </w:tc>
        <w:tc>
          <w:tcPr>
            <w:tcW w:w="746" w:type="dxa"/>
            <w:textDirection w:val="btLr"/>
          </w:tcPr>
          <w:p w:rsidR="00A33F54" w:rsidRPr="00B15520" w:rsidRDefault="00A33F54" w:rsidP="000523B7">
            <w:pPr>
              <w:pStyle w:val="ListeParagraf"/>
              <w:spacing w:after="0" w:line="240" w:lineRule="auto"/>
              <w:ind w:left="0"/>
              <w:contextualSpacing w:val="0"/>
              <w:jc w:val="left"/>
              <w:cnfStyle w:val="100000000000"/>
              <w:rPr>
                <w:rFonts w:ascii="Times New Roman" w:hAnsi="Times New Roman" w:cs="Times New Roman"/>
                <w:sz w:val="16"/>
                <w:szCs w:val="16"/>
              </w:rPr>
            </w:pPr>
            <w:r w:rsidRPr="00B15520">
              <w:rPr>
                <w:rFonts w:ascii="Times New Roman" w:hAnsi="Times New Roman" w:cs="Times New Roman"/>
                <w:sz w:val="16"/>
                <w:szCs w:val="16"/>
              </w:rPr>
              <w:t>DİĞER</w:t>
            </w:r>
          </w:p>
          <w:p w:rsidR="00A33F54" w:rsidRPr="00B15520" w:rsidRDefault="00A33F54" w:rsidP="000523B7">
            <w:pPr>
              <w:pStyle w:val="ListeParagraf"/>
              <w:spacing w:after="0" w:line="240" w:lineRule="auto"/>
              <w:ind w:left="0"/>
              <w:contextualSpacing w:val="0"/>
              <w:jc w:val="left"/>
              <w:cnfStyle w:val="100000000000"/>
              <w:rPr>
                <w:rFonts w:ascii="Times New Roman" w:hAnsi="Times New Roman" w:cs="Times New Roman"/>
                <w:sz w:val="16"/>
                <w:szCs w:val="16"/>
              </w:rPr>
            </w:pPr>
            <w:r w:rsidRPr="00B15520">
              <w:rPr>
                <w:rFonts w:ascii="Times New Roman" w:hAnsi="Times New Roman" w:cs="Times New Roman"/>
                <w:sz w:val="16"/>
                <w:szCs w:val="16"/>
              </w:rPr>
              <w:t>SORUMLU</w:t>
            </w:r>
          </w:p>
          <w:p w:rsidR="00857313" w:rsidRPr="00B15520" w:rsidRDefault="00857313" w:rsidP="000523B7">
            <w:pPr>
              <w:pStyle w:val="ListeParagraf"/>
              <w:spacing w:after="0" w:line="240" w:lineRule="auto"/>
              <w:ind w:left="0"/>
              <w:contextualSpacing w:val="0"/>
              <w:jc w:val="left"/>
              <w:cnfStyle w:val="100000000000"/>
              <w:rPr>
                <w:rFonts w:ascii="Times New Roman" w:hAnsi="Times New Roman" w:cs="Times New Roman"/>
                <w:sz w:val="16"/>
                <w:szCs w:val="16"/>
              </w:rPr>
            </w:pPr>
            <w:r w:rsidRPr="00B15520">
              <w:rPr>
                <w:rFonts w:ascii="Times New Roman" w:hAnsi="Times New Roman" w:cs="Times New Roman"/>
                <w:sz w:val="16"/>
                <w:szCs w:val="16"/>
              </w:rPr>
              <w:t>BİRİMLER</w:t>
            </w:r>
          </w:p>
        </w:tc>
      </w:tr>
      <w:tr w:rsidR="00F012AC" w:rsidRPr="00B15520" w:rsidTr="000053E2">
        <w:trPr>
          <w:trHeight w:val="567"/>
          <w:jc w:val="center"/>
        </w:trPr>
        <w:tc>
          <w:tcPr>
            <w:cnfStyle w:val="001000000000"/>
            <w:tcW w:w="519" w:type="dxa"/>
            <w:vMerge w:val="restart"/>
            <w:shd w:val="clear" w:color="auto" w:fill="auto"/>
            <w:textDirection w:val="btLr"/>
          </w:tcPr>
          <w:p w:rsidR="00F012AC" w:rsidRPr="00B15520" w:rsidRDefault="00F012AC" w:rsidP="000523B7">
            <w:pPr>
              <w:ind w:left="113" w:right="113"/>
              <w:jc w:val="center"/>
              <w:rPr>
                <w:b/>
                <w:color w:val="C00000"/>
                <w:sz w:val="17"/>
                <w:szCs w:val="17"/>
                <w:u w:val="single"/>
              </w:rPr>
            </w:pPr>
            <w:r w:rsidRPr="00B15520">
              <w:rPr>
                <w:b/>
                <w:color w:val="C00000"/>
                <w:sz w:val="17"/>
                <w:szCs w:val="17"/>
                <w:u w:val="single"/>
              </w:rPr>
              <w:t>TEMA 3</w:t>
            </w:r>
          </w:p>
          <w:p w:rsidR="00F012AC" w:rsidRPr="00B15520" w:rsidRDefault="00F012AC" w:rsidP="000523B7">
            <w:pPr>
              <w:ind w:left="113" w:right="113"/>
              <w:jc w:val="center"/>
              <w:rPr>
                <w:color w:val="000000" w:themeColor="text1"/>
                <w:sz w:val="17"/>
                <w:szCs w:val="17"/>
              </w:rPr>
            </w:pPr>
            <w:r w:rsidRPr="00B15520">
              <w:rPr>
                <w:color w:val="000000" w:themeColor="text1"/>
                <w:sz w:val="17"/>
                <w:szCs w:val="17"/>
              </w:rPr>
              <w:t>KURUMSAL KAPASİTE</w:t>
            </w:r>
          </w:p>
        </w:tc>
        <w:tc>
          <w:tcPr>
            <w:tcW w:w="919" w:type="dxa"/>
            <w:vMerge w:val="restart"/>
            <w:shd w:val="clear" w:color="auto" w:fill="auto"/>
            <w:textDirection w:val="btLr"/>
          </w:tcPr>
          <w:p w:rsidR="00F012AC" w:rsidRPr="00B15520" w:rsidRDefault="00F012AC" w:rsidP="00C756AF">
            <w:pPr>
              <w:ind w:left="113" w:right="113"/>
              <w:jc w:val="center"/>
              <w:cnfStyle w:val="000000000000"/>
              <w:rPr>
                <w:b/>
                <w:bCs/>
                <w:color w:val="C00000"/>
                <w:sz w:val="17"/>
                <w:szCs w:val="17"/>
                <w:u w:val="single"/>
              </w:rPr>
            </w:pPr>
            <w:r w:rsidRPr="00B15520">
              <w:rPr>
                <w:b/>
                <w:bCs/>
                <w:color w:val="C00000"/>
                <w:sz w:val="17"/>
                <w:szCs w:val="17"/>
                <w:u w:val="single"/>
              </w:rPr>
              <w:t>Stratejik Amaç 3</w:t>
            </w:r>
          </w:p>
          <w:p w:rsidR="00F012AC" w:rsidRPr="00B15520" w:rsidRDefault="00F012AC" w:rsidP="00C756AF">
            <w:pPr>
              <w:ind w:left="113" w:right="113"/>
              <w:jc w:val="center"/>
              <w:cnfStyle w:val="000000000000"/>
              <w:rPr>
                <w:bCs/>
                <w:color w:val="000000" w:themeColor="text1"/>
                <w:sz w:val="17"/>
                <w:szCs w:val="17"/>
              </w:rPr>
            </w:pPr>
            <w:r w:rsidRPr="00B15520">
              <w:rPr>
                <w:bCs/>
                <w:color w:val="000000" w:themeColor="text1"/>
                <w:sz w:val="17"/>
                <w:szCs w:val="17"/>
              </w:rPr>
              <w:t>Beşeri, mali, fiziki ve teknolojik yapı ile yönetim ve organizasyon yapısını iyileştirerek eğitime erişimi ve eğitimde kaliteyi artıracak etkin ve verimli işleyen bir kurumsal yapıyı tesis etmek.</w:t>
            </w:r>
          </w:p>
        </w:tc>
        <w:tc>
          <w:tcPr>
            <w:tcW w:w="1263" w:type="dxa"/>
            <w:vMerge w:val="restart"/>
            <w:shd w:val="clear" w:color="auto" w:fill="auto"/>
          </w:tcPr>
          <w:p w:rsidR="00F012AC" w:rsidRPr="00B15520" w:rsidRDefault="00F012AC" w:rsidP="009C6D08">
            <w:pPr>
              <w:jc w:val="center"/>
              <w:cnfStyle w:val="00000000000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3.1</w:t>
            </w:r>
            <w:proofErr w:type="gramEnd"/>
          </w:p>
          <w:p w:rsidR="00F012AC" w:rsidRPr="00B15520" w:rsidRDefault="00F012AC" w:rsidP="009C6D08">
            <w:pPr>
              <w:jc w:val="center"/>
              <w:cnfStyle w:val="000000000000"/>
              <w:rPr>
                <w:color w:val="000000" w:themeColor="text1"/>
                <w:sz w:val="17"/>
                <w:szCs w:val="17"/>
              </w:rPr>
            </w:pPr>
            <w:r w:rsidRPr="00B15520">
              <w:rPr>
                <w:color w:val="000000" w:themeColor="text1"/>
                <w:sz w:val="17"/>
                <w:szCs w:val="17"/>
              </w:rPr>
              <w:t>Müdürlüğümüz hizmetlerinin etkin sunumunu sağlamak üzere insan kaynaklarının yapısını ve niteliğini geliştirmek.</w:t>
            </w: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F012AC" w:rsidRPr="00B15520" w:rsidRDefault="00F012AC" w:rsidP="000523B7">
            <w:pPr>
              <w:cnfStyle w:val="000000000000"/>
              <w:rPr>
                <w:color w:val="000000" w:themeColor="text1"/>
                <w:sz w:val="17"/>
                <w:szCs w:val="17"/>
              </w:rPr>
            </w:pPr>
            <w:r w:rsidRPr="00B15520">
              <w:rPr>
                <w:color w:val="000000" w:themeColor="text1"/>
                <w:sz w:val="17"/>
                <w:szCs w:val="17"/>
              </w:rPr>
              <w:t xml:space="preserve">Hizmet içi eğitim planlamaları, çalışanların talepleri, birimlerin ihtiyaçları, denetim raporları ve birimlerce tespit edilen sorun alanları dikkate alınarak yapılacaktır. </w:t>
            </w:r>
          </w:p>
        </w:tc>
        <w:tc>
          <w:tcPr>
            <w:tcW w:w="1032" w:type="dxa"/>
            <w:vAlign w:val="top"/>
          </w:tcPr>
          <w:p w:rsidR="00F012AC" w:rsidRDefault="00F012AC">
            <w:pPr>
              <w:cnfStyle w:val="000000000000"/>
            </w:pPr>
            <w:r w:rsidRPr="005D5EE0">
              <w:rPr>
                <w:sz w:val="19"/>
                <w:szCs w:val="19"/>
              </w:rPr>
              <w:t>MURAT AKGÜN</w:t>
            </w:r>
          </w:p>
        </w:tc>
        <w:tc>
          <w:tcPr>
            <w:tcW w:w="746" w:type="dxa"/>
          </w:tcPr>
          <w:p w:rsidR="00F012AC" w:rsidRPr="00B15520" w:rsidRDefault="00F012AC" w:rsidP="000523B7">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p>
        </w:tc>
      </w:tr>
      <w:tr w:rsidR="00F012AC" w:rsidRPr="00B15520" w:rsidTr="000053E2">
        <w:trPr>
          <w:cnfStyle w:val="000000010000"/>
          <w:trHeight w:val="567"/>
          <w:jc w:val="center"/>
        </w:trPr>
        <w:tc>
          <w:tcPr>
            <w:cnfStyle w:val="001000000000"/>
            <w:tcW w:w="519" w:type="dxa"/>
            <w:vMerge/>
            <w:shd w:val="clear" w:color="auto" w:fill="auto"/>
            <w:textDirection w:val="btLr"/>
          </w:tcPr>
          <w:p w:rsidR="00F012AC" w:rsidRPr="00B15520" w:rsidRDefault="00F012AC" w:rsidP="000523B7">
            <w:pPr>
              <w:ind w:left="113" w:right="113"/>
              <w:rPr>
                <w:color w:val="000000" w:themeColor="text1"/>
                <w:sz w:val="17"/>
                <w:szCs w:val="17"/>
              </w:rPr>
            </w:pPr>
          </w:p>
        </w:tc>
        <w:tc>
          <w:tcPr>
            <w:tcW w:w="919" w:type="dxa"/>
            <w:vMerge/>
            <w:shd w:val="clear" w:color="auto" w:fill="auto"/>
            <w:textDirection w:val="btLr"/>
          </w:tcPr>
          <w:p w:rsidR="00F012AC" w:rsidRPr="00B15520" w:rsidRDefault="00F012AC" w:rsidP="000523B7">
            <w:pPr>
              <w:ind w:left="113" w:right="113"/>
              <w:cnfStyle w:val="000000010000"/>
              <w:rPr>
                <w:b/>
                <w:color w:val="000000" w:themeColor="text1"/>
                <w:sz w:val="17"/>
                <w:szCs w:val="17"/>
                <w:u w:val="single"/>
              </w:rPr>
            </w:pPr>
          </w:p>
        </w:tc>
        <w:tc>
          <w:tcPr>
            <w:tcW w:w="1263" w:type="dxa"/>
            <w:vMerge/>
            <w:shd w:val="clear" w:color="auto" w:fill="auto"/>
            <w:textDirection w:val="btLr"/>
          </w:tcPr>
          <w:p w:rsidR="00F012AC" w:rsidRPr="00B15520" w:rsidRDefault="00F012AC" w:rsidP="000523B7">
            <w:pPr>
              <w:ind w:left="567" w:right="113"/>
              <w:cnfStyle w:val="00000001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10" w:type="dxa"/>
          </w:tcPr>
          <w:p w:rsidR="00F012AC" w:rsidRPr="00B15520" w:rsidRDefault="00F012AC" w:rsidP="000523B7">
            <w:pPr>
              <w:cnfStyle w:val="000000010000"/>
              <w:rPr>
                <w:color w:val="000000" w:themeColor="text1"/>
                <w:sz w:val="17"/>
                <w:szCs w:val="17"/>
              </w:rPr>
            </w:pPr>
            <w:r w:rsidRPr="00B15520">
              <w:rPr>
                <w:color w:val="000000" w:themeColor="text1"/>
                <w:sz w:val="17"/>
                <w:szCs w:val="17"/>
              </w:rPr>
              <w:t>Hizmet içi eğitim faaliyetlerinde maarif müfettişleri ve eğitim uzmanları gibi kariyer meslek mensupları ile alanında yetkin diğer personelin görevlendirilmesi esas alınacaktır.</w:t>
            </w:r>
          </w:p>
        </w:tc>
        <w:tc>
          <w:tcPr>
            <w:tcW w:w="1032" w:type="dxa"/>
            <w:vAlign w:val="top"/>
          </w:tcPr>
          <w:p w:rsidR="00F012AC" w:rsidRDefault="00F012AC">
            <w:pPr>
              <w:cnfStyle w:val="000000010000"/>
            </w:pPr>
            <w:r w:rsidRPr="005D5EE0">
              <w:rPr>
                <w:sz w:val="19"/>
                <w:szCs w:val="19"/>
              </w:rPr>
              <w:t>MURAT AKGÜN</w:t>
            </w:r>
          </w:p>
        </w:tc>
        <w:tc>
          <w:tcPr>
            <w:tcW w:w="746" w:type="dxa"/>
          </w:tcPr>
          <w:p w:rsidR="00F012AC" w:rsidRPr="00B15520" w:rsidRDefault="00F012AC" w:rsidP="000523B7">
            <w:pPr>
              <w:pStyle w:val="ListeParagraf"/>
              <w:spacing w:after="0" w:line="240" w:lineRule="auto"/>
              <w:ind w:left="0"/>
              <w:contextualSpacing w:val="0"/>
              <w:jc w:val="center"/>
              <w:cnfStyle w:val="000000010000"/>
              <w:rPr>
                <w:rFonts w:ascii="Times New Roman" w:hAnsi="Times New Roman" w:cs="Times New Roman"/>
                <w:color w:val="000000" w:themeColor="text1"/>
                <w:sz w:val="16"/>
                <w:szCs w:val="16"/>
              </w:rPr>
            </w:pPr>
          </w:p>
        </w:tc>
      </w:tr>
      <w:tr w:rsidR="00F012AC" w:rsidRPr="00B15520" w:rsidTr="000053E2">
        <w:trPr>
          <w:trHeight w:val="567"/>
          <w:jc w:val="center"/>
        </w:trPr>
        <w:tc>
          <w:tcPr>
            <w:cnfStyle w:val="001000000000"/>
            <w:tcW w:w="519" w:type="dxa"/>
            <w:vMerge/>
            <w:shd w:val="clear" w:color="auto" w:fill="auto"/>
            <w:textDirection w:val="btLr"/>
          </w:tcPr>
          <w:p w:rsidR="00F012AC" w:rsidRPr="00B15520" w:rsidRDefault="00F012AC" w:rsidP="000523B7">
            <w:pPr>
              <w:ind w:left="113" w:right="113"/>
              <w:rPr>
                <w:color w:val="000000" w:themeColor="text1"/>
                <w:sz w:val="17"/>
                <w:szCs w:val="17"/>
              </w:rPr>
            </w:pPr>
          </w:p>
        </w:tc>
        <w:tc>
          <w:tcPr>
            <w:tcW w:w="919" w:type="dxa"/>
            <w:vMerge/>
            <w:shd w:val="clear" w:color="auto" w:fill="auto"/>
            <w:textDirection w:val="btLr"/>
          </w:tcPr>
          <w:p w:rsidR="00F012AC" w:rsidRPr="00B15520" w:rsidRDefault="00F012AC" w:rsidP="000523B7">
            <w:pPr>
              <w:ind w:left="113" w:right="113"/>
              <w:cnfStyle w:val="000000000000"/>
              <w:rPr>
                <w:b/>
                <w:color w:val="000000" w:themeColor="text1"/>
                <w:sz w:val="17"/>
                <w:szCs w:val="17"/>
                <w:u w:val="single"/>
              </w:rPr>
            </w:pPr>
          </w:p>
        </w:tc>
        <w:tc>
          <w:tcPr>
            <w:tcW w:w="1263" w:type="dxa"/>
            <w:vMerge/>
            <w:shd w:val="clear" w:color="auto" w:fill="auto"/>
            <w:textDirection w:val="btLr"/>
          </w:tcPr>
          <w:p w:rsidR="00F012AC" w:rsidRPr="00B15520" w:rsidRDefault="00F012AC" w:rsidP="000523B7">
            <w:pPr>
              <w:ind w:left="567" w:right="113"/>
              <w:cnfStyle w:val="00000000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F012AC" w:rsidRPr="00B15520" w:rsidRDefault="00F012AC" w:rsidP="000523B7">
            <w:pPr>
              <w:cnfStyle w:val="000000000000"/>
              <w:rPr>
                <w:color w:val="000000" w:themeColor="text1"/>
                <w:sz w:val="17"/>
                <w:szCs w:val="17"/>
              </w:rPr>
            </w:pPr>
            <w:r w:rsidRPr="00B15520">
              <w:rPr>
                <w:color w:val="000000" w:themeColor="text1"/>
                <w:sz w:val="17"/>
                <w:szCs w:val="17"/>
              </w:rPr>
              <w:t>Hizmet içi eğitimler sonunda eğitim içeriğine ilişkin belirlenen kazanımların ölçülmesi ve sertifikalandırılması ile hizmet içi eğitim faaliyetlerinin etkinliğinin arttırılması için analizleri yapılacaktır.</w:t>
            </w:r>
          </w:p>
        </w:tc>
        <w:tc>
          <w:tcPr>
            <w:tcW w:w="1032" w:type="dxa"/>
            <w:vAlign w:val="top"/>
          </w:tcPr>
          <w:p w:rsidR="00F012AC" w:rsidRDefault="00F012AC">
            <w:pPr>
              <w:cnfStyle w:val="000000000000"/>
            </w:pPr>
            <w:r w:rsidRPr="005D5EE0">
              <w:rPr>
                <w:sz w:val="19"/>
                <w:szCs w:val="19"/>
              </w:rPr>
              <w:t>MURAT AKGÜN</w:t>
            </w:r>
          </w:p>
        </w:tc>
        <w:tc>
          <w:tcPr>
            <w:tcW w:w="746" w:type="dxa"/>
          </w:tcPr>
          <w:p w:rsidR="00F012AC" w:rsidRPr="00B15520" w:rsidRDefault="00F012AC" w:rsidP="000523B7">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p>
        </w:tc>
      </w:tr>
      <w:tr w:rsidR="00F012AC" w:rsidRPr="00B15520" w:rsidTr="000053E2">
        <w:trPr>
          <w:cnfStyle w:val="000000010000"/>
          <w:trHeight w:val="567"/>
          <w:jc w:val="center"/>
        </w:trPr>
        <w:tc>
          <w:tcPr>
            <w:cnfStyle w:val="001000000000"/>
            <w:tcW w:w="519" w:type="dxa"/>
            <w:vMerge/>
            <w:shd w:val="clear" w:color="auto" w:fill="auto"/>
            <w:textDirection w:val="btLr"/>
          </w:tcPr>
          <w:p w:rsidR="00F012AC" w:rsidRPr="00B15520" w:rsidRDefault="00F012AC" w:rsidP="000523B7">
            <w:pPr>
              <w:ind w:left="113" w:right="113"/>
              <w:rPr>
                <w:color w:val="000000" w:themeColor="text1"/>
                <w:sz w:val="17"/>
                <w:szCs w:val="17"/>
              </w:rPr>
            </w:pPr>
          </w:p>
        </w:tc>
        <w:tc>
          <w:tcPr>
            <w:tcW w:w="919" w:type="dxa"/>
            <w:vMerge/>
            <w:shd w:val="clear" w:color="auto" w:fill="auto"/>
            <w:textDirection w:val="btLr"/>
          </w:tcPr>
          <w:p w:rsidR="00F012AC" w:rsidRPr="00B15520" w:rsidRDefault="00F012AC" w:rsidP="000523B7">
            <w:pPr>
              <w:ind w:left="113" w:right="113"/>
              <w:cnfStyle w:val="000000010000"/>
              <w:rPr>
                <w:b/>
                <w:color w:val="000000" w:themeColor="text1"/>
                <w:sz w:val="17"/>
                <w:szCs w:val="17"/>
                <w:u w:val="single"/>
              </w:rPr>
            </w:pPr>
          </w:p>
        </w:tc>
        <w:tc>
          <w:tcPr>
            <w:tcW w:w="1263" w:type="dxa"/>
            <w:vMerge/>
            <w:shd w:val="clear" w:color="auto" w:fill="auto"/>
            <w:textDirection w:val="btLr"/>
          </w:tcPr>
          <w:p w:rsidR="00F012AC" w:rsidRPr="00B15520" w:rsidRDefault="00F012AC" w:rsidP="000523B7">
            <w:pPr>
              <w:ind w:left="567" w:right="113"/>
              <w:cnfStyle w:val="00000001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10" w:type="dxa"/>
          </w:tcPr>
          <w:p w:rsidR="00F012AC" w:rsidRPr="00B15520" w:rsidRDefault="00F012AC" w:rsidP="000523B7">
            <w:pPr>
              <w:pStyle w:val="ListeParagraf"/>
              <w:spacing w:after="0" w:line="240" w:lineRule="auto"/>
              <w:ind w:left="0"/>
              <w:contextualSpacing w:val="0"/>
              <w:cnfStyle w:val="00000001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Hizmet içi eğitimlere çalışanların görevlendirilmesinde aldığı eğitim, sahip olduğu geçerli sertifikalar ve yabancı dil becerisi gibi yeterlilikler dikkate alınacaktır.</w:t>
            </w:r>
          </w:p>
        </w:tc>
        <w:tc>
          <w:tcPr>
            <w:tcW w:w="1032" w:type="dxa"/>
            <w:vAlign w:val="top"/>
          </w:tcPr>
          <w:p w:rsidR="00F012AC" w:rsidRDefault="00F012AC">
            <w:pPr>
              <w:cnfStyle w:val="000000010000"/>
            </w:pPr>
            <w:r w:rsidRPr="005D5EE0">
              <w:rPr>
                <w:sz w:val="19"/>
                <w:szCs w:val="19"/>
              </w:rPr>
              <w:t>MURAT AKGÜN</w:t>
            </w:r>
          </w:p>
        </w:tc>
        <w:tc>
          <w:tcPr>
            <w:tcW w:w="746" w:type="dxa"/>
          </w:tcPr>
          <w:p w:rsidR="00F012AC" w:rsidRPr="00B15520" w:rsidRDefault="00F012AC" w:rsidP="000523B7">
            <w:pPr>
              <w:pStyle w:val="ListeParagraf"/>
              <w:spacing w:after="0" w:line="240" w:lineRule="auto"/>
              <w:ind w:left="0"/>
              <w:contextualSpacing w:val="0"/>
              <w:jc w:val="center"/>
              <w:cnfStyle w:val="000000010000"/>
              <w:rPr>
                <w:rFonts w:ascii="Times New Roman" w:hAnsi="Times New Roman" w:cs="Times New Roman"/>
                <w:color w:val="000000" w:themeColor="text1"/>
                <w:sz w:val="16"/>
                <w:szCs w:val="16"/>
              </w:rPr>
            </w:pPr>
          </w:p>
        </w:tc>
      </w:tr>
      <w:tr w:rsidR="00F012AC" w:rsidRPr="00B15520" w:rsidTr="000053E2">
        <w:trPr>
          <w:trHeight w:val="567"/>
          <w:jc w:val="center"/>
        </w:trPr>
        <w:tc>
          <w:tcPr>
            <w:cnfStyle w:val="001000000000"/>
            <w:tcW w:w="519" w:type="dxa"/>
            <w:vMerge/>
            <w:shd w:val="clear" w:color="auto" w:fill="auto"/>
            <w:textDirection w:val="btLr"/>
          </w:tcPr>
          <w:p w:rsidR="00F012AC" w:rsidRPr="00B15520" w:rsidRDefault="00F012AC" w:rsidP="000523B7">
            <w:pPr>
              <w:ind w:left="113" w:right="113"/>
              <w:rPr>
                <w:color w:val="000000" w:themeColor="text1"/>
                <w:sz w:val="17"/>
                <w:szCs w:val="17"/>
              </w:rPr>
            </w:pPr>
          </w:p>
        </w:tc>
        <w:tc>
          <w:tcPr>
            <w:tcW w:w="919" w:type="dxa"/>
            <w:vMerge/>
            <w:shd w:val="clear" w:color="auto" w:fill="auto"/>
            <w:textDirection w:val="btLr"/>
          </w:tcPr>
          <w:p w:rsidR="00F012AC" w:rsidRPr="00B15520" w:rsidRDefault="00F012AC" w:rsidP="000523B7">
            <w:pPr>
              <w:ind w:left="113" w:right="113"/>
              <w:cnfStyle w:val="000000000000"/>
              <w:rPr>
                <w:b/>
                <w:color w:val="000000" w:themeColor="text1"/>
                <w:sz w:val="17"/>
                <w:szCs w:val="17"/>
                <w:u w:val="single"/>
              </w:rPr>
            </w:pPr>
          </w:p>
        </w:tc>
        <w:tc>
          <w:tcPr>
            <w:tcW w:w="1263" w:type="dxa"/>
            <w:vMerge/>
            <w:shd w:val="clear" w:color="auto" w:fill="auto"/>
            <w:textDirection w:val="btLr"/>
          </w:tcPr>
          <w:p w:rsidR="00F012AC" w:rsidRPr="00B15520" w:rsidRDefault="00F012AC" w:rsidP="000523B7">
            <w:pPr>
              <w:ind w:left="567" w:right="113"/>
              <w:cnfStyle w:val="00000000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F012AC" w:rsidRPr="00B15520" w:rsidRDefault="00F012AC" w:rsidP="000523B7">
            <w:pPr>
              <w:tabs>
                <w:tab w:val="left" w:pos="1343"/>
              </w:tabs>
              <w:cnfStyle w:val="000000000000"/>
              <w:rPr>
                <w:color w:val="000000" w:themeColor="text1"/>
                <w:sz w:val="17"/>
                <w:szCs w:val="17"/>
              </w:rPr>
            </w:pPr>
            <w:r>
              <w:rPr>
                <w:color w:val="000000" w:themeColor="text1"/>
                <w:sz w:val="17"/>
                <w:szCs w:val="17"/>
              </w:rPr>
              <w:t>Okul ve kurumun</w:t>
            </w:r>
            <w:r w:rsidRPr="00B15520">
              <w:rPr>
                <w:color w:val="000000" w:themeColor="text1"/>
                <w:sz w:val="17"/>
                <w:szCs w:val="17"/>
              </w:rPr>
              <w:t xml:space="preserve"> temizlik, güvenlik ve sekretarya gibi alanlardaki destek personeli ihtiyacının giderilmesine yönelik çalışmalar yapılacaktır.</w:t>
            </w:r>
          </w:p>
        </w:tc>
        <w:tc>
          <w:tcPr>
            <w:tcW w:w="1032" w:type="dxa"/>
            <w:vAlign w:val="top"/>
          </w:tcPr>
          <w:p w:rsidR="00F012AC" w:rsidRDefault="00F012AC">
            <w:pPr>
              <w:cnfStyle w:val="000000000000"/>
            </w:pPr>
            <w:r w:rsidRPr="005D5EE0">
              <w:rPr>
                <w:sz w:val="19"/>
                <w:szCs w:val="19"/>
              </w:rPr>
              <w:t>MURAT AKGÜN</w:t>
            </w:r>
          </w:p>
        </w:tc>
        <w:tc>
          <w:tcPr>
            <w:tcW w:w="746" w:type="dxa"/>
          </w:tcPr>
          <w:p w:rsidR="00F012AC" w:rsidRPr="00B15520" w:rsidRDefault="00F012AC" w:rsidP="000523B7">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p>
        </w:tc>
      </w:tr>
      <w:tr w:rsidR="00F012AC" w:rsidRPr="00B15520" w:rsidTr="000053E2">
        <w:trPr>
          <w:cnfStyle w:val="000000010000"/>
          <w:trHeight w:val="567"/>
          <w:jc w:val="center"/>
        </w:trPr>
        <w:tc>
          <w:tcPr>
            <w:cnfStyle w:val="001000000000"/>
            <w:tcW w:w="519" w:type="dxa"/>
            <w:vMerge/>
            <w:shd w:val="clear" w:color="auto" w:fill="auto"/>
            <w:textDirection w:val="btLr"/>
          </w:tcPr>
          <w:p w:rsidR="00F012AC" w:rsidRPr="00B15520" w:rsidRDefault="00F012AC" w:rsidP="000523B7">
            <w:pPr>
              <w:ind w:left="113" w:right="113"/>
              <w:rPr>
                <w:color w:val="000000" w:themeColor="text1"/>
                <w:sz w:val="17"/>
                <w:szCs w:val="17"/>
              </w:rPr>
            </w:pPr>
          </w:p>
        </w:tc>
        <w:tc>
          <w:tcPr>
            <w:tcW w:w="919" w:type="dxa"/>
            <w:vMerge/>
            <w:shd w:val="clear" w:color="auto" w:fill="auto"/>
            <w:textDirection w:val="btLr"/>
          </w:tcPr>
          <w:p w:rsidR="00F012AC" w:rsidRPr="00B15520" w:rsidRDefault="00F012AC" w:rsidP="000523B7">
            <w:pPr>
              <w:ind w:left="113" w:right="113"/>
              <w:cnfStyle w:val="000000010000"/>
              <w:rPr>
                <w:b/>
                <w:color w:val="000000" w:themeColor="text1"/>
                <w:sz w:val="17"/>
                <w:szCs w:val="17"/>
                <w:u w:val="single"/>
              </w:rPr>
            </w:pPr>
          </w:p>
        </w:tc>
        <w:tc>
          <w:tcPr>
            <w:tcW w:w="1263" w:type="dxa"/>
            <w:vMerge/>
            <w:shd w:val="clear" w:color="auto" w:fill="auto"/>
            <w:textDirection w:val="btLr"/>
          </w:tcPr>
          <w:p w:rsidR="00F012AC" w:rsidRPr="00B15520" w:rsidRDefault="00F012AC" w:rsidP="000523B7">
            <w:pPr>
              <w:ind w:left="567" w:right="113"/>
              <w:cnfStyle w:val="00000001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10" w:type="dxa"/>
          </w:tcPr>
          <w:p w:rsidR="00F012AC" w:rsidRPr="00B15520" w:rsidRDefault="00F012AC" w:rsidP="000523B7">
            <w:pPr>
              <w:cnfStyle w:val="000000010000"/>
              <w:rPr>
                <w:color w:val="000000" w:themeColor="text1"/>
                <w:sz w:val="17"/>
                <w:szCs w:val="17"/>
              </w:rPr>
            </w:pPr>
            <w:r w:rsidRPr="00B15520">
              <w:rPr>
                <w:color w:val="000000" w:themeColor="text1"/>
                <w:sz w:val="17"/>
                <w:szCs w:val="17"/>
              </w:rPr>
              <w:t>Müdürlüğümüz çalışanlarının motivasyon ve iş doyumunu artırmaya yönelik çalışmalar yapılacaktır.</w:t>
            </w:r>
          </w:p>
        </w:tc>
        <w:tc>
          <w:tcPr>
            <w:tcW w:w="1032" w:type="dxa"/>
            <w:vAlign w:val="top"/>
          </w:tcPr>
          <w:p w:rsidR="00F012AC" w:rsidRDefault="00F012AC">
            <w:pPr>
              <w:cnfStyle w:val="000000010000"/>
            </w:pPr>
            <w:r w:rsidRPr="005D5EE0">
              <w:rPr>
                <w:sz w:val="19"/>
                <w:szCs w:val="19"/>
              </w:rPr>
              <w:t>MURAT AKGÜN</w:t>
            </w:r>
          </w:p>
        </w:tc>
        <w:tc>
          <w:tcPr>
            <w:tcW w:w="746" w:type="dxa"/>
          </w:tcPr>
          <w:p w:rsidR="00F012AC" w:rsidRPr="00B15520" w:rsidRDefault="00F012AC" w:rsidP="000523B7">
            <w:pPr>
              <w:pStyle w:val="ListeParagraf"/>
              <w:spacing w:after="0" w:line="240" w:lineRule="auto"/>
              <w:ind w:left="0"/>
              <w:contextualSpacing w:val="0"/>
              <w:jc w:val="center"/>
              <w:cnfStyle w:val="000000010000"/>
              <w:rPr>
                <w:rFonts w:ascii="Times New Roman" w:hAnsi="Times New Roman" w:cs="Times New Roman"/>
                <w:color w:val="000000" w:themeColor="text1"/>
                <w:sz w:val="16"/>
                <w:szCs w:val="16"/>
              </w:rPr>
            </w:pPr>
          </w:p>
        </w:tc>
      </w:tr>
      <w:tr w:rsidR="00F012AC" w:rsidRPr="00B15520" w:rsidTr="000053E2">
        <w:trPr>
          <w:trHeight w:val="567"/>
          <w:jc w:val="center"/>
        </w:trPr>
        <w:tc>
          <w:tcPr>
            <w:cnfStyle w:val="001000000000"/>
            <w:tcW w:w="519" w:type="dxa"/>
            <w:vMerge/>
            <w:shd w:val="clear" w:color="auto" w:fill="auto"/>
            <w:textDirection w:val="btLr"/>
          </w:tcPr>
          <w:p w:rsidR="00F012AC" w:rsidRPr="00B15520" w:rsidRDefault="00F012AC" w:rsidP="000523B7">
            <w:pPr>
              <w:ind w:left="113" w:right="113"/>
              <w:rPr>
                <w:color w:val="000000" w:themeColor="text1"/>
                <w:sz w:val="17"/>
                <w:szCs w:val="17"/>
              </w:rPr>
            </w:pPr>
          </w:p>
        </w:tc>
        <w:tc>
          <w:tcPr>
            <w:tcW w:w="919" w:type="dxa"/>
            <w:vMerge/>
            <w:shd w:val="clear" w:color="auto" w:fill="auto"/>
            <w:textDirection w:val="btLr"/>
          </w:tcPr>
          <w:p w:rsidR="00F012AC" w:rsidRPr="00B15520" w:rsidRDefault="00F012AC" w:rsidP="000523B7">
            <w:pPr>
              <w:ind w:left="113" w:right="113"/>
              <w:cnfStyle w:val="000000000000"/>
              <w:rPr>
                <w:b/>
                <w:color w:val="000000" w:themeColor="text1"/>
                <w:sz w:val="17"/>
                <w:szCs w:val="17"/>
                <w:u w:val="single"/>
              </w:rPr>
            </w:pPr>
          </w:p>
        </w:tc>
        <w:tc>
          <w:tcPr>
            <w:tcW w:w="1263" w:type="dxa"/>
            <w:vMerge/>
            <w:shd w:val="clear" w:color="auto" w:fill="auto"/>
            <w:textDirection w:val="btLr"/>
          </w:tcPr>
          <w:p w:rsidR="00F012AC" w:rsidRPr="00B15520" w:rsidRDefault="00F012AC" w:rsidP="000523B7">
            <w:pPr>
              <w:ind w:left="567" w:right="113"/>
              <w:cnfStyle w:val="00000000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F012AC" w:rsidRPr="00B15520" w:rsidRDefault="00F012AC" w:rsidP="000523B7">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Engelli çalışanlara bilgi, beceri ve engel durumlarına uygun görevler verilmesi sağlanacaktır.</w:t>
            </w:r>
          </w:p>
        </w:tc>
        <w:tc>
          <w:tcPr>
            <w:tcW w:w="1032" w:type="dxa"/>
            <w:vAlign w:val="top"/>
          </w:tcPr>
          <w:p w:rsidR="00F012AC" w:rsidRDefault="00F012AC">
            <w:pPr>
              <w:cnfStyle w:val="000000000000"/>
            </w:pPr>
            <w:r w:rsidRPr="005D5EE0">
              <w:rPr>
                <w:sz w:val="19"/>
                <w:szCs w:val="19"/>
              </w:rPr>
              <w:t>MURAT AKGÜN</w:t>
            </w:r>
          </w:p>
        </w:tc>
        <w:tc>
          <w:tcPr>
            <w:tcW w:w="746" w:type="dxa"/>
          </w:tcPr>
          <w:p w:rsidR="00F012AC" w:rsidRPr="00B15520" w:rsidRDefault="00F012AC" w:rsidP="000523B7">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p>
        </w:tc>
      </w:tr>
      <w:tr w:rsidR="00F012AC" w:rsidRPr="00B15520" w:rsidTr="000053E2">
        <w:trPr>
          <w:cnfStyle w:val="000000010000"/>
          <w:trHeight w:val="567"/>
          <w:jc w:val="center"/>
        </w:trPr>
        <w:tc>
          <w:tcPr>
            <w:cnfStyle w:val="001000000000"/>
            <w:tcW w:w="519" w:type="dxa"/>
            <w:vMerge/>
            <w:shd w:val="clear" w:color="auto" w:fill="auto"/>
            <w:textDirection w:val="btLr"/>
          </w:tcPr>
          <w:p w:rsidR="00F012AC" w:rsidRPr="00B15520" w:rsidRDefault="00F012AC" w:rsidP="000523B7">
            <w:pPr>
              <w:ind w:left="113" w:right="113"/>
              <w:rPr>
                <w:color w:val="000000" w:themeColor="text1"/>
                <w:sz w:val="17"/>
                <w:szCs w:val="17"/>
              </w:rPr>
            </w:pPr>
          </w:p>
        </w:tc>
        <w:tc>
          <w:tcPr>
            <w:tcW w:w="919" w:type="dxa"/>
            <w:vMerge/>
            <w:shd w:val="clear" w:color="auto" w:fill="auto"/>
            <w:textDirection w:val="btLr"/>
          </w:tcPr>
          <w:p w:rsidR="00F012AC" w:rsidRPr="00B15520" w:rsidRDefault="00F012AC" w:rsidP="000523B7">
            <w:pPr>
              <w:ind w:left="113" w:right="113"/>
              <w:cnfStyle w:val="000000010000"/>
              <w:rPr>
                <w:b/>
                <w:color w:val="000000" w:themeColor="text1"/>
                <w:sz w:val="17"/>
                <w:szCs w:val="17"/>
                <w:u w:val="single"/>
              </w:rPr>
            </w:pPr>
          </w:p>
        </w:tc>
        <w:tc>
          <w:tcPr>
            <w:tcW w:w="1263" w:type="dxa"/>
            <w:vMerge/>
            <w:shd w:val="clear" w:color="auto" w:fill="auto"/>
            <w:textDirection w:val="btLr"/>
          </w:tcPr>
          <w:p w:rsidR="00F012AC" w:rsidRPr="00B15520" w:rsidRDefault="00F012AC" w:rsidP="000523B7">
            <w:pPr>
              <w:ind w:left="567" w:right="113"/>
              <w:cnfStyle w:val="00000001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10" w:type="dxa"/>
          </w:tcPr>
          <w:p w:rsidR="00F012AC" w:rsidRPr="00B15520" w:rsidRDefault="00F012AC" w:rsidP="000523B7">
            <w:pPr>
              <w:pStyle w:val="ListeParagraf"/>
              <w:spacing w:after="0" w:line="240" w:lineRule="auto"/>
              <w:ind w:left="0"/>
              <w:contextualSpacing w:val="0"/>
              <w:cnfStyle w:val="000000010000"/>
              <w:rPr>
                <w:rFonts w:ascii="Times New Roman" w:hAnsi="Times New Roman" w:cs="Times New Roman"/>
                <w:color w:val="000000" w:themeColor="text1"/>
                <w:sz w:val="17"/>
                <w:szCs w:val="17"/>
              </w:rPr>
            </w:pPr>
            <w:r>
              <w:rPr>
                <w:rFonts w:ascii="Times New Roman" w:hAnsi="Times New Roman" w:cs="Times New Roman"/>
                <w:color w:val="000000" w:themeColor="text1"/>
                <w:sz w:val="17"/>
                <w:szCs w:val="17"/>
              </w:rPr>
              <w:t>Okul ve kurumun</w:t>
            </w:r>
            <w:r w:rsidRPr="00B15520">
              <w:rPr>
                <w:rFonts w:ascii="Times New Roman" w:hAnsi="Times New Roman" w:cs="Times New Roman"/>
                <w:color w:val="000000" w:themeColor="text1"/>
                <w:sz w:val="17"/>
                <w:szCs w:val="17"/>
              </w:rPr>
              <w:t xml:space="preserve"> fiziksel koşulları engelli bireylerin eğitim öğretime erişimlerini kolaylaştırılacak şekilde düzenlenecek.</w:t>
            </w:r>
          </w:p>
        </w:tc>
        <w:tc>
          <w:tcPr>
            <w:tcW w:w="1032" w:type="dxa"/>
            <w:vAlign w:val="top"/>
          </w:tcPr>
          <w:p w:rsidR="00F012AC" w:rsidRDefault="00F012AC">
            <w:pPr>
              <w:cnfStyle w:val="000000010000"/>
            </w:pPr>
            <w:r w:rsidRPr="005D5EE0">
              <w:rPr>
                <w:sz w:val="19"/>
                <w:szCs w:val="19"/>
              </w:rPr>
              <w:t>MURAT AKGÜN</w:t>
            </w:r>
          </w:p>
        </w:tc>
        <w:tc>
          <w:tcPr>
            <w:tcW w:w="746" w:type="dxa"/>
          </w:tcPr>
          <w:p w:rsidR="00F012AC" w:rsidRPr="00B15520" w:rsidRDefault="00F012AC" w:rsidP="000523B7">
            <w:pPr>
              <w:pStyle w:val="ListeParagraf"/>
              <w:spacing w:after="0" w:line="240" w:lineRule="auto"/>
              <w:ind w:left="0"/>
              <w:contextualSpacing w:val="0"/>
              <w:jc w:val="center"/>
              <w:cnfStyle w:val="000000010000"/>
              <w:rPr>
                <w:rFonts w:ascii="Times New Roman" w:hAnsi="Times New Roman" w:cs="Times New Roman"/>
                <w:color w:val="000000" w:themeColor="text1"/>
                <w:sz w:val="16"/>
                <w:szCs w:val="16"/>
              </w:rPr>
            </w:pPr>
          </w:p>
        </w:tc>
      </w:tr>
      <w:tr w:rsidR="00F012AC" w:rsidRPr="00B15520" w:rsidTr="000053E2">
        <w:trPr>
          <w:trHeight w:val="567"/>
          <w:jc w:val="center"/>
        </w:trPr>
        <w:tc>
          <w:tcPr>
            <w:cnfStyle w:val="001000000000"/>
            <w:tcW w:w="519" w:type="dxa"/>
            <w:vMerge/>
            <w:shd w:val="clear" w:color="auto" w:fill="auto"/>
            <w:textDirection w:val="btLr"/>
          </w:tcPr>
          <w:p w:rsidR="00F012AC" w:rsidRPr="00B15520" w:rsidRDefault="00F012AC" w:rsidP="000523B7">
            <w:pPr>
              <w:ind w:left="113" w:right="113"/>
              <w:jc w:val="center"/>
              <w:rPr>
                <w:color w:val="000000" w:themeColor="text1"/>
                <w:sz w:val="17"/>
                <w:szCs w:val="17"/>
              </w:rPr>
            </w:pPr>
          </w:p>
        </w:tc>
        <w:tc>
          <w:tcPr>
            <w:tcW w:w="919" w:type="dxa"/>
            <w:vMerge/>
            <w:shd w:val="clear" w:color="auto" w:fill="auto"/>
            <w:textDirection w:val="btLr"/>
          </w:tcPr>
          <w:p w:rsidR="00F012AC" w:rsidRPr="00B15520" w:rsidRDefault="00F012AC" w:rsidP="000523B7">
            <w:pPr>
              <w:ind w:left="113" w:right="113"/>
              <w:jc w:val="center"/>
              <w:cnfStyle w:val="000000000000"/>
              <w:rPr>
                <w:bCs/>
                <w:color w:val="000000" w:themeColor="text1"/>
                <w:sz w:val="17"/>
                <w:szCs w:val="17"/>
              </w:rPr>
            </w:pPr>
          </w:p>
        </w:tc>
        <w:tc>
          <w:tcPr>
            <w:tcW w:w="1263" w:type="dxa"/>
            <w:vMerge w:val="restart"/>
            <w:shd w:val="clear" w:color="auto" w:fill="auto"/>
          </w:tcPr>
          <w:p w:rsidR="00F012AC" w:rsidRPr="00B15520" w:rsidRDefault="00F012AC" w:rsidP="009C6D08">
            <w:pPr>
              <w:jc w:val="center"/>
              <w:cnfStyle w:val="00000000000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3.2</w:t>
            </w:r>
            <w:proofErr w:type="gramEnd"/>
          </w:p>
          <w:p w:rsidR="00F012AC" w:rsidRPr="00B15520" w:rsidRDefault="00F012AC" w:rsidP="009C6D08">
            <w:pPr>
              <w:jc w:val="center"/>
              <w:cnfStyle w:val="000000000000"/>
              <w:rPr>
                <w:color w:val="000000" w:themeColor="text1"/>
                <w:sz w:val="17"/>
                <w:szCs w:val="17"/>
              </w:rPr>
            </w:pPr>
            <w:r w:rsidRPr="00B15520">
              <w:rPr>
                <w:color w:val="000000" w:themeColor="text1"/>
                <w:sz w:val="17"/>
                <w:szCs w:val="17"/>
              </w:rPr>
              <w:t>Plan dönemi sonuna kadar, belirlenen kurum standartlarına uygun eğitim ortamlarını tesis etmek ve etkin, verimli bir mali yönetim yapısı oluşturmak.</w:t>
            </w: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F012AC" w:rsidRPr="00B15520" w:rsidRDefault="00F012AC" w:rsidP="000523B7">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 xml:space="preserve">Okul, derslik, pansiyon, spor salonu gibi eğitim tesislerinin sayısı ve dağılımında belirlenen hedeflere ulaşmak ve bölgesel farklılıkları en aza indirmek için yatırım programları ihtiyaç analizleri doğrultusunda hazırlanacaktır. </w:t>
            </w:r>
          </w:p>
        </w:tc>
        <w:tc>
          <w:tcPr>
            <w:tcW w:w="1032" w:type="dxa"/>
            <w:vAlign w:val="top"/>
          </w:tcPr>
          <w:p w:rsidR="00F012AC" w:rsidRDefault="00F012AC">
            <w:pPr>
              <w:cnfStyle w:val="000000000000"/>
            </w:pPr>
            <w:r w:rsidRPr="005D5EE0">
              <w:rPr>
                <w:sz w:val="19"/>
                <w:szCs w:val="19"/>
              </w:rPr>
              <w:t>MURAT AKGÜN</w:t>
            </w:r>
          </w:p>
        </w:tc>
        <w:tc>
          <w:tcPr>
            <w:tcW w:w="746" w:type="dxa"/>
          </w:tcPr>
          <w:p w:rsidR="00F012AC" w:rsidRPr="00B15520" w:rsidRDefault="00F012AC" w:rsidP="000523B7">
            <w:pPr>
              <w:autoSpaceDE w:val="0"/>
              <w:autoSpaceDN w:val="0"/>
              <w:adjustRightInd w:val="0"/>
              <w:jc w:val="center"/>
              <w:cnfStyle w:val="000000000000"/>
              <w:rPr>
                <w:rFonts w:eastAsiaTheme="minorHAnsi"/>
                <w:color w:val="000000" w:themeColor="text1"/>
                <w:sz w:val="16"/>
                <w:szCs w:val="16"/>
                <w:lang w:eastAsia="en-US"/>
              </w:rPr>
            </w:pPr>
          </w:p>
        </w:tc>
      </w:tr>
      <w:tr w:rsidR="00F012AC" w:rsidRPr="00B15520" w:rsidTr="000053E2">
        <w:trPr>
          <w:cnfStyle w:val="000000010000"/>
          <w:trHeight w:val="567"/>
          <w:jc w:val="center"/>
        </w:trPr>
        <w:tc>
          <w:tcPr>
            <w:cnfStyle w:val="001000000000"/>
            <w:tcW w:w="519" w:type="dxa"/>
            <w:vMerge/>
            <w:shd w:val="clear" w:color="auto" w:fill="auto"/>
            <w:textDirection w:val="btLr"/>
          </w:tcPr>
          <w:p w:rsidR="00F012AC" w:rsidRPr="00B15520" w:rsidRDefault="00F012AC" w:rsidP="000523B7">
            <w:pPr>
              <w:ind w:left="113" w:right="113"/>
              <w:rPr>
                <w:color w:val="000000" w:themeColor="text1"/>
                <w:sz w:val="17"/>
                <w:szCs w:val="17"/>
              </w:rPr>
            </w:pPr>
          </w:p>
        </w:tc>
        <w:tc>
          <w:tcPr>
            <w:tcW w:w="919" w:type="dxa"/>
            <w:vMerge/>
            <w:shd w:val="clear" w:color="auto" w:fill="auto"/>
            <w:textDirection w:val="btLr"/>
          </w:tcPr>
          <w:p w:rsidR="00F012AC" w:rsidRPr="00B15520" w:rsidRDefault="00F012AC" w:rsidP="000523B7">
            <w:pPr>
              <w:ind w:left="113" w:right="113"/>
              <w:cnfStyle w:val="000000010000"/>
              <w:rPr>
                <w:b/>
                <w:color w:val="000000" w:themeColor="text1"/>
                <w:sz w:val="17"/>
                <w:szCs w:val="17"/>
                <w:u w:val="single"/>
              </w:rPr>
            </w:pPr>
          </w:p>
        </w:tc>
        <w:tc>
          <w:tcPr>
            <w:tcW w:w="1263" w:type="dxa"/>
            <w:vMerge/>
            <w:shd w:val="clear" w:color="auto" w:fill="auto"/>
            <w:textDirection w:val="btLr"/>
          </w:tcPr>
          <w:p w:rsidR="00F012AC" w:rsidRPr="00B15520" w:rsidRDefault="00F012AC" w:rsidP="000523B7">
            <w:pPr>
              <w:ind w:left="113" w:right="113"/>
              <w:cnfStyle w:val="00000001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10" w:type="dxa"/>
          </w:tcPr>
          <w:p w:rsidR="00F012AC" w:rsidRPr="00B15520" w:rsidRDefault="00F012AC" w:rsidP="000523B7">
            <w:pPr>
              <w:cnfStyle w:val="000000010000"/>
              <w:rPr>
                <w:color w:val="000000" w:themeColor="text1"/>
                <w:sz w:val="17"/>
                <w:szCs w:val="17"/>
              </w:rPr>
            </w:pPr>
            <w:r w:rsidRPr="00B15520">
              <w:rPr>
                <w:color w:val="000000" w:themeColor="text1"/>
                <w:sz w:val="17"/>
                <w:szCs w:val="17"/>
              </w:rPr>
              <w:t>Öğrenci yurt ve pansiyonlarının konaklama kalitesinin artırılmasına yönelik çalışmalar yapılacak ve fiziki ortamlara ilişkin standartlar güvenlik, hijyen ve konfor şartları dikkate alınarak geliştirilecektir.</w:t>
            </w:r>
          </w:p>
        </w:tc>
        <w:tc>
          <w:tcPr>
            <w:tcW w:w="1032" w:type="dxa"/>
            <w:vAlign w:val="top"/>
          </w:tcPr>
          <w:p w:rsidR="00F012AC" w:rsidRDefault="00F012AC">
            <w:pPr>
              <w:cnfStyle w:val="000000010000"/>
            </w:pPr>
            <w:r w:rsidRPr="005D5EE0">
              <w:rPr>
                <w:sz w:val="19"/>
                <w:szCs w:val="19"/>
              </w:rPr>
              <w:t>MURAT AKGÜN</w:t>
            </w:r>
          </w:p>
        </w:tc>
        <w:tc>
          <w:tcPr>
            <w:tcW w:w="746" w:type="dxa"/>
          </w:tcPr>
          <w:p w:rsidR="00F012AC" w:rsidRPr="00B15520" w:rsidRDefault="00F012AC" w:rsidP="000523B7">
            <w:pPr>
              <w:pStyle w:val="ListeParagraf"/>
              <w:spacing w:after="0" w:line="240" w:lineRule="auto"/>
              <w:ind w:left="0"/>
              <w:contextualSpacing w:val="0"/>
              <w:jc w:val="center"/>
              <w:cnfStyle w:val="000000010000"/>
              <w:rPr>
                <w:rFonts w:ascii="Times New Roman" w:hAnsi="Times New Roman" w:cs="Times New Roman"/>
                <w:color w:val="000000" w:themeColor="text1"/>
                <w:sz w:val="16"/>
                <w:szCs w:val="16"/>
              </w:rPr>
            </w:pPr>
          </w:p>
        </w:tc>
      </w:tr>
      <w:tr w:rsidR="00F012AC" w:rsidRPr="00B15520" w:rsidTr="000053E2">
        <w:trPr>
          <w:trHeight w:val="567"/>
          <w:jc w:val="center"/>
        </w:trPr>
        <w:tc>
          <w:tcPr>
            <w:cnfStyle w:val="001000000000"/>
            <w:tcW w:w="519" w:type="dxa"/>
            <w:vMerge/>
            <w:shd w:val="clear" w:color="auto" w:fill="auto"/>
            <w:textDirection w:val="btLr"/>
          </w:tcPr>
          <w:p w:rsidR="00F012AC" w:rsidRPr="00B15520" w:rsidRDefault="00F012AC" w:rsidP="000523B7">
            <w:pPr>
              <w:ind w:left="113" w:right="113"/>
              <w:jc w:val="center"/>
              <w:rPr>
                <w:color w:val="000000" w:themeColor="text1"/>
                <w:sz w:val="17"/>
                <w:szCs w:val="17"/>
              </w:rPr>
            </w:pPr>
          </w:p>
        </w:tc>
        <w:tc>
          <w:tcPr>
            <w:tcW w:w="919" w:type="dxa"/>
            <w:vMerge/>
            <w:shd w:val="clear" w:color="auto" w:fill="auto"/>
            <w:textDirection w:val="btLr"/>
          </w:tcPr>
          <w:p w:rsidR="00F012AC" w:rsidRPr="00B15520" w:rsidRDefault="00F012AC" w:rsidP="009C6D08">
            <w:pPr>
              <w:ind w:left="113" w:right="113"/>
              <w:jc w:val="center"/>
              <w:cnfStyle w:val="000000000000"/>
              <w:rPr>
                <w:b/>
                <w:color w:val="000000" w:themeColor="text1"/>
                <w:sz w:val="17"/>
                <w:szCs w:val="17"/>
                <w:u w:val="single"/>
              </w:rPr>
            </w:pPr>
          </w:p>
        </w:tc>
        <w:tc>
          <w:tcPr>
            <w:tcW w:w="1263" w:type="dxa"/>
            <w:vMerge/>
            <w:shd w:val="clear" w:color="auto" w:fill="auto"/>
          </w:tcPr>
          <w:p w:rsidR="00F012AC" w:rsidRPr="00B15520" w:rsidRDefault="00F012AC" w:rsidP="00C756AF">
            <w:pPr>
              <w:jc w:val="center"/>
              <w:cnfStyle w:val="00000000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F012AC" w:rsidRPr="00B15520" w:rsidRDefault="00F012AC" w:rsidP="000523B7">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Mevcut ve yeni açılacak okul, pansiyon ve eklentiler iş güvenliği, onarım ve bakım esasları öncelikleri göz önüne alınarak düzenlenecektir.</w:t>
            </w:r>
          </w:p>
        </w:tc>
        <w:tc>
          <w:tcPr>
            <w:tcW w:w="1032" w:type="dxa"/>
            <w:vAlign w:val="top"/>
          </w:tcPr>
          <w:p w:rsidR="00F012AC" w:rsidRDefault="00F012AC">
            <w:pPr>
              <w:cnfStyle w:val="000000000000"/>
            </w:pPr>
            <w:r w:rsidRPr="005D5EE0">
              <w:rPr>
                <w:sz w:val="19"/>
                <w:szCs w:val="19"/>
              </w:rPr>
              <w:t>MURAT AKGÜN</w:t>
            </w:r>
          </w:p>
        </w:tc>
        <w:tc>
          <w:tcPr>
            <w:tcW w:w="746" w:type="dxa"/>
          </w:tcPr>
          <w:p w:rsidR="00F012AC" w:rsidRPr="00B15520" w:rsidRDefault="00F012AC" w:rsidP="000523B7">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p>
        </w:tc>
      </w:tr>
      <w:tr w:rsidR="00F012AC" w:rsidRPr="00B15520" w:rsidTr="000053E2">
        <w:trPr>
          <w:cnfStyle w:val="000000010000"/>
          <w:trHeight w:val="567"/>
          <w:jc w:val="center"/>
        </w:trPr>
        <w:tc>
          <w:tcPr>
            <w:cnfStyle w:val="001000000000"/>
            <w:tcW w:w="519" w:type="dxa"/>
            <w:vMerge/>
            <w:shd w:val="clear" w:color="auto" w:fill="auto"/>
            <w:textDirection w:val="btLr"/>
          </w:tcPr>
          <w:p w:rsidR="00F012AC" w:rsidRPr="00B15520" w:rsidRDefault="00F012AC" w:rsidP="000523B7">
            <w:pPr>
              <w:ind w:left="113" w:right="113"/>
              <w:jc w:val="center"/>
              <w:rPr>
                <w:color w:val="000000" w:themeColor="text1"/>
                <w:sz w:val="17"/>
                <w:szCs w:val="17"/>
              </w:rPr>
            </w:pPr>
          </w:p>
        </w:tc>
        <w:tc>
          <w:tcPr>
            <w:tcW w:w="919" w:type="dxa"/>
            <w:vMerge/>
            <w:shd w:val="clear" w:color="auto" w:fill="auto"/>
            <w:textDirection w:val="btLr"/>
          </w:tcPr>
          <w:p w:rsidR="00F012AC" w:rsidRPr="00B15520" w:rsidRDefault="00F012AC" w:rsidP="009C6D08">
            <w:pPr>
              <w:ind w:left="113" w:right="113"/>
              <w:jc w:val="center"/>
              <w:cnfStyle w:val="000000010000"/>
              <w:rPr>
                <w:b/>
                <w:color w:val="000000" w:themeColor="text1"/>
                <w:sz w:val="17"/>
                <w:szCs w:val="17"/>
                <w:u w:val="single"/>
              </w:rPr>
            </w:pPr>
          </w:p>
        </w:tc>
        <w:tc>
          <w:tcPr>
            <w:tcW w:w="1263" w:type="dxa"/>
            <w:vMerge/>
            <w:shd w:val="clear" w:color="auto" w:fill="auto"/>
          </w:tcPr>
          <w:p w:rsidR="00F012AC" w:rsidRPr="00B15520" w:rsidRDefault="00F012AC" w:rsidP="00C756AF">
            <w:pPr>
              <w:jc w:val="center"/>
              <w:cnfStyle w:val="00000001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10" w:type="dxa"/>
          </w:tcPr>
          <w:p w:rsidR="00F012AC" w:rsidRPr="00B15520" w:rsidRDefault="00F012AC" w:rsidP="000523B7">
            <w:pPr>
              <w:cnfStyle w:val="000000010000"/>
              <w:rPr>
                <w:color w:val="000000" w:themeColor="text1"/>
                <w:sz w:val="17"/>
                <w:szCs w:val="17"/>
              </w:rPr>
            </w:pPr>
            <w:r w:rsidRPr="00B15520">
              <w:rPr>
                <w:color w:val="000000" w:themeColor="text1"/>
                <w:sz w:val="17"/>
                <w:szCs w:val="17"/>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032" w:type="dxa"/>
            <w:vAlign w:val="top"/>
          </w:tcPr>
          <w:p w:rsidR="00F012AC" w:rsidRDefault="00F012AC">
            <w:pPr>
              <w:cnfStyle w:val="000000010000"/>
            </w:pPr>
            <w:r w:rsidRPr="005D5EE0">
              <w:rPr>
                <w:sz w:val="19"/>
                <w:szCs w:val="19"/>
              </w:rPr>
              <w:t>MURAT AKGÜN</w:t>
            </w:r>
          </w:p>
        </w:tc>
        <w:tc>
          <w:tcPr>
            <w:tcW w:w="746" w:type="dxa"/>
          </w:tcPr>
          <w:p w:rsidR="00F012AC" w:rsidRPr="00B15520" w:rsidRDefault="00F012AC" w:rsidP="000523B7">
            <w:pPr>
              <w:jc w:val="center"/>
              <w:cnfStyle w:val="000000010000"/>
              <w:rPr>
                <w:color w:val="000000" w:themeColor="text1"/>
                <w:sz w:val="16"/>
                <w:szCs w:val="16"/>
              </w:rPr>
            </w:pPr>
          </w:p>
        </w:tc>
      </w:tr>
      <w:tr w:rsidR="00F012AC" w:rsidRPr="00B15520" w:rsidTr="000053E2">
        <w:trPr>
          <w:trHeight w:val="567"/>
          <w:jc w:val="center"/>
        </w:trPr>
        <w:tc>
          <w:tcPr>
            <w:cnfStyle w:val="001000000000"/>
            <w:tcW w:w="519" w:type="dxa"/>
            <w:vMerge/>
            <w:shd w:val="clear" w:color="auto" w:fill="auto"/>
            <w:textDirection w:val="btLr"/>
          </w:tcPr>
          <w:p w:rsidR="00F012AC" w:rsidRPr="00B15520" w:rsidRDefault="00F012AC" w:rsidP="000523B7">
            <w:pPr>
              <w:ind w:left="113" w:right="113"/>
              <w:jc w:val="center"/>
              <w:rPr>
                <w:color w:val="000000" w:themeColor="text1"/>
                <w:sz w:val="17"/>
                <w:szCs w:val="17"/>
              </w:rPr>
            </w:pPr>
          </w:p>
        </w:tc>
        <w:tc>
          <w:tcPr>
            <w:tcW w:w="919" w:type="dxa"/>
            <w:vMerge/>
            <w:shd w:val="clear" w:color="auto" w:fill="auto"/>
            <w:textDirection w:val="btLr"/>
          </w:tcPr>
          <w:p w:rsidR="00F012AC" w:rsidRPr="00B15520" w:rsidRDefault="00F012AC" w:rsidP="000523B7">
            <w:pPr>
              <w:ind w:left="113" w:right="113"/>
              <w:jc w:val="center"/>
              <w:cnfStyle w:val="000000000000"/>
              <w:rPr>
                <w:b/>
                <w:color w:val="000000" w:themeColor="text1"/>
                <w:sz w:val="17"/>
                <w:szCs w:val="17"/>
                <w:u w:val="single"/>
              </w:rPr>
            </w:pPr>
          </w:p>
        </w:tc>
        <w:tc>
          <w:tcPr>
            <w:tcW w:w="1263" w:type="dxa"/>
            <w:vMerge/>
            <w:shd w:val="clear" w:color="auto" w:fill="auto"/>
            <w:textDirection w:val="btLr"/>
          </w:tcPr>
          <w:p w:rsidR="00F012AC" w:rsidRPr="00B15520" w:rsidRDefault="00F012AC" w:rsidP="000523B7">
            <w:pPr>
              <w:ind w:left="113" w:right="113"/>
              <w:cnfStyle w:val="00000000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F012AC" w:rsidRPr="00B15520" w:rsidRDefault="00F012AC" w:rsidP="000523B7">
            <w:pPr>
              <w:cnfStyle w:val="000000000000"/>
              <w:rPr>
                <w:color w:val="000000" w:themeColor="text1"/>
                <w:sz w:val="17"/>
                <w:szCs w:val="17"/>
              </w:rPr>
            </w:pPr>
            <w:r>
              <w:rPr>
                <w:color w:val="000000" w:themeColor="text1"/>
                <w:sz w:val="17"/>
                <w:szCs w:val="17"/>
              </w:rPr>
              <w:t>Okul ve kurumun</w:t>
            </w:r>
            <w:r w:rsidRPr="00B15520">
              <w:rPr>
                <w:color w:val="000000" w:themeColor="text1"/>
                <w:sz w:val="17"/>
                <w:szCs w:val="17"/>
              </w:rPr>
              <w:t xml:space="preserve"> fiziki ortamları özel eğitime ihtiyaç duyan bireylerin gereksinimlerine uygun biçimde düzenlenecek ve destek eğitim odaları yaygınlaştırılacaktır.</w:t>
            </w:r>
          </w:p>
        </w:tc>
        <w:tc>
          <w:tcPr>
            <w:tcW w:w="1032" w:type="dxa"/>
            <w:vAlign w:val="top"/>
          </w:tcPr>
          <w:p w:rsidR="00F012AC" w:rsidRDefault="00F012AC">
            <w:pPr>
              <w:cnfStyle w:val="000000000000"/>
            </w:pPr>
            <w:r w:rsidRPr="005D5EE0">
              <w:rPr>
                <w:sz w:val="19"/>
                <w:szCs w:val="19"/>
              </w:rPr>
              <w:t>MURAT AKGÜN</w:t>
            </w:r>
          </w:p>
        </w:tc>
        <w:tc>
          <w:tcPr>
            <w:tcW w:w="746" w:type="dxa"/>
          </w:tcPr>
          <w:p w:rsidR="00F012AC" w:rsidRPr="00B15520" w:rsidRDefault="00F012AC" w:rsidP="000523B7">
            <w:pPr>
              <w:jc w:val="center"/>
              <w:cnfStyle w:val="000000000000"/>
              <w:rPr>
                <w:color w:val="000000" w:themeColor="text1"/>
                <w:sz w:val="16"/>
                <w:szCs w:val="16"/>
              </w:rPr>
            </w:pPr>
          </w:p>
        </w:tc>
      </w:tr>
      <w:tr w:rsidR="00F012AC" w:rsidRPr="00B15520" w:rsidTr="000053E2">
        <w:trPr>
          <w:cnfStyle w:val="000000010000"/>
          <w:trHeight w:val="567"/>
          <w:jc w:val="center"/>
        </w:trPr>
        <w:tc>
          <w:tcPr>
            <w:cnfStyle w:val="001000000000"/>
            <w:tcW w:w="519" w:type="dxa"/>
            <w:vMerge/>
            <w:shd w:val="clear" w:color="auto" w:fill="auto"/>
            <w:textDirection w:val="btLr"/>
          </w:tcPr>
          <w:p w:rsidR="00F012AC" w:rsidRPr="00B15520" w:rsidRDefault="00F012AC" w:rsidP="000523B7">
            <w:pPr>
              <w:ind w:left="113" w:right="113"/>
              <w:jc w:val="center"/>
              <w:rPr>
                <w:color w:val="000000" w:themeColor="text1"/>
                <w:sz w:val="17"/>
                <w:szCs w:val="17"/>
              </w:rPr>
            </w:pPr>
          </w:p>
        </w:tc>
        <w:tc>
          <w:tcPr>
            <w:tcW w:w="919" w:type="dxa"/>
            <w:vMerge/>
            <w:shd w:val="clear" w:color="auto" w:fill="auto"/>
            <w:textDirection w:val="btLr"/>
          </w:tcPr>
          <w:p w:rsidR="00F012AC" w:rsidRPr="00B15520" w:rsidRDefault="00F012AC" w:rsidP="000523B7">
            <w:pPr>
              <w:ind w:left="113" w:right="113"/>
              <w:jc w:val="center"/>
              <w:cnfStyle w:val="000000010000"/>
              <w:rPr>
                <w:b/>
                <w:color w:val="000000" w:themeColor="text1"/>
                <w:sz w:val="17"/>
                <w:szCs w:val="17"/>
                <w:u w:val="single"/>
              </w:rPr>
            </w:pPr>
          </w:p>
        </w:tc>
        <w:tc>
          <w:tcPr>
            <w:tcW w:w="1263" w:type="dxa"/>
            <w:vMerge/>
            <w:shd w:val="clear" w:color="auto" w:fill="auto"/>
            <w:textDirection w:val="btLr"/>
          </w:tcPr>
          <w:p w:rsidR="00F012AC" w:rsidRPr="00B15520" w:rsidRDefault="00F012AC" w:rsidP="000523B7">
            <w:pPr>
              <w:ind w:left="113" w:right="113"/>
              <w:cnfStyle w:val="00000001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10" w:type="dxa"/>
          </w:tcPr>
          <w:p w:rsidR="00F012AC" w:rsidRPr="00B15520" w:rsidRDefault="00F012AC" w:rsidP="000523B7">
            <w:pPr>
              <w:pStyle w:val="ListeParagraf"/>
              <w:spacing w:after="0" w:line="240" w:lineRule="auto"/>
              <w:ind w:left="0"/>
              <w:contextualSpacing w:val="0"/>
              <w:cnfStyle w:val="000000010000"/>
              <w:rPr>
                <w:rFonts w:ascii="Times New Roman" w:hAnsi="Times New Roman" w:cs="Times New Roman"/>
                <w:color w:val="000000" w:themeColor="text1"/>
                <w:sz w:val="17"/>
                <w:szCs w:val="17"/>
              </w:rPr>
            </w:pPr>
            <w:r>
              <w:rPr>
                <w:rFonts w:ascii="Times New Roman" w:hAnsi="Times New Roman" w:cs="Times New Roman"/>
                <w:color w:val="000000" w:themeColor="text1"/>
                <w:sz w:val="17"/>
                <w:szCs w:val="17"/>
              </w:rPr>
              <w:t>Okul ve kurumun</w:t>
            </w:r>
            <w:r w:rsidRPr="00B15520">
              <w:rPr>
                <w:rFonts w:ascii="Times New Roman" w:hAnsi="Times New Roman" w:cs="Times New Roman"/>
                <w:color w:val="000000" w:themeColor="text1"/>
                <w:sz w:val="17"/>
                <w:szCs w:val="17"/>
              </w:rPr>
              <w:t xml:space="preserve"> kütüphane, konferans salonu, </w:t>
            </w:r>
            <w:proofErr w:type="spellStart"/>
            <w:r w:rsidRPr="00B15520">
              <w:rPr>
                <w:rFonts w:ascii="Times New Roman" w:hAnsi="Times New Roman" w:cs="Times New Roman"/>
                <w:color w:val="000000" w:themeColor="text1"/>
                <w:sz w:val="17"/>
                <w:szCs w:val="17"/>
              </w:rPr>
              <w:t>laboratuvar</w:t>
            </w:r>
            <w:proofErr w:type="spellEnd"/>
            <w:r w:rsidRPr="00B15520">
              <w:rPr>
                <w:rFonts w:ascii="Times New Roman" w:hAnsi="Times New Roman" w:cs="Times New Roman"/>
                <w:color w:val="000000" w:themeColor="text1"/>
                <w:sz w:val="17"/>
                <w:szCs w:val="17"/>
              </w:rPr>
              <w:t>, spor salonu ve bahçe gibi mekânlarının bu imkânlardan yoksun okullar tarafından kullanılabilmesi sağlanacaktır.</w:t>
            </w:r>
          </w:p>
        </w:tc>
        <w:tc>
          <w:tcPr>
            <w:tcW w:w="1032" w:type="dxa"/>
            <w:vAlign w:val="top"/>
          </w:tcPr>
          <w:p w:rsidR="00F012AC" w:rsidRDefault="00F012AC">
            <w:pPr>
              <w:cnfStyle w:val="000000010000"/>
            </w:pPr>
            <w:r w:rsidRPr="005D5EE0">
              <w:rPr>
                <w:sz w:val="19"/>
                <w:szCs w:val="19"/>
              </w:rPr>
              <w:t>MURAT AKGÜN</w:t>
            </w:r>
          </w:p>
        </w:tc>
        <w:tc>
          <w:tcPr>
            <w:tcW w:w="746" w:type="dxa"/>
          </w:tcPr>
          <w:p w:rsidR="00F012AC" w:rsidRPr="00B15520" w:rsidRDefault="00F012AC" w:rsidP="000523B7">
            <w:pPr>
              <w:pStyle w:val="ListeParagraf"/>
              <w:spacing w:after="0" w:line="240" w:lineRule="auto"/>
              <w:ind w:left="0"/>
              <w:contextualSpacing w:val="0"/>
              <w:jc w:val="center"/>
              <w:cnfStyle w:val="000000010000"/>
              <w:rPr>
                <w:rFonts w:ascii="Times New Roman" w:hAnsi="Times New Roman" w:cs="Times New Roman"/>
                <w:color w:val="000000" w:themeColor="text1"/>
                <w:sz w:val="16"/>
                <w:szCs w:val="16"/>
              </w:rPr>
            </w:pPr>
          </w:p>
        </w:tc>
      </w:tr>
      <w:tr w:rsidR="00F012AC" w:rsidRPr="00B15520" w:rsidTr="000053E2">
        <w:trPr>
          <w:trHeight w:val="567"/>
          <w:jc w:val="center"/>
        </w:trPr>
        <w:tc>
          <w:tcPr>
            <w:cnfStyle w:val="001000000000"/>
            <w:tcW w:w="519" w:type="dxa"/>
            <w:vMerge/>
            <w:shd w:val="clear" w:color="auto" w:fill="auto"/>
            <w:textDirection w:val="btLr"/>
          </w:tcPr>
          <w:p w:rsidR="00F012AC" w:rsidRPr="00B15520" w:rsidRDefault="00F012AC" w:rsidP="000523B7">
            <w:pPr>
              <w:ind w:left="113" w:right="113"/>
              <w:jc w:val="center"/>
              <w:rPr>
                <w:color w:val="000000" w:themeColor="text1"/>
                <w:sz w:val="17"/>
                <w:szCs w:val="17"/>
              </w:rPr>
            </w:pPr>
          </w:p>
        </w:tc>
        <w:tc>
          <w:tcPr>
            <w:tcW w:w="919" w:type="dxa"/>
            <w:vMerge/>
            <w:shd w:val="clear" w:color="auto" w:fill="auto"/>
            <w:textDirection w:val="btLr"/>
          </w:tcPr>
          <w:p w:rsidR="00F012AC" w:rsidRPr="00B15520" w:rsidRDefault="00F012AC" w:rsidP="000523B7">
            <w:pPr>
              <w:ind w:left="113" w:right="113"/>
              <w:jc w:val="center"/>
              <w:cnfStyle w:val="000000000000"/>
              <w:rPr>
                <w:b/>
                <w:color w:val="000000" w:themeColor="text1"/>
                <w:sz w:val="17"/>
                <w:szCs w:val="17"/>
                <w:u w:val="single"/>
              </w:rPr>
            </w:pPr>
          </w:p>
        </w:tc>
        <w:tc>
          <w:tcPr>
            <w:tcW w:w="1263" w:type="dxa"/>
            <w:vMerge/>
            <w:shd w:val="clear" w:color="auto" w:fill="auto"/>
            <w:textDirection w:val="btLr"/>
          </w:tcPr>
          <w:p w:rsidR="00F012AC" w:rsidRPr="00B15520" w:rsidRDefault="00F012AC" w:rsidP="000523B7">
            <w:pPr>
              <w:ind w:left="567" w:right="113"/>
              <w:cnfStyle w:val="00000000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F012AC" w:rsidRPr="00B15520" w:rsidRDefault="00F012AC" w:rsidP="000523B7">
            <w:pPr>
              <w:cnfStyle w:val="000000000000"/>
              <w:rPr>
                <w:color w:val="000000" w:themeColor="text1"/>
                <w:sz w:val="17"/>
                <w:szCs w:val="17"/>
              </w:rPr>
            </w:pPr>
            <w:r w:rsidRPr="00B15520">
              <w:rPr>
                <w:color w:val="000000" w:themeColor="text1"/>
                <w:sz w:val="17"/>
                <w:szCs w:val="17"/>
              </w:rPr>
              <w:t>Oku</w:t>
            </w:r>
            <w:r>
              <w:rPr>
                <w:color w:val="000000" w:themeColor="text1"/>
                <w:sz w:val="17"/>
                <w:szCs w:val="17"/>
              </w:rPr>
              <w:t>l ve kurumun</w:t>
            </w:r>
            <w:r w:rsidRPr="00B15520">
              <w:rPr>
                <w:color w:val="000000" w:themeColor="text1"/>
                <w:sz w:val="17"/>
                <w:szCs w:val="17"/>
              </w:rPr>
              <w:t xml:space="preserve"> ders ve </w:t>
            </w:r>
            <w:proofErr w:type="spellStart"/>
            <w:r w:rsidRPr="00B15520">
              <w:rPr>
                <w:color w:val="000000" w:themeColor="text1"/>
                <w:sz w:val="17"/>
                <w:szCs w:val="17"/>
              </w:rPr>
              <w:t>laboratuvar</w:t>
            </w:r>
            <w:proofErr w:type="spellEnd"/>
            <w:r w:rsidRPr="00B15520">
              <w:rPr>
                <w:color w:val="000000" w:themeColor="text1"/>
                <w:sz w:val="17"/>
                <w:szCs w:val="17"/>
              </w:rPr>
              <w:t xml:space="preserve"> araç-gereçleri ile makine-teçhizat dâhil her türlü donatım malzemesi ihtiyaçlarının, öğretim programlarına ve teknolojik gelişmelere uygun olarak zamanında karşılanması sağlanacaktır. </w:t>
            </w:r>
          </w:p>
        </w:tc>
        <w:tc>
          <w:tcPr>
            <w:tcW w:w="1032" w:type="dxa"/>
            <w:vAlign w:val="top"/>
          </w:tcPr>
          <w:p w:rsidR="00F012AC" w:rsidRDefault="00F012AC">
            <w:pPr>
              <w:cnfStyle w:val="000000000000"/>
            </w:pPr>
            <w:r w:rsidRPr="005D5EE0">
              <w:rPr>
                <w:sz w:val="19"/>
                <w:szCs w:val="19"/>
              </w:rPr>
              <w:t>MURAT AKGÜN</w:t>
            </w:r>
          </w:p>
        </w:tc>
        <w:tc>
          <w:tcPr>
            <w:tcW w:w="746" w:type="dxa"/>
          </w:tcPr>
          <w:p w:rsidR="00F012AC" w:rsidRPr="00B15520" w:rsidRDefault="00F012AC" w:rsidP="000523B7">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p>
        </w:tc>
      </w:tr>
      <w:tr w:rsidR="00F012AC" w:rsidRPr="00B15520" w:rsidTr="000053E2">
        <w:trPr>
          <w:cnfStyle w:val="000000010000"/>
          <w:trHeight w:val="20"/>
          <w:jc w:val="center"/>
        </w:trPr>
        <w:tc>
          <w:tcPr>
            <w:cnfStyle w:val="001000000000"/>
            <w:tcW w:w="519" w:type="dxa"/>
            <w:vMerge w:val="restart"/>
            <w:shd w:val="clear" w:color="auto" w:fill="auto"/>
            <w:textDirection w:val="btLr"/>
          </w:tcPr>
          <w:p w:rsidR="00F012AC" w:rsidRPr="00B15520" w:rsidRDefault="00F012AC" w:rsidP="00C756AF">
            <w:pPr>
              <w:ind w:left="113" w:right="113"/>
              <w:jc w:val="center"/>
              <w:rPr>
                <w:b/>
                <w:color w:val="C00000"/>
                <w:sz w:val="17"/>
                <w:szCs w:val="17"/>
                <w:u w:val="single"/>
              </w:rPr>
            </w:pPr>
            <w:r w:rsidRPr="00B15520">
              <w:rPr>
                <w:b/>
                <w:color w:val="C00000"/>
                <w:sz w:val="17"/>
                <w:szCs w:val="17"/>
                <w:u w:val="single"/>
              </w:rPr>
              <w:t>TEMA 3</w:t>
            </w:r>
          </w:p>
          <w:p w:rsidR="00F012AC" w:rsidRPr="00B15520" w:rsidRDefault="00F012AC" w:rsidP="00C756AF">
            <w:pPr>
              <w:ind w:left="113" w:right="113"/>
              <w:jc w:val="center"/>
              <w:rPr>
                <w:color w:val="000000" w:themeColor="text1"/>
                <w:sz w:val="17"/>
                <w:szCs w:val="17"/>
              </w:rPr>
            </w:pPr>
            <w:r w:rsidRPr="00B15520">
              <w:rPr>
                <w:color w:val="000000" w:themeColor="text1"/>
                <w:sz w:val="17"/>
                <w:szCs w:val="17"/>
              </w:rPr>
              <w:t>KURUMSAL KAPASİTE</w:t>
            </w:r>
          </w:p>
        </w:tc>
        <w:tc>
          <w:tcPr>
            <w:tcW w:w="919" w:type="dxa"/>
            <w:vMerge w:val="restart"/>
            <w:shd w:val="clear" w:color="auto" w:fill="auto"/>
            <w:textDirection w:val="btLr"/>
          </w:tcPr>
          <w:p w:rsidR="00F012AC" w:rsidRPr="00B15520" w:rsidRDefault="00F012AC" w:rsidP="00C756AF">
            <w:pPr>
              <w:ind w:left="113" w:right="113"/>
              <w:jc w:val="center"/>
              <w:cnfStyle w:val="000000010000"/>
              <w:rPr>
                <w:b/>
                <w:bCs/>
                <w:color w:val="C00000"/>
                <w:sz w:val="17"/>
                <w:szCs w:val="17"/>
                <w:u w:val="single"/>
              </w:rPr>
            </w:pPr>
            <w:r w:rsidRPr="00B15520">
              <w:rPr>
                <w:b/>
                <w:bCs/>
                <w:color w:val="C00000"/>
                <w:sz w:val="17"/>
                <w:szCs w:val="17"/>
                <w:u w:val="single"/>
              </w:rPr>
              <w:t>Stratejik Amaç 3</w:t>
            </w:r>
          </w:p>
          <w:p w:rsidR="00F012AC" w:rsidRPr="00B15520" w:rsidRDefault="00F012AC" w:rsidP="00C756AF">
            <w:pPr>
              <w:ind w:left="113" w:right="113"/>
              <w:jc w:val="center"/>
              <w:cnfStyle w:val="000000010000"/>
              <w:rPr>
                <w:bCs/>
                <w:color w:val="000000" w:themeColor="text1"/>
                <w:sz w:val="17"/>
                <w:szCs w:val="17"/>
              </w:rPr>
            </w:pPr>
            <w:r w:rsidRPr="00B15520">
              <w:rPr>
                <w:bCs/>
                <w:color w:val="000000" w:themeColor="text1"/>
                <w:sz w:val="17"/>
                <w:szCs w:val="17"/>
              </w:rPr>
              <w:t>Beşeri, mali, fiziki ve teknolojik yapı ile yönetim ve organizasyon yapısını iyileştirerek eğitime erişimi ve eğitimde kaliteyi artıracak etkin ve verimli işleyen bir kurumsal yapıyı tesis etmek.</w:t>
            </w:r>
          </w:p>
        </w:tc>
        <w:tc>
          <w:tcPr>
            <w:tcW w:w="1263" w:type="dxa"/>
            <w:vMerge w:val="restart"/>
            <w:shd w:val="clear" w:color="auto" w:fill="auto"/>
          </w:tcPr>
          <w:p w:rsidR="00F012AC" w:rsidRPr="00B15520" w:rsidRDefault="00F012AC" w:rsidP="009C6D08">
            <w:pPr>
              <w:jc w:val="center"/>
              <w:cnfStyle w:val="00000001000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3.3</w:t>
            </w:r>
            <w:proofErr w:type="gramEnd"/>
          </w:p>
          <w:p w:rsidR="00F012AC" w:rsidRPr="00B15520" w:rsidRDefault="00F012AC" w:rsidP="009C6D08">
            <w:pPr>
              <w:jc w:val="center"/>
              <w:cnfStyle w:val="000000010000"/>
              <w:rPr>
                <w:color w:val="000000" w:themeColor="text1"/>
                <w:sz w:val="17"/>
                <w:szCs w:val="17"/>
              </w:rPr>
            </w:pPr>
            <w:r w:rsidRPr="00B15520">
              <w:rPr>
                <w:color w:val="000000" w:themeColor="text1"/>
                <w:sz w:val="17"/>
                <w:szCs w:val="17"/>
              </w:rPr>
              <w:t xml:space="preserve">Plan dönemi sonuna kadar etkin bir izleme ve değerlendirme sistemiyle desteklenen, bürokrasinin </w:t>
            </w:r>
            <w:r w:rsidRPr="00B15520">
              <w:rPr>
                <w:color w:val="000000" w:themeColor="text1"/>
                <w:sz w:val="17"/>
                <w:szCs w:val="17"/>
              </w:rPr>
              <w:lastRenderedPageBreak/>
              <w:t>azaltıldığı, çoğulcu, katılımcı, şeffaf, hesap verebilir sahip bir yönetim ve organizasyon yapısını oluşturmak</w:t>
            </w: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10" w:type="dxa"/>
          </w:tcPr>
          <w:p w:rsidR="00F012AC" w:rsidRPr="00B15520" w:rsidRDefault="00F012AC" w:rsidP="000523B7">
            <w:pPr>
              <w:pStyle w:val="ListeParagraf"/>
              <w:spacing w:after="0" w:line="240" w:lineRule="auto"/>
              <w:ind w:left="0"/>
              <w:contextualSpacing w:val="0"/>
              <w:cnfStyle w:val="000000010000"/>
              <w:rPr>
                <w:rFonts w:ascii="Times New Roman" w:hAnsi="Times New Roman" w:cs="Times New Roman"/>
                <w:iCs/>
                <w:color w:val="000000" w:themeColor="text1"/>
                <w:sz w:val="17"/>
                <w:szCs w:val="17"/>
              </w:rPr>
            </w:pPr>
            <w:r w:rsidRPr="00B15520">
              <w:rPr>
                <w:rFonts w:ascii="Times New Roman" w:hAnsi="Times New Roman" w:cs="Times New Roman"/>
                <w:iCs/>
                <w:color w:val="000000" w:themeColor="text1"/>
                <w:sz w:val="17"/>
                <w:szCs w:val="17"/>
              </w:rPr>
              <w:t xml:space="preserve">Süreç analizi çalışmalarına hız verilerek Müdürlüğümüz iş süreçleri </w:t>
            </w:r>
            <w:r w:rsidRPr="00B15520">
              <w:rPr>
                <w:rFonts w:ascii="Times New Roman" w:hAnsi="Times New Roman" w:cs="Times New Roman"/>
                <w:color w:val="000000" w:themeColor="text1"/>
                <w:sz w:val="17"/>
                <w:szCs w:val="17"/>
              </w:rPr>
              <w:t>maliyet, zaman ve risk analizine dayalı olarak iyileştirilecektir</w:t>
            </w:r>
            <w:r w:rsidRPr="00B15520">
              <w:rPr>
                <w:rFonts w:ascii="Times New Roman" w:hAnsi="Times New Roman" w:cs="Times New Roman"/>
                <w:iCs/>
                <w:color w:val="000000" w:themeColor="text1"/>
                <w:sz w:val="17"/>
                <w:szCs w:val="17"/>
              </w:rPr>
              <w:t>.</w:t>
            </w:r>
          </w:p>
        </w:tc>
        <w:tc>
          <w:tcPr>
            <w:tcW w:w="1032" w:type="dxa"/>
            <w:vAlign w:val="top"/>
          </w:tcPr>
          <w:p w:rsidR="00F012AC" w:rsidRDefault="00F012AC">
            <w:pPr>
              <w:cnfStyle w:val="000000010000"/>
            </w:pPr>
            <w:r w:rsidRPr="005D5EE0">
              <w:rPr>
                <w:sz w:val="19"/>
                <w:szCs w:val="19"/>
              </w:rPr>
              <w:t>MURAT AKGÜN</w:t>
            </w:r>
          </w:p>
        </w:tc>
        <w:tc>
          <w:tcPr>
            <w:tcW w:w="746" w:type="dxa"/>
          </w:tcPr>
          <w:p w:rsidR="00F012AC" w:rsidRPr="00B15520" w:rsidRDefault="00F012AC" w:rsidP="000523B7">
            <w:pPr>
              <w:autoSpaceDE w:val="0"/>
              <w:autoSpaceDN w:val="0"/>
              <w:adjustRightInd w:val="0"/>
              <w:jc w:val="center"/>
              <w:cnfStyle w:val="000000010000"/>
              <w:rPr>
                <w:color w:val="000000" w:themeColor="text1"/>
                <w:sz w:val="16"/>
                <w:szCs w:val="16"/>
              </w:rPr>
            </w:pPr>
          </w:p>
        </w:tc>
      </w:tr>
      <w:tr w:rsidR="00F012AC" w:rsidRPr="00B15520" w:rsidTr="000053E2">
        <w:trPr>
          <w:trHeight w:val="20"/>
          <w:jc w:val="center"/>
        </w:trPr>
        <w:tc>
          <w:tcPr>
            <w:cnfStyle w:val="001000000000"/>
            <w:tcW w:w="519" w:type="dxa"/>
            <w:vMerge/>
            <w:shd w:val="clear" w:color="auto" w:fill="auto"/>
            <w:textDirection w:val="btLr"/>
          </w:tcPr>
          <w:p w:rsidR="00F012AC" w:rsidRPr="00B15520" w:rsidRDefault="00F012AC" w:rsidP="00C756AF">
            <w:pPr>
              <w:ind w:left="113" w:right="113"/>
              <w:jc w:val="center"/>
              <w:rPr>
                <w:color w:val="000000" w:themeColor="text1"/>
                <w:sz w:val="17"/>
                <w:szCs w:val="17"/>
              </w:rPr>
            </w:pPr>
          </w:p>
        </w:tc>
        <w:tc>
          <w:tcPr>
            <w:tcW w:w="919" w:type="dxa"/>
            <w:vMerge/>
            <w:shd w:val="clear" w:color="auto" w:fill="auto"/>
            <w:textDirection w:val="btLr"/>
          </w:tcPr>
          <w:p w:rsidR="00F012AC" w:rsidRPr="00B15520" w:rsidRDefault="00F012AC" w:rsidP="00C756AF">
            <w:pPr>
              <w:ind w:left="113" w:right="113"/>
              <w:jc w:val="center"/>
              <w:cnfStyle w:val="000000000000"/>
              <w:rPr>
                <w:b/>
                <w:color w:val="000000" w:themeColor="text1"/>
                <w:sz w:val="17"/>
                <w:szCs w:val="17"/>
                <w:u w:val="single"/>
              </w:rPr>
            </w:pPr>
          </w:p>
        </w:tc>
        <w:tc>
          <w:tcPr>
            <w:tcW w:w="1263" w:type="dxa"/>
            <w:vMerge/>
            <w:shd w:val="clear" w:color="auto" w:fill="auto"/>
            <w:textDirection w:val="btLr"/>
          </w:tcPr>
          <w:p w:rsidR="00F012AC" w:rsidRPr="00B15520" w:rsidRDefault="00F012AC" w:rsidP="000523B7">
            <w:pPr>
              <w:ind w:left="567" w:right="113"/>
              <w:cnfStyle w:val="00000000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F012AC" w:rsidRPr="00B15520" w:rsidRDefault="00F012AC" w:rsidP="000523B7">
            <w:pPr>
              <w:pStyle w:val="ListeParagraf"/>
              <w:spacing w:after="0" w:line="240" w:lineRule="auto"/>
              <w:ind w:left="0"/>
              <w:contextualSpacing w:val="0"/>
              <w:cnfStyle w:val="000000000000"/>
              <w:rPr>
                <w:rFonts w:ascii="Times New Roman" w:hAnsi="Times New Roman" w:cs="Times New Roman"/>
                <w:iCs/>
                <w:color w:val="000000" w:themeColor="text1"/>
                <w:sz w:val="17"/>
                <w:szCs w:val="17"/>
              </w:rPr>
            </w:pPr>
            <w:r w:rsidRPr="00B15520">
              <w:rPr>
                <w:rFonts w:ascii="Times New Roman" w:hAnsi="Times New Roman" w:cs="Times New Roman"/>
                <w:iCs/>
                <w:color w:val="000000" w:themeColor="text1"/>
                <w:sz w:val="17"/>
                <w:szCs w:val="17"/>
              </w:rPr>
              <w:t>Müdürlüğümüz iş ve işlemlerinden dolayı kaybedilen davaların izlemesi yapılarak, kaybedilme nedenleri ile dava açılma nedenleri tespit edilecek ve bunların önlenmesine yönelik tedbirler artırılacaktır.</w:t>
            </w:r>
          </w:p>
        </w:tc>
        <w:tc>
          <w:tcPr>
            <w:tcW w:w="1032" w:type="dxa"/>
            <w:vAlign w:val="top"/>
          </w:tcPr>
          <w:p w:rsidR="00F012AC" w:rsidRDefault="00F012AC">
            <w:pPr>
              <w:cnfStyle w:val="000000000000"/>
            </w:pPr>
            <w:r w:rsidRPr="005D5EE0">
              <w:rPr>
                <w:sz w:val="19"/>
                <w:szCs w:val="19"/>
              </w:rPr>
              <w:t>MURAT AKGÜN</w:t>
            </w:r>
          </w:p>
        </w:tc>
        <w:tc>
          <w:tcPr>
            <w:tcW w:w="746" w:type="dxa"/>
          </w:tcPr>
          <w:p w:rsidR="00F012AC" w:rsidRPr="00B15520" w:rsidRDefault="00F012AC" w:rsidP="000523B7">
            <w:pPr>
              <w:autoSpaceDE w:val="0"/>
              <w:autoSpaceDN w:val="0"/>
              <w:adjustRightInd w:val="0"/>
              <w:jc w:val="center"/>
              <w:cnfStyle w:val="000000000000"/>
              <w:rPr>
                <w:color w:val="000000" w:themeColor="text1"/>
                <w:sz w:val="16"/>
                <w:szCs w:val="16"/>
              </w:rPr>
            </w:pPr>
          </w:p>
        </w:tc>
      </w:tr>
      <w:tr w:rsidR="00F012AC" w:rsidRPr="00B15520" w:rsidTr="000053E2">
        <w:trPr>
          <w:cnfStyle w:val="000000010000"/>
          <w:trHeight w:val="20"/>
          <w:jc w:val="center"/>
        </w:trPr>
        <w:tc>
          <w:tcPr>
            <w:cnfStyle w:val="001000000000"/>
            <w:tcW w:w="519" w:type="dxa"/>
            <w:vMerge/>
            <w:shd w:val="clear" w:color="auto" w:fill="auto"/>
            <w:textDirection w:val="btLr"/>
          </w:tcPr>
          <w:p w:rsidR="00F012AC" w:rsidRPr="00B15520" w:rsidRDefault="00F012AC" w:rsidP="00C756AF">
            <w:pPr>
              <w:ind w:left="113" w:right="113"/>
              <w:jc w:val="center"/>
              <w:rPr>
                <w:color w:val="000000" w:themeColor="text1"/>
                <w:sz w:val="17"/>
                <w:szCs w:val="17"/>
              </w:rPr>
            </w:pPr>
          </w:p>
        </w:tc>
        <w:tc>
          <w:tcPr>
            <w:tcW w:w="919" w:type="dxa"/>
            <w:vMerge/>
            <w:shd w:val="clear" w:color="auto" w:fill="auto"/>
            <w:textDirection w:val="btLr"/>
          </w:tcPr>
          <w:p w:rsidR="00F012AC" w:rsidRPr="00B15520" w:rsidRDefault="00F012AC" w:rsidP="00C756AF">
            <w:pPr>
              <w:ind w:left="113" w:right="113"/>
              <w:jc w:val="center"/>
              <w:cnfStyle w:val="000000010000"/>
              <w:rPr>
                <w:b/>
                <w:color w:val="000000" w:themeColor="text1"/>
                <w:sz w:val="17"/>
                <w:szCs w:val="17"/>
                <w:u w:val="single"/>
              </w:rPr>
            </w:pPr>
          </w:p>
        </w:tc>
        <w:tc>
          <w:tcPr>
            <w:tcW w:w="1263" w:type="dxa"/>
            <w:vMerge/>
            <w:shd w:val="clear" w:color="auto" w:fill="auto"/>
            <w:textDirection w:val="btLr"/>
          </w:tcPr>
          <w:p w:rsidR="00F012AC" w:rsidRPr="00B15520" w:rsidRDefault="00F012AC" w:rsidP="000523B7">
            <w:pPr>
              <w:ind w:left="567" w:right="113"/>
              <w:cnfStyle w:val="00000001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10" w:type="dxa"/>
          </w:tcPr>
          <w:p w:rsidR="00F012AC" w:rsidRPr="00B15520" w:rsidRDefault="00F012AC" w:rsidP="000523B7">
            <w:pPr>
              <w:pStyle w:val="ListeParagraf"/>
              <w:spacing w:after="0" w:line="240" w:lineRule="auto"/>
              <w:ind w:left="0"/>
              <w:contextualSpacing w:val="0"/>
              <w:cnfStyle w:val="000000010000"/>
              <w:rPr>
                <w:rFonts w:ascii="Times New Roman" w:hAnsi="Times New Roman" w:cs="Times New Roman"/>
                <w:iCs/>
                <w:color w:val="000000" w:themeColor="text1"/>
                <w:sz w:val="17"/>
                <w:szCs w:val="17"/>
              </w:rPr>
            </w:pPr>
            <w:r w:rsidRPr="00B15520">
              <w:rPr>
                <w:rFonts w:ascii="Times New Roman" w:hAnsi="Times New Roman" w:cs="Times New Roman"/>
                <w:iCs/>
                <w:color w:val="000000" w:themeColor="text1"/>
                <w:sz w:val="17"/>
                <w:szCs w:val="17"/>
              </w:rPr>
              <w:t>Emsallerine göre başarı gösteren okul ve kurumların ödüllendirilerek örnek uygulamaların yaygınlaştırılması sağlanacaktır.</w:t>
            </w:r>
          </w:p>
        </w:tc>
        <w:tc>
          <w:tcPr>
            <w:tcW w:w="1032" w:type="dxa"/>
            <w:vAlign w:val="top"/>
          </w:tcPr>
          <w:p w:rsidR="00F012AC" w:rsidRDefault="00F012AC">
            <w:pPr>
              <w:cnfStyle w:val="000000010000"/>
            </w:pPr>
            <w:r w:rsidRPr="005D5EE0">
              <w:rPr>
                <w:sz w:val="19"/>
                <w:szCs w:val="19"/>
              </w:rPr>
              <w:t>MURAT AKGÜN</w:t>
            </w:r>
          </w:p>
        </w:tc>
        <w:tc>
          <w:tcPr>
            <w:tcW w:w="746" w:type="dxa"/>
          </w:tcPr>
          <w:p w:rsidR="00F012AC" w:rsidRPr="00B15520" w:rsidRDefault="00F012AC" w:rsidP="000523B7">
            <w:pPr>
              <w:pStyle w:val="ListeParagraf"/>
              <w:tabs>
                <w:tab w:val="left" w:pos="1343"/>
              </w:tabs>
              <w:spacing w:after="0" w:line="240" w:lineRule="auto"/>
              <w:ind w:left="0"/>
              <w:contextualSpacing w:val="0"/>
              <w:jc w:val="center"/>
              <w:cnfStyle w:val="000000010000"/>
              <w:rPr>
                <w:rFonts w:ascii="Times New Roman" w:hAnsi="Times New Roman" w:cs="Times New Roman"/>
                <w:color w:val="000000" w:themeColor="text1"/>
                <w:sz w:val="16"/>
                <w:szCs w:val="16"/>
              </w:rPr>
            </w:pPr>
          </w:p>
        </w:tc>
      </w:tr>
      <w:tr w:rsidR="00F012AC" w:rsidRPr="00B15520" w:rsidTr="000053E2">
        <w:trPr>
          <w:trHeight w:val="20"/>
          <w:jc w:val="center"/>
        </w:trPr>
        <w:tc>
          <w:tcPr>
            <w:cnfStyle w:val="001000000000"/>
            <w:tcW w:w="519" w:type="dxa"/>
            <w:vMerge/>
            <w:shd w:val="clear" w:color="auto" w:fill="auto"/>
            <w:textDirection w:val="btLr"/>
          </w:tcPr>
          <w:p w:rsidR="00F012AC" w:rsidRPr="00B15520" w:rsidRDefault="00F012AC" w:rsidP="00C756AF">
            <w:pPr>
              <w:ind w:left="113" w:right="113"/>
              <w:jc w:val="center"/>
              <w:rPr>
                <w:color w:val="000000" w:themeColor="text1"/>
                <w:sz w:val="17"/>
                <w:szCs w:val="17"/>
              </w:rPr>
            </w:pPr>
          </w:p>
        </w:tc>
        <w:tc>
          <w:tcPr>
            <w:tcW w:w="919" w:type="dxa"/>
            <w:vMerge/>
            <w:shd w:val="clear" w:color="auto" w:fill="auto"/>
            <w:textDirection w:val="btLr"/>
          </w:tcPr>
          <w:p w:rsidR="00F012AC" w:rsidRPr="00B15520" w:rsidRDefault="00F012AC" w:rsidP="00C756AF">
            <w:pPr>
              <w:ind w:left="113" w:right="113"/>
              <w:jc w:val="center"/>
              <w:cnfStyle w:val="000000000000"/>
              <w:rPr>
                <w:b/>
                <w:color w:val="000000" w:themeColor="text1"/>
                <w:sz w:val="17"/>
                <w:szCs w:val="17"/>
                <w:u w:val="single"/>
              </w:rPr>
            </w:pPr>
          </w:p>
        </w:tc>
        <w:tc>
          <w:tcPr>
            <w:tcW w:w="1263" w:type="dxa"/>
            <w:vMerge/>
            <w:shd w:val="clear" w:color="auto" w:fill="auto"/>
            <w:textDirection w:val="btLr"/>
          </w:tcPr>
          <w:p w:rsidR="00F012AC" w:rsidRPr="00B15520" w:rsidRDefault="00F012AC" w:rsidP="000523B7">
            <w:pPr>
              <w:ind w:left="567" w:right="113"/>
              <w:cnfStyle w:val="00000000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F012AC" w:rsidRPr="00B15520" w:rsidRDefault="00F012AC" w:rsidP="000523B7">
            <w:pPr>
              <w:tabs>
                <w:tab w:val="left" w:pos="1037"/>
              </w:tabs>
              <w:cnfStyle w:val="000000000000"/>
              <w:rPr>
                <w:color w:val="000000" w:themeColor="text1"/>
                <w:sz w:val="17"/>
                <w:szCs w:val="17"/>
              </w:rPr>
            </w:pPr>
            <w:r w:rsidRPr="00B15520">
              <w:rPr>
                <w:iCs/>
                <w:color w:val="000000" w:themeColor="text1"/>
                <w:sz w:val="17"/>
                <w:szCs w:val="17"/>
              </w:rPr>
              <w:t xml:space="preserve">Müdürlüğümüz </w:t>
            </w:r>
            <w:r w:rsidRPr="00B15520">
              <w:rPr>
                <w:color w:val="000000" w:themeColor="text1"/>
                <w:sz w:val="17"/>
                <w:szCs w:val="17"/>
              </w:rPr>
              <w:t>personeli ve hizmet sunmakla sorumlu olduğu vatandaşlar kamu hizmet standartları hususunda sürekli bilgilendirilecektir.</w:t>
            </w:r>
          </w:p>
        </w:tc>
        <w:tc>
          <w:tcPr>
            <w:tcW w:w="1032" w:type="dxa"/>
            <w:vAlign w:val="top"/>
          </w:tcPr>
          <w:p w:rsidR="00F012AC" w:rsidRDefault="00F012AC">
            <w:pPr>
              <w:cnfStyle w:val="000000000000"/>
            </w:pPr>
            <w:r w:rsidRPr="00BD175D">
              <w:rPr>
                <w:sz w:val="19"/>
                <w:szCs w:val="19"/>
              </w:rPr>
              <w:t>MURAT AKGÜN</w:t>
            </w:r>
          </w:p>
        </w:tc>
        <w:tc>
          <w:tcPr>
            <w:tcW w:w="746" w:type="dxa"/>
          </w:tcPr>
          <w:p w:rsidR="00F012AC" w:rsidRPr="00B15520" w:rsidRDefault="00F012AC" w:rsidP="000523B7">
            <w:pPr>
              <w:autoSpaceDE w:val="0"/>
              <w:autoSpaceDN w:val="0"/>
              <w:adjustRightInd w:val="0"/>
              <w:jc w:val="center"/>
              <w:cnfStyle w:val="000000000000"/>
              <w:rPr>
                <w:rFonts w:eastAsiaTheme="minorHAnsi"/>
                <w:color w:val="000000" w:themeColor="text1"/>
                <w:sz w:val="16"/>
                <w:szCs w:val="16"/>
                <w:lang w:eastAsia="en-US"/>
              </w:rPr>
            </w:pPr>
          </w:p>
        </w:tc>
      </w:tr>
      <w:tr w:rsidR="00F012AC" w:rsidRPr="00B15520" w:rsidTr="000053E2">
        <w:trPr>
          <w:cnfStyle w:val="000000010000"/>
          <w:trHeight w:val="20"/>
          <w:jc w:val="center"/>
        </w:trPr>
        <w:tc>
          <w:tcPr>
            <w:cnfStyle w:val="001000000000"/>
            <w:tcW w:w="519" w:type="dxa"/>
            <w:vMerge/>
            <w:shd w:val="clear" w:color="auto" w:fill="auto"/>
            <w:textDirection w:val="btLr"/>
          </w:tcPr>
          <w:p w:rsidR="00F012AC" w:rsidRPr="00B15520" w:rsidRDefault="00F012AC" w:rsidP="00C756AF">
            <w:pPr>
              <w:ind w:left="113" w:right="113"/>
              <w:jc w:val="center"/>
              <w:rPr>
                <w:color w:val="000000" w:themeColor="text1"/>
                <w:sz w:val="17"/>
                <w:szCs w:val="17"/>
              </w:rPr>
            </w:pPr>
          </w:p>
        </w:tc>
        <w:tc>
          <w:tcPr>
            <w:tcW w:w="919" w:type="dxa"/>
            <w:vMerge/>
            <w:shd w:val="clear" w:color="auto" w:fill="auto"/>
            <w:textDirection w:val="btLr"/>
          </w:tcPr>
          <w:p w:rsidR="00F012AC" w:rsidRPr="00B15520" w:rsidRDefault="00F012AC" w:rsidP="00C756AF">
            <w:pPr>
              <w:ind w:left="113" w:right="113"/>
              <w:jc w:val="center"/>
              <w:cnfStyle w:val="000000010000"/>
              <w:rPr>
                <w:b/>
                <w:color w:val="000000" w:themeColor="text1"/>
                <w:sz w:val="17"/>
                <w:szCs w:val="17"/>
                <w:u w:val="single"/>
              </w:rPr>
            </w:pPr>
          </w:p>
        </w:tc>
        <w:tc>
          <w:tcPr>
            <w:tcW w:w="1263" w:type="dxa"/>
            <w:vMerge/>
            <w:shd w:val="clear" w:color="auto" w:fill="auto"/>
          </w:tcPr>
          <w:p w:rsidR="00F012AC" w:rsidRPr="00B15520" w:rsidRDefault="00F012AC" w:rsidP="00C756AF">
            <w:pPr>
              <w:jc w:val="center"/>
              <w:cnfStyle w:val="00000001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10" w:type="dxa"/>
          </w:tcPr>
          <w:p w:rsidR="00F012AC" w:rsidRPr="00B15520" w:rsidRDefault="00F012AC" w:rsidP="000523B7">
            <w:pPr>
              <w:cnfStyle w:val="000000010000"/>
              <w:rPr>
                <w:color w:val="000000" w:themeColor="text1"/>
                <w:sz w:val="17"/>
                <w:szCs w:val="17"/>
              </w:rPr>
            </w:pPr>
            <w:r w:rsidRPr="00B15520">
              <w:rPr>
                <w:iCs/>
                <w:color w:val="000000" w:themeColor="text1"/>
                <w:sz w:val="17"/>
                <w:szCs w:val="17"/>
              </w:rPr>
              <w:t xml:space="preserve">Müdürlüğümüz </w:t>
            </w:r>
            <w:r w:rsidRPr="00B15520">
              <w:rPr>
                <w:color w:val="000000" w:themeColor="text1"/>
                <w:sz w:val="17"/>
                <w:szCs w:val="17"/>
              </w:rPr>
              <w:t>faaliyetlerine ilişkin konularda ilgili kurumların ve araştırmacıların bilgi ve izin taleplerinin değerlendirilmesine ilişkin süreçler iyileştirilecektir.</w:t>
            </w:r>
          </w:p>
        </w:tc>
        <w:tc>
          <w:tcPr>
            <w:tcW w:w="1032" w:type="dxa"/>
            <w:vAlign w:val="top"/>
          </w:tcPr>
          <w:p w:rsidR="00F012AC" w:rsidRDefault="00F012AC">
            <w:pPr>
              <w:cnfStyle w:val="000000010000"/>
            </w:pPr>
            <w:r w:rsidRPr="00BD175D">
              <w:rPr>
                <w:sz w:val="19"/>
                <w:szCs w:val="19"/>
              </w:rPr>
              <w:t>MURAT AKGÜN</w:t>
            </w:r>
          </w:p>
        </w:tc>
        <w:tc>
          <w:tcPr>
            <w:tcW w:w="746" w:type="dxa"/>
          </w:tcPr>
          <w:p w:rsidR="00F012AC" w:rsidRPr="00B15520" w:rsidRDefault="00F012AC" w:rsidP="000523B7">
            <w:pPr>
              <w:autoSpaceDE w:val="0"/>
              <w:autoSpaceDN w:val="0"/>
              <w:adjustRightInd w:val="0"/>
              <w:jc w:val="center"/>
              <w:cnfStyle w:val="000000010000"/>
              <w:rPr>
                <w:color w:val="000000" w:themeColor="text1"/>
                <w:sz w:val="16"/>
                <w:szCs w:val="16"/>
              </w:rPr>
            </w:pPr>
          </w:p>
        </w:tc>
      </w:tr>
      <w:tr w:rsidR="00F012AC" w:rsidRPr="00B15520" w:rsidTr="000053E2">
        <w:trPr>
          <w:trHeight w:val="20"/>
          <w:jc w:val="center"/>
        </w:trPr>
        <w:tc>
          <w:tcPr>
            <w:cnfStyle w:val="001000000000"/>
            <w:tcW w:w="519" w:type="dxa"/>
            <w:vMerge/>
            <w:shd w:val="clear" w:color="auto" w:fill="auto"/>
            <w:textDirection w:val="btLr"/>
          </w:tcPr>
          <w:p w:rsidR="00F012AC" w:rsidRPr="00B15520" w:rsidRDefault="00F012AC" w:rsidP="00C756AF">
            <w:pPr>
              <w:ind w:left="113" w:right="113"/>
              <w:jc w:val="center"/>
              <w:rPr>
                <w:color w:val="000000" w:themeColor="text1"/>
                <w:sz w:val="17"/>
                <w:szCs w:val="17"/>
              </w:rPr>
            </w:pPr>
          </w:p>
        </w:tc>
        <w:tc>
          <w:tcPr>
            <w:tcW w:w="919" w:type="dxa"/>
            <w:vMerge/>
            <w:shd w:val="clear" w:color="auto" w:fill="auto"/>
            <w:textDirection w:val="btLr"/>
          </w:tcPr>
          <w:p w:rsidR="00F012AC" w:rsidRPr="00B15520" w:rsidRDefault="00F012AC" w:rsidP="00C756AF">
            <w:pPr>
              <w:ind w:left="113" w:right="113"/>
              <w:jc w:val="center"/>
              <w:cnfStyle w:val="000000000000"/>
              <w:rPr>
                <w:b/>
                <w:color w:val="000000" w:themeColor="text1"/>
                <w:sz w:val="17"/>
                <w:szCs w:val="17"/>
                <w:u w:val="single"/>
              </w:rPr>
            </w:pPr>
          </w:p>
        </w:tc>
        <w:tc>
          <w:tcPr>
            <w:tcW w:w="1263" w:type="dxa"/>
            <w:vMerge/>
            <w:shd w:val="clear" w:color="auto" w:fill="auto"/>
            <w:textDirection w:val="btLr"/>
          </w:tcPr>
          <w:p w:rsidR="00F012AC" w:rsidRPr="00B15520" w:rsidRDefault="00F012AC" w:rsidP="00C756AF">
            <w:pPr>
              <w:jc w:val="center"/>
              <w:cnfStyle w:val="000000000000"/>
              <w:rPr>
                <w:b/>
                <w:color w:val="000000" w:themeColor="text1"/>
                <w:sz w:val="17"/>
                <w:szCs w:val="17"/>
                <w:u w:val="single"/>
              </w:rPr>
            </w:pPr>
          </w:p>
        </w:tc>
        <w:tc>
          <w:tcPr>
            <w:tcW w:w="344" w:type="dxa"/>
          </w:tcPr>
          <w:p w:rsidR="00F012AC" w:rsidRPr="00B15520" w:rsidRDefault="00F012AC"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F012AC" w:rsidRPr="00B15520" w:rsidRDefault="00F012AC" w:rsidP="000523B7">
            <w:pPr>
              <w:cnfStyle w:val="000000000000"/>
              <w:rPr>
                <w:color w:val="000000" w:themeColor="text1"/>
                <w:sz w:val="17"/>
                <w:szCs w:val="17"/>
              </w:rPr>
            </w:pPr>
            <w:r w:rsidRPr="00B15520">
              <w:rPr>
                <w:iCs/>
                <w:color w:val="000000" w:themeColor="text1"/>
                <w:sz w:val="17"/>
                <w:szCs w:val="17"/>
              </w:rPr>
              <w:t xml:space="preserve">Müdürlüğümüz </w:t>
            </w:r>
            <w:r w:rsidRPr="00B15520">
              <w:rPr>
                <w:color w:val="000000" w:themeColor="text1"/>
                <w:sz w:val="17"/>
                <w:szCs w:val="17"/>
              </w:rPr>
              <w:t>birimleri tarafından görev alanlarına giren konularla ilgili sorunları tespit etmek, gelişmeleri izlemek ve politikalar geliştirmek amacıyla araştırmalar yapılacaktır.</w:t>
            </w:r>
          </w:p>
        </w:tc>
        <w:tc>
          <w:tcPr>
            <w:tcW w:w="1032" w:type="dxa"/>
            <w:vAlign w:val="top"/>
          </w:tcPr>
          <w:p w:rsidR="00F012AC" w:rsidRDefault="00F012AC">
            <w:pPr>
              <w:cnfStyle w:val="000000000000"/>
            </w:pPr>
            <w:r w:rsidRPr="00BD175D">
              <w:rPr>
                <w:sz w:val="19"/>
                <w:szCs w:val="19"/>
              </w:rPr>
              <w:t>MURAT AKGÜN</w:t>
            </w:r>
          </w:p>
        </w:tc>
        <w:tc>
          <w:tcPr>
            <w:tcW w:w="746" w:type="dxa"/>
          </w:tcPr>
          <w:p w:rsidR="00F012AC" w:rsidRPr="00B15520" w:rsidRDefault="00F012AC" w:rsidP="000523B7">
            <w:pPr>
              <w:autoSpaceDE w:val="0"/>
              <w:autoSpaceDN w:val="0"/>
              <w:adjustRightInd w:val="0"/>
              <w:jc w:val="center"/>
              <w:cnfStyle w:val="000000000000"/>
              <w:rPr>
                <w:color w:val="000000" w:themeColor="text1"/>
                <w:sz w:val="16"/>
                <w:szCs w:val="16"/>
              </w:rPr>
            </w:pPr>
          </w:p>
        </w:tc>
      </w:tr>
      <w:tr w:rsidR="00123BC2" w:rsidRPr="00B15520" w:rsidTr="00123BC2">
        <w:trPr>
          <w:cnfStyle w:val="000000010000"/>
          <w:trHeight w:val="20"/>
          <w:jc w:val="center"/>
        </w:trPr>
        <w:tc>
          <w:tcPr>
            <w:cnfStyle w:val="001000000000"/>
            <w:tcW w:w="519" w:type="dxa"/>
            <w:vMerge/>
            <w:shd w:val="clear" w:color="auto" w:fill="auto"/>
            <w:textDirection w:val="btLr"/>
          </w:tcPr>
          <w:p w:rsidR="00123BC2" w:rsidRPr="00B15520" w:rsidRDefault="00123BC2" w:rsidP="00C756AF">
            <w:pPr>
              <w:ind w:left="113" w:right="113"/>
              <w:rPr>
                <w:color w:val="000000" w:themeColor="text1"/>
                <w:sz w:val="17"/>
                <w:szCs w:val="17"/>
              </w:rPr>
            </w:pPr>
          </w:p>
        </w:tc>
        <w:tc>
          <w:tcPr>
            <w:tcW w:w="919" w:type="dxa"/>
            <w:vMerge/>
            <w:shd w:val="clear" w:color="auto" w:fill="auto"/>
            <w:textDirection w:val="btLr"/>
          </w:tcPr>
          <w:p w:rsidR="00123BC2" w:rsidRPr="00B15520" w:rsidRDefault="00123BC2" w:rsidP="00C756AF">
            <w:pPr>
              <w:ind w:left="113" w:right="113"/>
              <w:cnfStyle w:val="000000010000"/>
              <w:rPr>
                <w:b/>
                <w:color w:val="000000" w:themeColor="text1"/>
                <w:sz w:val="17"/>
                <w:szCs w:val="17"/>
                <w:u w:val="single"/>
              </w:rPr>
            </w:pPr>
          </w:p>
        </w:tc>
        <w:tc>
          <w:tcPr>
            <w:tcW w:w="1263" w:type="dxa"/>
            <w:vMerge/>
            <w:shd w:val="clear" w:color="auto" w:fill="auto"/>
            <w:textDirection w:val="btLr"/>
          </w:tcPr>
          <w:p w:rsidR="00123BC2" w:rsidRPr="00B15520" w:rsidRDefault="00123BC2" w:rsidP="00C756AF">
            <w:pPr>
              <w:ind w:left="567" w:right="113"/>
              <w:cnfStyle w:val="000000010000"/>
              <w:rPr>
                <w:b/>
                <w:color w:val="000000" w:themeColor="text1"/>
                <w:sz w:val="17"/>
                <w:szCs w:val="17"/>
                <w:u w:val="single"/>
              </w:rPr>
            </w:pPr>
          </w:p>
        </w:tc>
        <w:tc>
          <w:tcPr>
            <w:tcW w:w="344" w:type="dxa"/>
          </w:tcPr>
          <w:p w:rsidR="00123BC2" w:rsidRPr="00B15520" w:rsidRDefault="00123BC2"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10" w:type="dxa"/>
          </w:tcPr>
          <w:p w:rsidR="00123BC2" w:rsidRPr="00B15520" w:rsidRDefault="00123BC2" w:rsidP="00C756AF">
            <w:pPr>
              <w:pStyle w:val="ListeParagraf"/>
              <w:spacing w:after="0" w:line="240" w:lineRule="auto"/>
              <w:ind w:left="0"/>
              <w:contextualSpacing w:val="0"/>
              <w:cnfStyle w:val="000000010000"/>
              <w:rPr>
                <w:rFonts w:ascii="Times New Roman" w:hAnsi="Times New Roman" w:cs="Times New Roman"/>
                <w:color w:val="000000" w:themeColor="text1"/>
                <w:sz w:val="17"/>
                <w:szCs w:val="17"/>
              </w:rPr>
            </w:pPr>
            <w:r w:rsidRPr="00B15520">
              <w:rPr>
                <w:rFonts w:ascii="Times New Roman" w:hAnsi="Times New Roman" w:cs="Times New Roman"/>
                <w:iCs/>
                <w:color w:val="000000" w:themeColor="text1"/>
                <w:sz w:val="17"/>
                <w:szCs w:val="17"/>
              </w:rPr>
              <w:t xml:space="preserve">Müdürlüğümüz </w:t>
            </w:r>
            <w:r w:rsidRPr="00B15520">
              <w:rPr>
                <w:rFonts w:ascii="Times New Roman" w:hAnsi="Times New Roman" w:cs="Times New Roman"/>
                <w:color w:val="000000" w:themeColor="text1"/>
                <w:sz w:val="17"/>
                <w:szCs w:val="17"/>
              </w:rPr>
              <w:t>bilgi edinme sistemleri vasıtasıyla bilgi istenilen konuların analizi yapılacak, sıklıkla talep edilen bilgiler kamuoyu ile düzenli olarak paylaşılarak mükerrer bilgi taleplerinin azalması sağlanarak memnuniyet oranı artırılacaktır.</w:t>
            </w:r>
          </w:p>
        </w:tc>
        <w:tc>
          <w:tcPr>
            <w:tcW w:w="1032" w:type="dxa"/>
          </w:tcPr>
          <w:p w:rsidR="00123BC2" w:rsidRPr="00B15520" w:rsidRDefault="00123BC2" w:rsidP="00C756AF">
            <w:pPr>
              <w:pStyle w:val="ListeParagraf"/>
              <w:spacing w:after="0" w:line="240" w:lineRule="auto"/>
              <w:ind w:left="0"/>
              <w:contextualSpacing w:val="0"/>
              <w:jc w:val="center"/>
              <w:cnfStyle w:val="000000010000"/>
              <w:rPr>
                <w:rFonts w:ascii="Times New Roman" w:hAnsi="Times New Roman" w:cs="Times New Roman"/>
                <w:color w:val="000000" w:themeColor="text1"/>
                <w:sz w:val="16"/>
                <w:szCs w:val="16"/>
              </w:rPr>
            </w:pPr>
          </w:p>
        </w:tc>
        <w:tc>
          <w:tcPr>
            <w:tcW w:w="746" w:type="dxa"/>
          </w:tcPr>
          <w:p w:rsidR="00123BC2" w:rsidRPr="00B15520" w:rsidRDefault="00123BC2" w:rsidP="00C756AF">
            <w:pPr>
              <w:autoSpaceDE w:val="0"/>
              <w:autoSpaceDN w:val="0"/>
              <w:adjustRightInd w:val="0"/>
              <w:jc w:val="center"/>
              <w:cnfStyle w:val="000000010000"/>
              <w:rPr>
                <w:color w:val="000000" w:themeColor="text1"/>
                <w:sz w:val="16"/>
                <w:szCs w:val="16"/>
              </w:rPr>
            </w:pPr>
          </w:p>
        </w:tc>
      </w:tr>
    </w:tbl>
    <w:p w:rsidR="00440965" w:rsidRPr="00B15520" w:rsidRDefault="00440965" w:rsidP="00440965">
      <w:pPr>
        <w:jc w:val="both"/>
        <w:rPr>
          <w:rFonts w:eastAsiaTheme="minorHAnsi"/>
          <w:sz w:val="20"/>
          <w:szCs w:val="23"/>
          <w:lang w:eastAsia="en-US"/>
        </w:rPr>
      </w:pPr>
    </w:p>
    <w:sectPr w:rsidR="00440965" w:rsidRPr="00B15520" w:rsidSect="009C7D1D">
      <w:pgSz w:w="11907" w:h="16840" w:code="9"/>
      <w:pgMar w:top="1134" w:right="1134" w:bottom="1134" w:left="1418" w:header="312" w:footer="312"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Hakan" w:date="2015-12-28T10:06:00Z" w:initials="H">
    <w:p w:rsidR="000053E2" w:rsidRDefault="000053E2">
      <w:pPr>
        <w:pStyle w:val="AklamaMetni"/>
      </w:pPr>
      <w:r>
        <w:rPr>
          <w:rStyle w:val="AklamaBavurusu"/>
        </w:rPr>
        <w:annotationRef/>
      </w:r>
    </w:p>
  </w:comment>
  <w:comment w:id="4" w:author="Hakan" w:date="2015-11-30T14:05:00Z" w:initials="H">
    <w:p w:rsidR="000053E2" w:rsidRDefault="000053E2">
      <w:pPr>
        <w:pStyle w:val="AklamaMetni"/>
      </w:pPr>
      <w:r>
        <w:rPr>
          <w:rStyle w:val="AklamaBavurusu"/>
        </w:rPr>
        <w:annotationRef/>
      </w:r>
      <w:r>
        <w:t>Sayfa numaraları bağlantılı olup, belge hazırlandıktan sonra güncelleme yapılacaktır.</w:t>
      </w:r>
    </w:p>
  </w:comment>
  <w:comment w:id="6" w:author="Hakan" w:date="2015-12-28T09:02:00Z" w:initials="H">
    <w:p w:rsidR="000053E2" w:rsidRDefault="000053E2">
      <w:pPr>
        <w:pStyle w:val="AklamaMetni"/>
      </w:pPr>
      <w:r>
        <w:rPr>
          <w:rStyle w:val="AklamaBavurusu"/>
        </w:rPr>
        <w:annotationRef/>
      </w:r>
    </w:p>
  </w:comment>
  <w:comment w:id="8" w:author="Hakan" w:date="2015-11-30T14:06:00Z" w:initials="H">
    <w:p w:rsidR="000053E2" w:rsidRDefault="000053E2">
      <w:pPr>
        <w:pStyle w:val="AklamaMetni"/>
      </w:pPr>
      <w:r>
        <w:rPr>
          <w:rStyle w:val="AklamaBavurusu"/>
        </w:rPr>
        <w:annotationRef/>
      </w:r>
      <w:r>
        <w:t>Sayfa numaraları bağlantılı olup, belge hazırlandıktan sonra güncelleme yapılacaktır.</w:t>
      </w:r>
    </w:p>
  </w:comment>
  <w:comment w:id="10" w:author="Hakan" w:date="2015-12-02T12:57:00Z" w:initials="H">
    <w:p w:rsidR="000053E2" w:rsidRDefault="000053E2">
      <w:pPr>
        <w:pStyle w:val="AklamaMetni"/>
      </w:pPr>
      <w:r>
        <w:rPr>
          <w:rStyle w:val="AklamaBavurusu"/>
        </w:rPr>
        <w:annotationRef/>
      </w:r>
      <w:r>
        <w:t>Listede bulunmayan kısaltmalar eklenecek.</w:t>
      </w:r>
    </w:p>
  </w:comment>
  <w:comment w:id="13" w:author="Hakan" w:date="2015-12-02T12:58:00Z" w:initials="H">
    <w:p w:rsidR="000053E2" w:rsidRDefault="000053E2">
      <w:pPr>
        <w:pStyle w:val="AklamaMetni"/>
      </w:pPr>
      <w:r>
        <w:rPr>
          <w:rStyle w:val="AklamaBavurusu"/>
        </w:rPr>
        <w:annotationRef/>
      </w:r>
      <w:r>
        <w:t>Kurumunuza uygun tanımlar kalacak. Diğerleri silinecektir.</w:t>
      </w:r>
    </w:p>
  </w:comment>
  <w:comment w:id="16" w:author="Hakan" w:date="2015-12-02T12:59:00Z" w:initials="H">
    <w:p w:rsidR="000053E2" w:rsidRDefault="000053E2">
      <w:pPr>
        <w:pStyle w:val="AklamaMetni"/>
      </w:pPr>
      <w:r>
        <w:rPr>
          <w:rStyle w:val="AklamaBavurusu"/>
        </w:rPr>
        <w:annotationRef/>
      </w:r>
      <w:r>
        <w:t>Kuruma uygun yazılacak.</w:t>
      </w:r>
    </w:p>
  </w:comment>
  <w:comment w:id="20" w:author="Hakan" w:date="2015-12-02T13:02:00Z" w:initials="H">
    <w:p w:rsidR="000053E2" w:rsidRDefault="000053E2">
      <w:pPr>
        <w:pStyle w:val="AklamaMetni"/>
      </w:pPr>
      <w:r>
        <w:rPr>
          <w:rStyle w:val="AklamaBavurusu"/>
        </w:rPr>
        <w:annotationRef/>
      </w:r>
      <w:r>
        <w:t xml:space="preserve">Kurum Bilgileri Yazılacak </w:t>
      </w:r>
    </w:p>
    <w:p w:rsidR="000053E2" w:rsidRDefault="000053E2">
      <w:pPr>
        <w:pStyle w:val="AklamaMetni"/>
      </w:pPr>
    </w:p>
    <w:p w:rsidR="000053E2" w:rsidRDefault="000053E2">
      <w:pPr>
        <w:pStyle w:val="AklamaMetni"/>
      </w:pPr>
      <w:r>
        <w:rPr>
          <w:b/>
        </w:rPr>
        <w:t xml:space="preserve">Not: </w:t>
      </w:r>
      <w:r>
        <w:t xml:space="preserve"> </w:t>
      </w:r>
      <w:r>
        <w:rPr>
          <w:sz w:val="24"/>
          <w:szCs w:val="24"/>
        </w:rPr>
        <w:t>Okul Müdürünün Başkanlığında, bir Okul Müdür Yardımcısı, bir öğretmen ve Okul/Aile Birliği Başkanı ile bir yönetim kurulu üyesi olmak üzere 5 kişiden oluşan üst kurul kurulur.</w:t>
      </w:r>
    </w:p>
  </w:comment>
  <w:comment w:id="22" w:author="Hakan" w:date="2015-12-02T13:06:00Z" w:initials="H">
    <w:p w:rsidR="000053E2" w:rsidRDefault="000053E2">
      <w:pPr>
        <w:pStyle w:val="AklamaMetni"/>
      </w:pPr>
      <w:r>
        <w:rPr>
          <w:rStyle w:val="AklamaBavurusu"/>
        </w:rPr>
        <w:annotationRef/>
      </w:r>
      <w:r>
        <w:t>Kuruma Özgü Yazılacak</w:t>
      </w:r>
    </w:p>
    <w:p w:rsidR="000053E2" w:rsidRDefault="000053E2">
      <w:pPr>
        <w:pStyle w:val="AklamaMetni"/>
      </w:pPr>
    </w:p>
    <w:p w:rsidR="000053E2" w:rsidRPr="00105A7A" w:rsidRDefault="000053E2">
      <w:pPr>
        <w:pStyle w:val="AklamaMetni"/>
      </w:pPr>
      <w:r w:rsidRPr="00105A7A">
        <w:rPr>
          <w:b/>
        </w:rPr>
        <w:t xml:space="preserve">Not: </w:t>
      </w:r>
      <w:r>
        <w:rPr>
          <w:b/>
        </w:rPr>
        <w:t xml:space="preserve"> </w:t>
      </w:r>
      <w:r>
        <w:t xml:space="preserve">Okul müdürü tarafından görevlendirilen ve üst kurul üyesi </w:t>
      </w:r>
      <w:r w:rsidRPr="00105A7A">
        <w:rPr>
          <w:b/>
          <w:u w:val="single"/>
        </w:rPr>
        <w:t>olmayan</w:t>
      </w:r>
      <w:r>
        <w:t xml:space="preserve"> Müdür yardımcısı başkanlığında, belirlenen öğretmenler ve gönüllü velilerden oluşur.</w:t>
      </w:r>
    </w:p>
  </w:comment>
  <w:comment w:id="23" w:author="Hakan" w:date="2015-12-02T13:07:00Z" w:initials="H">
    <w:p w:rsidR="000053E2" w:rsidRDefault="000053E2">
      <w:pPr>
        <w:pStyle w:val="AklamaMetni"/>
      </w:pPr>
      <w:r>
        <w:rPr>
          <w:rStyle w:val="AklamaBavurusu"/>
        </w:rPr>
        <w:annotationRef/>
      </w:r>
      <w:r>
        <w:t>Kuruma Özgü Yazılacak</w:t>
      </w:r>
    </w:p>
  </w:comment>
  <w:comment w:id="26" w:author="Hakan" w:date="2015-12-28T09:18:00Z" w:initials="H">
    <w:p w:rsidR="000053E2" w:rsidRDefault="000053E2">
      <w:pPr>
        <w:pStyle w:val="AklamaMetni"/>
      </w:pPr>
      <w:r>
        <w:rPr>
          <w:rStyle w:val="AklamaBavurusu"/>
        </w:rPr>
        <w:annotationRef/>
      </w:r>
      <w:proofErr w:type="gramStart"/>
      <w:r>
        <w:t>uruma</w:t>
      </w:r>
      <w:proofErr w:type="gramEnd"/>
      <w:r>
        <w:t xml:space="preserve"> Özgü Yazılacak</w:t>
      </w:r>
    </w:p>
  </w:comment>
  <w:comment w:id="28" w:author="Hakan" w:date="2015-12-02T13:09:00Z" w:initials="H">
    <w:p w:rsidR="000053E2" w:rsidRDefault="000053E2">
      <w:pPr>
        <w:pStyle w:val="AklamaMetni"/>
      </w:pPr>
      <w:r>
        <w:rPr>
          <w:rStyle w:val="AklamaBavurusu"/>
        </w:rPr>
        <w:annotationRef/>
      </w:r>
      <w:r>
        <w:t>Kurum ile ilgili mevzuatlar bulunacak.</w:t>
      </w:r>
    </w:p>
  </w:comment>
  <w:comment w:id="32" w:author="Hakan" w:date="2015-12-02T13:10:00Z" w:initials="H">
    <w:p w:rsidR="000053E2" w:rsidRDefault="000053E2">
      <w:pPr>
        <w:pStyle w:val="AklamaMetni"/>
      </w:pPr>
      <w:r>
        <w:rPr>
          <w:rStyle w:val="AklamaBavurusu"/>
        </w:rPr>
        <w:annotationRef/>
      </w:r>
      <w:r>
        <w:t>Kuruma ait ürün ve hizmetler yazılacak.</w:t>
      </w:r>
    </w:p>
  </w:comment>
  <w:comment w:id="39" w:author="Hakan" w:date="2015-12-02T13:10:00Z" w:initials="H">
    <w:p w:rsidR="000053E2" w:rsidRDefault="000053E2">
      <w:pPr>
        <w:pStyle w:val="AklamaMetni"/>
      </w:pPr>
      <w:r>
        <w:rPr>
          <w:rStyle w:val="AklamaBavurusu"/>
        </w:rPr>
        <w:annotationRef/>
      </w:r>
      <w:r>
        <w:t>Kuruma uygun olarak yazılacak</w:t>
      </w:r>
    </w:p>
  </w:comment>
  <w:comment w:id="41" w:author="Hakan" w:date="2015-12-02T13:11:00Z" w:initials="H">
    <w:p w:rsidR="000053E2" w:rsidRDefault="000053E2">
      <w:pPr>
        <w:pStyle w:val="AklamaMetni"/>
      </w:pPr>
      <w:r>
        <w:rPr>
          <w:rStyle w:val="AklamaBavurusu"/>
        </w:rPr>
        <w:annotationRef/>
      </w:r>
      <w:r>
        <w:t>Kuruma uygun olarak yazılacak</w:t>
      </w:r>
    </w:p>
  </w:comment>
  <w:comment w:id="43" w:author="Hakan" w:date="2015-12-02T13:12:00Z" w:initials="H">
    <w:p w:rsidR="000053E2" w:rsidRDefault="000053E2">
      <w:pPr>
        <w:pStyle w:val="AklamaMetni"/>
      </w:pPr>
      <w:r>
        <w:rPr>
          <w:rStyle w:val="AklamaBavurusu"/>
        </w:rPr>
        <w:annotationRef/>
      </w:r>
      <w:r>
        <w:t>Kuruma uygun olarak yazılacak ve olamayanlar eklenecek.</w:t>
      </w:r>
    </w:p>
  </w:comment>
  <w:comment w:id="45" w:author="Hakan" w:date="2015-12-02T13:12:00Z" w:initials="H">
    <w:p w:rsidR="000053E2" w:rsidRDefault="000053E2">
      <w:pPr>
        <w:pStyle w:val="AklamaMetni"/>
      </w:pPr>
      <w:r>
        <w:rPr>
          <w:rStyle w:val="AklamaBavurusu"/>
        </w:rPr>
        <w:annotationRef/>
      </w:r>
      <w:r>
        <w:t>Kuruma uygun olarak çizilecek</w:t>
      </w:r>
    </w:p>
  </w:comment>
  <w:comment w:id="46" w:author="Hakan" w:date="2015-12-02T13:16:00Z" w:initials="H">
    <w:p w:rsidR="000053E2" w:rsidRDefault="000053E2">
      <w:pPr>
        <w:pStyle w:val="AklamaMetni"/>
      </w:pPr>
      <w:r>
        <w:rPr>
          <w:rStyle w:val="AklamaBavurusu"/>
        </w:rPr>
        <w:annotationRef/>
      </w:r>
      <w:r>
        <w:t>Kuruma ait 2014-2015 Eğitim ve Öğretim Yılı istatistikî veriler yazılacak. Aşağıdaki tablolar örnek olarak yazılmıştır.</w:t>
      </w:r>
    </w:p>
  </w:comment>
  <w:comment w:id="56" w:author="Hakan" w:date="2015-12-02T13:19:00Z" w:initials="H">
    <w:p w:rsidR="000053E2" w:rsidRDefault="000053E2">
      <w:pPr>
        <w:pStyle w:val="AklamaMetni"/>
      </w:pPr>
      <w:r>
        <w:rPr>
          <w:rStyle w:val="AklamaBavurusu"/>
        </w:rPr>
        <w:annotationRef/>
      </w:r>
      <w:r>
        <w:t>Kuruma uygun olarak yazılacak</w:t>
      </w:r>
    </w:p>
  </w:comment>
  <w:comment w:id="59" w:author="Hakan" w:date="2015-12-02T13:22:00Z" w:initials="H">
    <w:p w:rsidR="000053E2" w:rsidRDefault="000053E2">
      <w:pPr>
        <w:pStyle w:val="AklamaMetni"/>
      </w:pPr>
      <w:r>
        <w:rPr>
          <w:rStyle w:val="AklamaBavurusu"/>
        </w:rPr>
        <w:annotationRef/>
      </w:r>
      <w:r>
        <w:t>Kuruma uygun düzenlenecek</w:t>
      </w:r>
    </w:p>
  </w:comment>
  <w:comment w:id="61" w:author="Hakan" w:date="2015-12-02T13:26:00Z" w:initials="H">
    <w:p w:rsidR="000053E2" w:rsidRDefault="000053E2">
      <w:pPr>
        <w:pStyle w:val="AklamaMetni"/>
      </w:pPr>
      <w:r>
        <w:rPr>
          <w:rStyle w:val="AklamaBavurusu"/>
        </w:rPr>
        <w:annotationRef/>
      </w:r>
      <w:r>
        <w:t xml:space="preserve">Bu alan bakanlığımız mimarisi olup, kuruma uymayan satırlar silinecektir. </w:t>
      </w:r>
    </w:p>
  </w:comment>
  <w:comment w:id="68" w:author="Hakan" w:date="2015-12-02T13:38:00Z" w:initials="H">
    <w:p w:rsidR="000053E2" w:rsidRDefault="000053E2">
      <w:pPr>
        <w:pStyle w:val="AklamaMetni"/>
      </w:pPr>
      <w:r>
        <w:rPr>
          <w:rStyle w:val="AklamaBavurusu"/>
        </w:rPr>
        <w:annotationRef/>
      </w:r>
      <w:r>
        <w:t>Amaç ve hedefler Bakanlığımıza ait olup, cümleler kuruma uygun hale getirilecek, olamayan hedef ve amaçlar yazılmayacaktır.</w:t>
      </w:r>
    </w:p>
  </w:comment>
  <w:comment w:id="69" w:author="Hakan" w:date="2015-12-02T13:34:00Z" w:initials="H">
    <w:p w:rsidR="000053E2" w:rsidRDefault="000053E2">
      <w:pPr>
        <w:pStyle w:val="AklamaMetni"/>
      </w:pPr>
      <w:r>
        <w:rPr>
          <w:rStyle w:val="AklamaBavurusu"/>
        </w:rPr>
        <w:annotationRef/>
      </w:r>
    </w:p>
    <w:p w:rsidR="000053E2" w:rsidRDefault="000053E2">
      <w:pPr>
        <w:pStyle w:val="AklamaMetni"/>
        <w:rPr>
          <w:b/>
        </w:rPr>
      </w:pPr>
    </w:p>
    <w:p w:rsidR="000053E2" w:rsidRDefault="000053E2">
      <w:pPr>
        <w:pStyle w:val="AklamaMetni"/>
      </w:pPr>
      <w:r w:rsidRPr="00D9144A">
        <w:rPr>
          <w:b/>
        </w:rPr>
        <w:t>Örnek:</w:t>
      </w:r>
      <w:r>
        <w:t xml:space="preserve"> </w:t>
      </w:r>
    </w:p>
    <w:p w:rsidR="000053E2" w:rsidRDefault="000053E2">
      <w:pPr>
        <w:pStyle w:val="AklamaMetni"/>
      </w:pPr>
      <w:r w:rsidRPr="006E7772">
        <w:rPr>
          <w:b/>
        </w:rPr>
        <w:t>1-</w:t>
      </w:r>
      <w:r>
        <w:t xml:space="preserve"> Okulumuz kayıt </w:t>
      </w:r>
      <w:proofErr w:type="spellStart"/>
      <w:r>
        <w:t>Hiterland</w:t>
      </w:r>
      <w:proofErr w:type="spellEnd"/>
      <w:r>
        <w:t xml:space="preserve"> alanında bulunan çağ nüfusundaki bireylerin eğitim ve öğretime adil </w:t>
      </w:r>
      <w:r w:rsidRPr="00B15520">
        <w:t>şartlar altında erişmesini sağlamak.</w:t>
      </w:r>
      <w:r>
        <w:rPr>
          <w:rStyle w:val="AklamaBavurusu"/>
        </w:rPr>
        <w:annotationRef/>
      </w:r>
    </w:p>
    <w:p w:rsidR="000053E2" w:rsidRDefault="000053E2">
      <w:pPr>
        <w:pStyle w:val="AklamaMetni"/>
      </w:pPr>
    </w:p>
    <w:p w:rsidR="000053E2" w:rsidRDefault="000053E2">
      <w:pPr>
        <w:pStyle w:val="AklamaMetni"/>
      </w:pPr>
      <w:r w:rsidRPr="006E7772">
        <w:rPr>
          <w:b/>
        </w:rPr>
        <w:t xml:space="preserve">2- </w:t>
      </w:r>
      <w:r>
        <w:t>TEOG sınavı yerleştirilmesi sonucunda okulumuza kayıt olan</w:t>
      </w:r>
      <w:r w:rsidRPr="00B15520">
        <w:t xml:space="preserve"> bireylerin eğitim ve öğretime adil şartlar altında erişmesini sağlamak</w:t>
      </w:r>
    </w:p>
  </w:comment>
  <w:comment w:id="77" w:author="Hakan" w:date="2015-12-02T13:40:00Z" w:initials="H">
    <w:p w:rsidR="000053E2" w:rsidRPr="004F54F8" w:rsidRDefault="000053E2">
      <w:pPr>
        <w:pStyle w:val="AklamaMetni"/>
        <w:rPr>
          <w:sz w:val="24"/>
          <w:szCs w:val="24"/>
        </w:rPr>
      </w:pPr>
      <w:r w:rsidRPr="004F54F8">
        <w:rPr>
          <w:rStyle w:val="AklamaBavurusu"/>
          <w:sz w:val="24"/>
          <w:szCs w:val="24"/>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81" w:author="Hakan" w:date="2015-12-02T13:47:00Z" w:initials="H">
    <w:p w:rsidR="000053E2" w:rsidRDefault="000053E2">
      <w:pPr>
        <w:pStyle w:val="AklamaMetni"/>
        <w:rPr>
          <w:sz w:val="24"/>
          <w:szCs w:val="24"/>
        </w:rPr>
      </w:pPr>
      <w:r>
        <w:rPr>
          <w:rStyle w:val="AklamaBavurusu"/>
        </w:rPr>
        <w:annotationRef/>
      </w:r>
    </w:p>
    <w:p w:rsidR="000053E2" w:rsidRDefault="000053E2">
      <w:pPr>
        <w:pStyle w:val="AklamaMetni"/>
      </w:pPr>
      <w:r>
        <w:rPr>
          <w:sz w:val="24"/>
          <w:szCs w:val="24"/>
        </w:rPr>
        <w:t>Kuruma</w:t>
      </w:r>
      <w:r w:rsidRPr="004F54F8">
        <w:rPr>
          <w:sz w:val="24"/>
          <w:szCs w:val="24"/>
        </w:rPr>
        <w:t xml:space="preserve"> </w:t>
      </w:r>
      <w:r>
        <w:t>uygun olamayan Stratejiler silinecek ve sorumlular alanları doldurulacak.</w:t>
      </w:r>
    </w:p>
  </w:comment>
  <w:comment w:id="86" w:author="Hakan" w:date="2015-12-02T13:43:00Z" w:initials="H">
    <w:p w:rsidR="000053E2" w:rsidRDefault="000053E2">
      <w:pPr>
        <w:pStyle w:val="AklamaMetni"/>
      </w:pPr>
      <w:r>
        <w:rPr>
          <w:rStyle w:val="AklamaBavurusu"/>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88" w:author="Hakan" w:date="2015-12-02T13:51:00Z" w:initials="H">
    <w:p w:rsidR="000053E2" w:rsidRDefault="000053E2" w:rsidP="00F853FE">
      <w:pPr>
        <w:pStyle w:val="AklamaMetni"/>
        <w:rPr>
          <w:sz w:val="24"/>
          <w:szCs w:val="24"/>
        </w:rPr>
      </w:pPr>
      <w:r>
        <w:rPr>
          <w:rStyle w:val="AklamaBavurusu"/>
        </w:rPr>
        <w:annotationRef/>
      </w:r>
    </w:p>
    <w:p w:rsidR="000053E2" w:rsidRDefault="000053E2" w:rsidP="00F853FE">
      <w:pPr>
        <w:pStyle w:val="AklamaMetni"/>
      </w:pPr>
      <w:r>
        <w:rPr>
          <w:sz w:val="24"/>
          <w:szCs w:val="24"/>
        </w:rPr>
        <w:t>Kuruma</w:t>
      </w:r>
      <w:r w:rsidRPr="004F54F8">
        <w:rPr>
          <w:sz w:val="24"/>
          <w:szCs w:val="24"/>
        </w:rPr>
        <w:t xml:space="preserve"> </w:t>
      </w:r>
      <w:r>
        <w:t>uygun olamayan Stratejiler silinecek ve sorumlular alanları doldurulacak.</w:t>
      </w:r>
    </w:p>
  </w:comment>
  <w:comment w:id="91" w:author="Hakan" w:date="2015-12-28T13:43:00Z" w:initials="H">
    <w:p w:rsidR="000053E2" w:rsidRDefault="000053E2">
      <w:pPr>
        <w:pStyle w:val="AklamaMetni"/>
      </w:pPr>
      <w:r>
        <w:rPr>
          <w:rStyle w:val="AklamaBavurusu"/>
        </w:rPr>
        <w:annotationRef/>
      </w:r>
      <w:r>
        <w:rPr>
          <w:sz w:val="24"/>
          <w:szCs w:val="24"/>
        </w:rPr>
        <w:t>Kurum</w:t>
      </w:r>
      <w:r w:rsidRPr="004F54F8">
        <w:rPr>
          <w:sz w:val="24"/>
          <w:szCs w:val="24"/>
        </w:rPr>
        <w:t xml:space="preserve"> verileri yazılacak. Hedefler Bakanlık hedefi olup, </w:t>
      </w:r>
      <w:proofErr w:type="spellStart"/>
      <w:r w:rsidRPr="004F54F8">
        <w:rPr>
          <w:sz w:val="24"/>
          <w:szCs w:val="24"/>
        </w:rPr>
        <w:t>değiştirilyecek</w:t>
      </w:r>
      <w:proofErr w:type="spellEnd"/>
      <w:r w:rsidRPr="004F54F8">
        <w:rPr>
          <w:sz w:val="24"/>
          <w:szCs w:val="24"/>
        </w:rPr>
        <w:t>.</w:t>
      </w:r>
      <w:r>
        <w:rPr>
          <w:sz w:val="24"/>
          <w:szCs w:val="24"/>
        </w:rPr>
        <w:t xml:space="preserve"> Uygun olamayan Performans göstergesi silinecek.</w:t>
      </w:r>
    </w:p>
  </w:comment>
  <w:comment w:id="93" w:author="Hakan" w:date="2015-12-02T13:51:00Z" w:initials="H">
    <w:p w:rsidR="000053E2" w:rsidRDefault="000053E2" w:rsidP="00F853FE">
      <w:pPr>
        <w:pStyle w:val="AklamaMetni"/>
        <w:rPr>
          <w:sz w:val="24"/>
          <w:szCs w:val="24"/>
        </w:rPr>
      </w:pPr>
      <w:r>
        <w:rPr>
          <w:rStyle w:val="AklamaBavurusu"/>
        </w:rPr>
        <w:annotationRef/>
      </w:r>
    </w:p>
    <w:p w:rsidR="000053E2" w:rsidRDefault="000053E2" w:rsidP="00F853FE">
      <w:pPr>
        <w:pStyle w:val="AklamaMetni"/>
      </w:pPr>
      <w:r>
        <w:rPr>
          <w:sz w:val="24"/>
          <w:szCs w:val="24"/>
        </w:rPr>
        <w:t>Kuruma</w:t>
      </w:r>
      <w:r w:rsidRPr="004F54F8">
        <w:rPr>
          <w:sz w:val="24"/>
          <w:szCs w:val="24"/>
        </w:rPr>
        <w:t xml:space="preserve"> </w:t>
      </w:r>
      <w:r>
        <w:t>uygun olamayan Stratejiler silinecek ve sorumlular alanları doldurulacak.</w:t>
      </w:r>
    </w:p>
  </w:comment>
  <w:comment w:id="95" w:author="Hakan" w:date="2015-12-02T13:50:00Z" w:initials="H">
    <w:p w:rsidR="000053E2" w:rsidRDefault="000053E2">
      <w:pPr>
        <w:pStyle w:val="AklamaMetni"/>
      </w:pPr>
      <w:r>
        <w:rPr>
          <w:rStyle w:val="AklamaBavurusu"/>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97" w:author="Hakan" w:date="2015-12-02T13:51:00Z" w:initials="H">
    <w:p w:rsidR="000053E2" w:rsidRDefault="000053E2" w:rsidP="00F853FE">
      <w:pPr>
        <w:pStyle w:val="AklamaMetni"/>
        <w:rPr>
          <w:sz w:val="24"/>
          <w:szCs w:val="24"/>
        </w:rPr>
      </w:pPr>
      <w:r>
        <w:rPr>
          <w:rStyle w:val="AklamaBavurusu"/>
        </w:rPr>
        <w:annotationRef/>
      </w:r>
    </w:p>
    <w:p w:rsidR="000053E2" w:rsidRDefault="000053E2" w:rsidP="00F853FE">
      <w:pPr>
        <w:pStyle w:val="AklamaMetni"/>
      </w:pPr>
      <w:r>
        <w:rPr>
          <w:sz w:val="24"/>
          <w:szCs w:val="24"/>
        </w:rPr>
        <w:t>Kuruma</w:t>
      </w:r>
      <w:r w:rsidRPr="004F54F8">
        <w:rPr>
          <w:sz w:val="24"/>
          <w:szCs w:val="24"/>
        </w:rPr>
        <w:t xml:space="preserve"> </w:t>
      </w:r>
      <w:r>
        <w:t>uygun olamayan Stratejiler silinecek ve sorumlular alanları doldurulacak.</w:t>
      </w:r>
    </w:p>
  </w:comment>
  <w:comment w:id="105" w:author="Hakan" w:date="2015-12-02T13:50:00Z" w:initials="H">
    <w:p w:rsidR="000053E2" w:rsidRDefault="000053E2">
      <w:pPr>
        <w:pStyle w:val="AklamaMetni"/>
      </w:pPr>
      <w:r>
        <w:rPr>
          <w:rStyle w:val="AklamaBavurusu"/>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107" w:author="Hakan" w:date="2015-12-02T13:37:00Z" w:initials="H">
    <w:p w:rsidR="000053E2" w:rsidRDefault="000053E2">
      <w:pPr>
        <w:pStyle w:val="AklamaMetni"/>
      </w:pPr>
      <w:r>
        <w:rPr>
          <w:rStyle w:val="AklamaBavurusu"/>
        </w:rPr>
        <w:annotationRef/>
      </w:r>
    </w:p>
    <w:p w:rsidR="000053E2" w:rsidRDefault="000053E2">
      <w:pPr>
        <w:pStyle w:val="AklamaMetni"/>
      </w:pPr>
      <w:r>
        <w:rPr>
          <w:sz w:val="24"/>
          <w:szCs w:val="24"/>
        </w:rPr>
        <w:t>Kuruma</w:t>
      </w:r>
      <w:r w:rsidRPr="004F54F8">
        <w:rPr>
          <w:sz w:val="24"/>
          <w:szCs w:val="24"/>
        </w:rPr>
        <w:t xml:space="preserve"> </w:t>
      </w:r>
      <w:r>
        <w:t>uygun olanlar seçilecek ve sorumlular alanları doldurulacak.</w:t>
      </w:r>
    </w:p>
  </w:comment>
  <w:comment w:id="110" w:author="Hakan" w:date="2015-12-02T13:50:00Z" w:initials="H">
    <w:p w:rsidR="000053E2" w:rsidRDefault="000053E2">
      <w:pPr>
        <w:pStyle w:val="AklamaMetni"/>
      </w:pPr>
      <w:r>
        <w:rPr>
          <w:rStyle w:val="AklamaBavurusu"/>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112" w:author="Hakan" w:date="2015-12-02T13:37:00Z" w:initials="H">
    <w:p w:rsidR="000053E2" w:rsidRDefault="000053E2">
      <w:pPr>
        <w:pStyle w:val="AklamaMetni"/>
      </w:pPr>
      <w:r>
        <w:rPr>
          <w:rStyle w:val="AklamaBavurusu"/>
        </w:rPr>
        <w:annotationRef/>
      </w:r>
    </w:p>
    <w:p w:rsidR="000053E2" w:rsidRDefault="000053E2">
      <w:pPr>
        <w:pStyle w:val="AklamaMetni"/>
      </w:pPr>
      <w:r>
        <w:rPr>
          <w:sz w:val="24"/>
          <w:szCs w:val="24"/>
        </w:rPr>
        <w:t>Kuruma</w:t>
      </w:r>
      <w:r w:rsidRPr="004F54F8">
        <w:rPr>
          <w:sz w:val="24"/>
          <w:szCs w:val="24"/>
        </w:rPr>
        <w:t xml:space="preserve"> </w:t>
      </w:r>
      <w:r>
        <w:t>uygun olanlar seçilecek ve sorumlular alanları doldurulacak.</w:t>
      </w:r>
    </w:p>
  </w:comment>
  <w:comment w:id="115" w:author="Hakan" w:date="2015-12-02T13:50:00Z" w:initials="H">
    <w:p w:rsidR="000053E2" w:rsidRDefault="000053E2">
      <w:pPr>
        <w:pStyle w:val="AklamaMetni"/>
      </w:pPr>
      <w:r>
        <w:rPr>
          <w:rStyle w:val="AklamaBavurusu"/>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116" w:author="Hakan" w:date="2015-12-02T13:37:00Z" w:initials="H">
    <w:p w:rsidR="000053E2" w:rsidRDefault="000053E2">
      <w:pPr>
        <w:pStyle w:val="AklamaMetni"/>
      </w:pPr>
      <w:r>
        <w:rPr>
          <w:rStyle w:val="AklamaBavurusu"/>
        </w:rPr>
        <w:annotationRef/>
      </w:r>
    </w:p>
    <w:p w:rsidR="000053E2" w:rsidRDefault="000053E2">
      <w:pPr>
        <w:pStyle w:val="AklamaMetni"/>
      </w:pPr>
      <w:r>
        <w:rPr>
          <w:sz w:val="24"/>
          <w:szCs w:val="24"/>
        </w:rPr>
        <w:t>Kuruma</w:t>
      </w:r>
      <w:r w:rsidRPr="004F54F8">
        <w:rPr>
          <w:sz w:val="24"/>
          <w:szCs w:val="24"/>
        </w:rPr>
        <w:t xml:space="preserve"> </w:t>
      </w:r>
      <w:r>
        <w:t>uygun olanlar seçilecek ve sorumlular alanları doldurulacak.</w:t>
      </w:r>
    </w:p>
  </w:comment>
  <w:comment w:id="119" w:author="Hakan" w:date="2015-12-02T14:27:00Z" w:initials="H">
    <w:p w:rsidR="000053E2" w:rsidRDefault="000053E2">
      <w:pPr>
        <w:pStyle w:val="AklamaMetni"/>
      </w:pPr>
      <w:r>
        <w:rPr>
          <w:rStyle w:val="AklamaBavurusu"/>
        </w:rPr>
        <w:annotationRef/>
      </w:r>
      <w:r>
        <w:t>Yatırım planı İl MEM tarafından planlanmaktadır. Yatırım ile ilgili tutar yazmayınız.</w:t>
      </w:r>
    </w:p>
  </w:comment>
  <w:comment w:id="126" w:author="Hakan" w:date="2015-11-30T14:28:00Z" w:initials="H">
    <w:p w:rsidR="000053E2" w:rsidRDefault="000053E2">
      <w:pPr>
        <w:pStyle w:val="AklamaMetni"/>
      </w:pPr>
      <w:r>
        <w:rPr>
          <w:rStyle w:val="AklamaBavurusu"/>
        </w:rPr>
        <w:annotationRef/>
      </w:r>
      <w:r>
        <w:t>Üst bölüme göre düzenlenecek</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245" w:rsidRDefault="004E7245" w:rsidP="00032E4E">
      <w:r>
        <w:separator/>
      </w:r>
    </w:p>
  </w:endnote>
  <w:endnote w:type="continuationSeparator" w:id="0">
    <w:p w:rsidR="004E7245" w:rsidRDefault="004E7245" w:rsidP="00032E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Bookman Old Style">
    <w:panose1 w:val="02050604050505020204"/>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charset w:val="A2"/>
    <w:family w:val="swiss"/>
    <w:pitch w:val="variable"/>
    <w:sig w:usb0="A00002EF" w:usb1="4000207B" w:usb2="00000000" w:usb3="00000000" w:csb0="0000019F" w:csb1="00000000"/>
  </w:font>
  <w:font w:name="ヒラギノ明朝 Pro W3">
    <w:altName w:val="Arial Unicode MS"/>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Neo Sans Pro">
    <w:altName w:val="Neo Sans Pro"/>
    <w:panose1 w:val="00000000000000000000"/>
    <w:charset w:val="A2"/>
    <w:family w:val="swiss"/>
    <w:notTrueType/>
    <w:pitch w:val="default"/>
    <w:sig w:usb0="00000005" w:usb1="00000000" w:usb2="00000000" w:usb3="00000000" w:csb0="00000013"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28"/>
      </w:rPr>
      <w:id w:val="7725397"/>
      <w:docPartObj>
        <w:docPartGallery w:val="Page Numbers (Bottom of Page)"/>
        <w:docPartUnique/>
      </w:docPartObj>
    </w:sdtPr>
    <w:sdtContent>
      <w:p w:rsidR="000053E2" w:rsidRPr="00F87C33" w:rsidRDefault="000053E2" w:rsidP="00F87C33">
        <w:pPr>
          <w:pStyle w:val="Altbilgi"/>
          <w:jc w:val="center"/>
          <w:rPr>
            <w:b/>
            <w:sz w:val="28"/>
          </w:rPr>
        </w:pPr>
        <w:r w:rsidRPr="00F87C33">
          <w:rPr>
            <w:b/>
            <w:sz w:val="28"/>
          </w:rPr>
          <w:fldChar w:fldCharType="begin"/>
        </w:r>
        <w:r w:rsidRPr="00F87C33">
          <w:rPr>
            <w:b/>
            <w:sz w:val="28"/>
          </w:rPr>
          <w:instrText xml:space="preserve"> PAGE   \* MERGEFORMAT </w:instrText>
        </w:r>
        <w:r w:rsidRPr="00F87C33">
          <w:rPr>
            <w:b/>
            <w:sz w:val="28"/>
          </w:rPr>
          <w:fldChar w:fldCharType="separate"/>
        </w:r>
        <w:r w:rsidR="0052762B">
          <w:rPr>
            <w:b/>
            <w:noProof/>
            <w:sz w:val="28"/>
          </w:rPr>
          <w:t>43</w:t>
        </w:r>
        <w:r w:rsidRPr="00F87C33">
          <w:rPr>
            <w:b/>
            <w:sz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245" w:rsidRDefault="004E7245" w:rsidP="00032E4E">
      <w:r>
        <w:separator/>
      </w:r>
    </w:p>
  </w:footnote>
  <w:footnote w:type="continuationSeparator" w:id="0">
    <w:p w:rsidR="004E7245" w:rsidRDefault="004E7245" w:rsidP="00032E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E2" w:rsidRPr="00467D6E" w:rsidRDefault="000053E2" w:rsidP="00467D6E">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E2" w:rsidRPr="00467D6E" w:rsidRDefault="000053E2" w:rsidP="00467D6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E34AA"/>
    <w:multiLevelType w:val="multilevel"/>
    <w:tmpl w:val="F416B78A"/>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76436F"/>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
    <w:nsid w:val="05A11517"/>
    <w:multiLevelType w:val="hybridMultilevel"/>
    <w:tmpl w:val="81F2C872"/>
    <w:lvl w:ilvl="0" w:tplc="7A6AA194">
      <w:start w:val="1"/>
      <w:numFmt w:val="decimal"/>
      <w:lvlText w:val="%1."/>
      <w:lvlJc w:val="left"/>
      <w:pPr>
        <w:ind w:left="78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475AE0"/>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
    <w:nsid w:val="09303768"/>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6">
    <w:nsid w:val="0FA71BC2"/>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
    <w:nsid w:val="0FBD68C3"/>
    <w:multiLevelType w:val="multilevel"/>
    <w:tmpl w:val="D23250E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1D42E82"/>
    <w:multiLevelType w:val="hybridMultilevel"/>
    <w:tmpl w:val="AC04C2A0"/>
    <w:lvl w:ilvl="0" w:tplc="280CD292">
      <w:start w:val="1"/>
      <w:numFmt w:val="lowerLetter"/>
      <w:lvlText w:val="%1."/>
      <w:lvlJc w:val="left"/>
      <w:pPr>
        <w:ind w:left="1212" w:hanging="360"/>
      </w:pPr>
      <w:rPr>
        <w:rFonts w:hint="default"/>
        <w:b/>
      </w:rPr>
    </w:lvl>
    <w:lvl w:ilvl="1" w:tplc="D366AAEE" w:tentative="1">
      <w:start w:val="1"/>
      <w:numFmt w:val="lowerLetter"/>
      <w:lvlText w:val="%2."/>
      <w:lvlJc w:val="left"/>
      <w:pPr>
        <w:ind w:left="1932" w:hanging="360"/>
      </w:pPr>
    </w:lvl>
    <w:lvl w:ilvl="2" w:tplc="D7D6D5D6" w:tentative="1">
      <w:start w:val="1"/>
      <w:numFmt w:val="lowerRoman"/>
      <w:lvlText w:val="%3."/>
      <w:lvlJc w:val="right"/>
      <w:pPr>
        <w:ind w:left="2652" w:hanging="180"/>
      </w:pPr>
    </w:lvl>
    <w:lvl w:ilvl="3" w:tplc="F2CABDB2" w:tentative="1">
      <w:start w:val="1"/>
      <w:numFmt w:val="decimal"/>
      <w:lvlText w:val="%4."/>
      <w:lvlJc w:val="left"/>
      <w:pPr>
        <w:ind w:left="3372" w:hanging="360"/>
      </w:pPr>
    </w:lvl>
    <w:lvl w:ilvl="4" w:tplc="DEDAD662" w:tentative="1">
      <w:start w:val="1"/>
      <w:numFmt w:val="lowerLetter"/>
      <w:lvlText w:val="%5."/>
      <w:lvlJc w:val="left"/>
      <w:pPr>
        <w:ind w:left="4092" w:hanging="360"/>
      </w:pPr>
    </w:lvl>
    <w:lvl w:ilvl="5" w:tplc="E6B67BCA" w:tentative="1">
      <w:start w:val="1"/>
      <w:numFmt w:val="lowerRoman"/>
      <w:lvlText w:val="%6."/>
      <w:lvlJc w:val="right"/>
      <w:pPr>
        <w:ind w:left="4812" w:hanging="180"/>
      </w:pPr>
    </w:lvl>
    <w:lvl w:ilvl="6" w:tplc="5FEAF974" w:tentative="1">
      <w:start w:val="1"/>
      <w:numFmt w:val="decimal"/>
      <w:lvlText w:val="%7."/>
      <w:lvlJc w:val="left"/>
      <w:pPr>
        <w:ind w:left="5532" w:hanging="360"/>
      </w:pPr>
    </w:lvl>
    <w:lvl w:ilvl="7" w:tplc="A40CD4E2" w:tentative="1">
      <w:start w:val="1"/>
      <w:numFmt w:val="lowerLetter"/>
      <w:lvlText w:val="%8."/>
      <w:lvlJc w:val="left"/>
      <w:pPr>
        <w:ind w:left="6252" w:hanging="360"/>
      </w:pPr>
    </w:lvl>
    <w:lvl w:ilvl="8" w:tplc="90BE47E6" w:tentative="1">
      <w:start w:val="1"/>
      <w:numFmt w:val="lowerRoman"/>
      <w:lvlText w:val="%9."/>
      <w:lvlJc w:val="right"/>
      <w:pPr>
        <w:ind w:left="6972" w:hanging="180"/>
      </w:pPr>
    </w:lvl>
  </w:abstractNum>
  <w:abstractNum w:abstractNumId="9">
    <w:nsid w:val="134159EB"/>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0">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191B52B1"/>
    <w:multiLevelType w:val="multilevel"/>
    <w:tmpl w:val="517C73FC"/>
    <w:lvl w:ilvl="0">
      <w:start w:val="2"/>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E26206"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3">
    <w:nsid w:val="1BE13F69"/>
    <w:multiLevelType w:val="hybridMultilevel"/>
    <w:tmpl w:val="B4C0A828"/>
    <w:lvl w:ilvl="0" w:tplc="35AA079E">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FEC52C8"/>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5">
    <w:nsid w:val="2C951B82"/>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6">
    <w:nsid w:val="2EF53A31"/>
    <w:multiLevelType w:val="multilevel"/>
    <w:tmpl w:val="A5B220B6"/>
    <w:lvl w:ilvl="0">
      <w:start w:val="1"/>
      <w:numFmt w:val="bullet"/>
      <w:suff w:val="space"/>
      <w:lvlText w:val=""/>
      <w:lvlJc w:val="left"/>
      <w:pPr>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0FB5240"/>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8">
    <w:nsid w:val="31357424"/>
    <w:multiLevelType w:val="multilevel"/>
    <w:tmpl w:val="3B9C2D5A"/>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21E6F26"/>
    <w:multiLevelType w:val="multilevel"/>
    <w:tmpl w:val="B8F2A2F8"/>
    <w:lvl w:ilvl="0">
      <w:start w:val="1"/>
      <w:numFmt w:val="decimal"/>
      <w:suff w:val="space"/>
      <w:lvlText w:val="%1."/>
      <w:lvlJc w:val="right"/>
      <w:pPr>
        <w:ind w:left="964" w:firstLine="0"/>
      </w:pPr>
      <w:rPr>
        <w:rFonts w:hint="default"/>
        <w:b/>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0">
    <w:nsid w:val="33DD7136"/>
    <w:multiLevelType w:val="multilevel"/>
    <w:tmpl w:val="E16A2EB8"/>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3EF256B"/>
    <w:multiLevelType w:val="hybridMultilevel"/>
    <w:tmpl w:val="4E4E63E2"/>
    <w:lvl w:ilvl="0" w:tplc="35AA079E">
      <w:start w:val="1"/>
      <w:numFmt w:val="bullet"/>
      <w:lvlText w:val=""/>
      <w:lvlJc w:val="left"/>
      <w:pPr>
        <w:ind w:left="720" w:hanging="360"/>
      </w:pPr>
      <w:rPr>
        <w:rFonts w:ascii="Wingdings" w:hAnsi="Wingdings" w:hint="default"/>
        <w:b/>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2">
    <w:nsid w:val="39733145"/>
    <w:multiLevelType w:val="multilevel"/>
    <w:tmpl w:val="9FD4F300"/>
    <w:lvl w:ilvl="0">
      <w:start w:val="1"/>
      <w:numFmt w:val="decimal"/>
      <w:suff w:val="nothing"/>
      <w:lvlText w:val="%1."/>
      <w:lvlJc w:val="left"/>
      <w:pPr>
        <w:ind w:left="0" w:firstLine="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4">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5">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6">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7">
    <w:nsid w:val="51852BA1"/>
    <w:multiLevelType w:val="multilevel"/>
    <w:tmpl w:val="AD0C43F2"/>
    <w:lvl w:ilvl="0">
      <w:start w:val="1"/>
      <w:numFmt w:val="decimal"/>
      <w:suff w:val="space"/>
      <w:lvlText w:val="%1."/>
      <w:lvlJc w:val="left"/>
      <w:pPr>
        <w:ind w:left="0" w:firstLine="0"/>
      </w:pPr>
      <w:rPr>
        <w:rFonts w:hint="default"/>
      </w:rPr>
    </w:lvl>
    <w:lvl w:ilvl="1">
      <w:start w:val="1"/>
      <w:numFmt w:val="decimal"/>
      <w:isLgl/>
      <w:suff w:val="space"/>
      <w:lvlText w:val="%1.%2."/>
      <w:lvlJc w:val="left"/>
      <w:pPr>
        <w:ind w:left="340" w:firstLine="0"/>
      </w:pPr>
      <w:rPr>
        <w:rFonts w:hint="default"/>
      </w:rPr>
    </w:lvl>
    <w:lvl w:ilvl="2">
      <w:start w:val="1"/>
      <w:numFmt w:val="decimal"/>
      <w:isLgl/>
      <w:suff w:val="space"/>
      <w:lvlText w:val="%1.%2.%3."/>
      <w:lvlJc w:val="left"/>
      <w:pPr>
        <w:ind w:left="68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suff w:val="space"/>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9125622"/>
    <w:multiLevelType w:val="multilevel"/>
    <w:tmpl w:val="9FD4F300"/>
    <w:lvl w:ilvl="0">
      <w:start w:val="1"/>
      <w:numFmt w:val="decimal"/>
      <w:suff w:val="nothing"/>
      <w:lvlText w:val="%1."/>
      <w:lvlJc w:val="left"/>
      <w:pPr>
        <w:ind w:left="0" w:firstLine="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D487C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60446AAA"/>
    <w:multiLevelType w:val="multilevel"/>
    <w:tmpl w:val="04825E0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nsid w:val="64B25237"/>
    <w:multiLevelType w:val="multilevel"/>
    <w:tmpl w:val="B2EA3284"/>
    <w:lvl w:ilvl="0">
      <w:start w:val="1"/>
      <w:numFmt w:val="none"/>
      <w:suff w:val="space"/>
      <w:lvlText w:val=":"/>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66DB1CB6"/>
    <w:multiLevelType w:val="multilevel"/>
    <w:tmpl w:val="F96AF5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2.%3."/>
      <w:lvlJc w:val="left"/>
      <w:pPr>
        <w:ind w:left="0" w:firstLine="0"/>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8F72039"/>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6">
    <w:nsid w:val="6D564084"/>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7">
    <w:nsid w:val="6DD54F7A"/>
    <w:multiLevelType w:val="hybridMultilevel"/>
    <w:tmpl w:val="B796A19E"/>
    <w:lvl w:ilvl="0" w:tplc="4F9EE22E">
      <w:start w:val="1"/>
      <w:numFmt w:val="decimal"/>
      <w:lvlText w:val="%1."/>
      <w:lvlJc w:val="left"/>
      <w:pPr>
        <w:tabs>
          <w:tab w:val="num" w:pos="885"/>
        </w:tabs>
        <w:ind w:left="885" w:hanging="360"/>
      </w:pPr>
      <w:rPr>
        <w:rFonts w:cs="Times New Roman" w:hint="default"/>
      </w:rPr>
    </w:lvl>
    <w:lvl w:ilvl="1" w:tplc="45BA4B66">
      <w:start w:val="1"/>
      <w:numFmt w:val="lowerLetter"/>
      <w:lvlText w:val="%2)"/>
      <w:lvlJc w:val="left"/>
      <w:pPr>
        <w:tabs>
          <w:tab w:val="num" w:pos="1605"/>
        </w:tabs>
        <w:ind w:left="1605" w:hanging="360"/>
      </w:pPr>
      <w:rPr>
        <w:rFonts w:cs="Times New Roman" w:hint="default"/>
      </w:rPr>
    </w:lvl>
    <w:lvl w:ilvl="2" w:tplc="459CD86E">
      <w:start w:val="1"/>
      <w:numFmt w:val="decimal"/>
      <w:lvlText w:val="%3)"/>
      <w:lvlJc w:val="left"/>
      <w:pPr>
        <w:tabs>
          <w:tab w:val="num" w:pos="2505"/>
        </w:tabs>
        <w:ind w:left="2505" w:hanging="360"/>
      </w:pPr>
      <w:rPr>
        <w:rFonts w:cs="Times New Roman" w:hint="default"/>
      </w:rPr>
    </w:lvl>
    <w:lvl w:ilvl="3" w:tplc="B20AA61A">
      <w:start w:val="1"/>
      <w:numFmt w:val="upperLetter"/>
      <w:lvlText w:val="%4)"/>
      <w:lvlJc w:val="left"/>
      <w:pPr>
        <w:tabs>
          <w:tab w:val="num" w:pos="3045"/>
        </w:tabs>
        <w:ind w:left="3045" w:hanging="360"/>
      </w:pPr>
      <w:rPr>
        <w:rFonts w:cs="Times New Roman" w:hint="default"/>
      </w:rPr>
    </w:lvl>
    <w:lvl w:ilvl="4" w:tplc="041F0019">
      <w:start w:val="1"/>
      <w:numFmt w:val="lowerLetter"/>
      <w:lvlText w:val="%5."/>
      <w:lvlJc w:val="left"/>
      <w:pPr>
        <w:tabs>
          <w:tab w:val="num" w:pos="3765"/>
        </w:tabs>
        <w:ind w:left="3765" w:hanging="360"/>
      </w:pPr>
      <w:rPr>
        <w:rFonts w:cs="Times New Roman"/>
      </w:rPr>
    </w:lvl>
    <w:lvl w:ilvl="5" w:tplc="041F001B" w:tentative="1">
      <w:start w:val="1"/>
      <w:numFmt w:val="lowerRoman"/>
      <w:lvlText w:val="%6."/>
      <w:lvlJc w:val="right"/>
      <w:pPr>
        <w:tabs>
          <w:tab w:val="num" w:pos="4485"/>
        </w:tabs>
        <w:ind w:left="4485" w:hanging="180"/>
      </w:pPr>
      <w:rPr>
        <w:rFonts w:cs="Times New Roman"/>
      </w:rPr>
    </w:lvl>
    <w:lvl w:ilvl="6" w:tplc="041F000F" w:tentative="1">
      <w:start w:val="1"/>
      <w:numFmt w:val="decimal"/>
      <w:lvlText w:val="%7."/>
      <w:lvlJc w:val="left"/>
      <w:pPr>
        <w:tabs>
          <w:tab w:val="num" w:pos="5205"/>
        </w:tabs>
        <w:ind w:left="5205" w:hanging="360"/>
      </w:pPr>
      <w:rPr>
        <w:rFonts w:cs="Times New Roman"/>
      </w:rPr>
    </w:lvl>
    <w:lvl w:ilvl="7" w:tplc="041F0019" w:tentative="1">
      <w:start w:val="1"/>
      <w:numFmt w:val="lowerLetter"/>
      <w:lvlText w:val="%8."/>
      <w:lvlJc w:val="left"/>
      <w:pPr>
        <w:tabs>
          <w:tab w:val="num" w:pos="5925"/>
        </w:tabs>
        <w:ind w:left="5925" w:hanging="360"/>
      </w:pPr>
      <w:rPr>
        <w:rFonts w:cs="Times New Roman"/>
      </w:rPr>
    </w:lvl>
    <w:lvl w:ilvl="8" w:tplc="041F001B" w:tentative="1">
      <w:start w:val="1"/>
      <w:numFmt w:val="lowerRoman"/>
      <w:lvlText w:val="%9."/>
      <w:lvlJc w:val="right"/>
      <w:pPr>
        <w:tabs>
          <w:tab w:val="num" w:pos="6645"/>
        </w:tabs>
        <w:ind w:left="6645" w:hanging="180"/>
      </w:pPr>
      <w:rPr>
        <w:rFonts w:cs="Times New Roman"/>
      </w:rPr>
    </w:lvl>
  </w:abstractNum>
  <w:abstractNum w:abstractNumId="38">
    <w:nsid w:val="70286B92"/>
    <w:multiLevelType w:val="multilevel"/>
    <w:tmpl w:val="25685C64"/>
    <w:lvl w:ilvl="0">
      <w:start w:val="1"/>
      <w:numFmt w:val="bullet"/>
      <w:suff w:val="space"/>
      <w:lvlText w:val=""/>
      <w:lvlJc w:val="left"/>
      <w:pPr>
        <w:ind w:left="0" w:firstLine="397"/>
      </w:pPr>
      <w:rPr>
        <w:rFonts w:ascii="Wingdings" w:hAnsi="Wingdings" w:hint="default"/>
        <w:b/>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3304216"/>
    <w:multiLevelType w:val="multilevel"/>
    <w:tmpl w:val="682E3386"/>
    <w:lvl w:ilvl="0">
      <w:start w:val="1"/>
      <w:numFmt w:val="upperLetter"/>
      <w:pStyle w:val="Balk2"/>
      <w:suff w:val="space"/>
      <w:lvlText w:val="%1."/>
      <w:lvlJc w:val="right"/>
      <w:pPr>
        <w:ind w:left="567" w:firstLine="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78511D5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num w:numId="1">
    <w:abstractNumId w:val="29"/>
  </w:num>
  <w:num w:numId="2">
    <w:abstractNumId w:val="12"/>
  </w:num>
  <w:num w:numId="3">
    <w:abstractNumId w:val="27"/>
  </w:num>
  <w:num w:numId="4">
    <w:abstractNumId w:val="8"/>
  </w:num>
  <w:num w:numId="5">
    <w:abstractNumId w:val="2"/>
  </w:num>
  <w:num w:numId="6">
    <w:abstractNumId w:val="34"/>
  </w:num>
  <w:num w:numId="7">
    <w:abstractNumId w:val="28"/>
  </w:num>
  <w:num w:numId="8">
    <w:abstractNumId w:val="11"/>
  </w:num>
  <w:num w:numId="9">
    <w:abstractNumId w:val="31"/>
  </w:num>
  <w:num w:numId="10">
    <w:abstractNumId w:val="18"/>
  </w:num>
  <w:num w:numId="11">
    <w:abstractNumId w:val="7"/>
  </w:num>
  <w:num w:numId="12">
    <w:abstractNumId w:val="0"/>
  </w:num>
  <w:num w:numId="13">
    <w:abstractNumId w:val="20"/>
  </w:num>
  <w:num w:numId="14">
    <w:abstractNumId w:val="39"/>
  </w:num>
  <w:num w:numId="15">
    <w:abstractNumId w:val="30"/>
  </w:num>
  <w:num w:numId="16">
    <w:abstractNumId w:val="16"/>
  </w:num>
  <w:num w:numId="17">
    <w:abstractNumId w:val="38"/>
  </w:num>
  <w:num w:numId="18">
    <w:abstractNumId w:val="23"/>
  </w:num>
  <w:num w:numId="19">
    <w:abstractNumId w:val="14"/>
  </w:num>
  <w:num w:numId="20">
    <w:abstractNumId w:val="9"/>
  </w:num>
  <w:num w:numId="21">
    <w:abstractNumId w:val="22"/>
  </w:num>
  <w:num w:numId="22">
    <w:abstractNumId w:val="10"/>
  </w:num>
  <w:num w:numId="23">
    <w:abstractNumId w:val="21"/>
  </w:num>
  <w:num w:numId="24">
    <w:abstractNumId w:val="19"/>
  </w:num>
  <w:num w:numId="25">
    <w:abstractNumId w:val="40"/>
  </w:num>
  <w:num w:numId="26">
    <w:abstractNumId w:val="36"/>
  </w:num>
  <w:num w:numId="27">
    <w:abstractNumId w:val="4"/>
  </w:num>
  <w:num w:numId="28">
    <w:abstractNumId w:val="35"/>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
  </w:num>
  <w:num w:numId="34">
    <w:abstractNumId w:val="17"/>
  </w:num>
  <w:num w:numId="35">
    <w:abstractNumId w:val="15"/>
  </w:num>
  <w:num w:numId="36">
    <w:abstractNumId w:val="3"/>
  </w:num>
  <w:num w:numId="37">
    <w:abstractNumId w:val="6"/>
  </w:num>
  <w:num w:numId="38">
    <w:abstractNumId w:val="37"/>
  </w:num>
  <w:num w:numId="39">
    <w:abstractNumId w:val="24"/>
  </w:num>
  <w:num w:numId="40">
    <w:abstractNumId w:val="26"/>
  </w:num>
  <w:num w:numId="41">
    <w:abstractNumId w:val="25"/>
  </w:num>
  <w:num w:numId="42">
    <w:abstractNumId w:val="5"/>
  </w:num>
  <w:num w:numId="43">
    <w:abstractNumId w:val="3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proofState w:spelling="clean" w:grammar="clean"/>
  <w:defaultTabStop w:val="709"/>
  <w:hyphenationZone w:val="425"/>
  <w:evenAndOddHeaders/>
  <w:drawingGridHorizontalSpacing w:val="120"/>
  <w:displayHorizontalDrawingGridEvery w:val="2"/>
  <w:characterSpacingControl w:val="doNotCompress"/>
  <w:hdrShapeDefaults>
    <o:shapedefaults v:ext="edit" spidmax="22530">
      <o:colormru v:ext="edit" colors="fuchsia,#c09"/>
      <o:colormenu v:ext="edit" fillcolor="none" strokecolor="none [2408]"/>
    </o:shapedefaults>
  </w:hdrShapeDefaults>
  <w:footnotePr>
    <w:footnote w:id="-1"/>
    <w:footnote w:id="0"/>
  </w:footnotePr>
  <w:endnotePr>
    <w:endnote w:id="-1"/>
    <w:endnote w:id="0"/>
  </w:endnotePr>
  <w:compat/>
  <w:rsids>
    <w:rsidRoot w:val="004F02CE"/>
    <w:rsid w:val="0000448E"/>
    <w:rsid w:val="000053E2"/>
    <w:rsid w:val="00010B28"/>
    <w:rsid w:val="00012D5D"/>
    <w:rsid w:val="00012D7C"/>
    <w:rsid w:val="00015CE6"/>
    <w:rsid w:val="00021E79"/>
    <w:rsid w:val="00032E4E"/>
    <w:rsid w:val="00036304"/>
    <w:rsid w:val="00040B03"/>
    <w:rsid w:val="00040DDB"/>
    <w:rsid w:val="00042CA1"/>
    <w:rsid w:val="00043EC1"/>
    <w:rsid w:val="00051F42"/>
    <w:rsid w:val="000523B7"/>
    <w:rsid w:val="0005276F"/>
    <w:rsid w:val="0005602E"/>
    <w:rsid w:val="00060151"/>
    <w:rsid w:val="00062385"/>
    <w:rsid w:val="00062411"/>
    <w:rsid w:val="00062F30"/>
    <w:rsid w:val="00063F65"/>
    <w:rsid w:val="00074637"/>
    <w:rsid w:val="0007564E"/>
    <w:rsid w:val="00077BB1"/>
    <w:rsid w:val="00081E36"/>
    <w:rsid w:val="00081F01"/>
    <w:rsid w:val="00084E09"/>
    <w:rsid w:val="00085E2E"/>
    <w:rsid w:val="00094D4B"/>
    <w:rsid w:val="00096160"/>
    <w:rsid w:val="00097701"/>
    <w:rsid w:val="000A28AD"/>
    <w:rsid w:val="000A3527"/>
    <w:rsid w:val="000A4BA6"/>
    <w:rsid w:val="000A7413"/>
    <w:rsid w:val="000B07FA"/>
    <w:rsid w:val="000C0D78"/>
    <w:rsid w:val="000C4118"/>
    <w:rsid w:val="000C6093"/>
    <w:rsid w:val="000D1697"/>
    <w:rsid w:val="000E69A7"/>
    <w:rsid w:val="000E70CE"/>
    <w:rsid w:val="000F2691"/>
    <w:rsid w:val="000F319A"/>
    <w:rsid w:val="000F345B"/>
    <w:rsid w:val="000F4185"/>
    <w:rsid w:val="001048E5"/>
    <w:rsid w:val="00105A7A"/>
    <w:rsid w:val="00105DB6"/>
    <w:rsid w:val="0010612B"/>
    <w:rsid w:val="00106D40"/>
    <w:rsid w:val="001072D5"/>
    <w:rsid w:val="00111C09"/>
    <w:rsid w:val="00112937"/>
    <w:rsid w:val="0011327E"/>
    <w:rsid w:val="001143BF"/>
    <w:rsid w:val="00114E97"/>
    <w:rsid w:val="00115323"/>
    <w:rsid w:val="00116098"/>
    <w:rsid w:val="00123BC2"/>
    <w:rsid w:val="00124B98"/>
    <w:rsid w:val="001373EC"/>
    <w:rsid w:val="001448D8"/>
    <w:rsid w:val="00144D73"/>
    <w:rsid w:val="0014668B"/>
    <w:rsid w:val="00146C99"/>
    <w:rsid w:val="00146E34"/>
    <w:rsid w:val="00156920"/>
    <w:rsid w:val="00157184"/>
    <w:rsid w:val="001618D5"/>
    <w:rsid w:val="00161D7D"/>
    <w:rsid w:val="00162BAA"/>
    <w:rsid w:val="0016672B"/>
    <w:rsid w:val="001738B1"/>
    <w:rsid w:val="001763A1"/>
    <w:rsid w:val="001808BA"/>
    <w:rsid w:val="00181FE2"/>
    <w:rsid w:val="00183BCA"/>
    <w:rsid w:val="001841C4"/>
    <w:rsid w:val="00184EC7"/>
    <w:rsid w:val="00187D33"/>
    <w:rsid w:val="00190EFA"/>
    <w:rsid w:val="00190FFF"/>
    <w:rsid w:val="001921DB"/>
    <w:rsid w:val="001933F6"/>
    <w:rsid w:val="00197C8C"/>
    <w:rsid w:val="001A48CC"/>
    <w:rsid w:val="001A66FE"/>
    <w:rsid w:val="001A7132"/>
    <w:rsid w:val="001A7C16"/>
    <w:rsid w:val="001B042F"/>
    <w:rsid w:val="001B0A04"/>
    <w:rsid w:val="001B5BC6"/>
    <w:rsid w:val="001B6AD6"/>
    <w:rsid w:val="001C2B5C"/>
    <w:rsid w:val="001C3778"/>
    <w:rsid w:val="001C435F"/>
    <w:rsid w:val="001C557B"/>
    <w:rsid w:val="001C7A7A"/>
    <w:rsid w:val="001D33C3"/>
    <w:rsid w:val="001E1896"/>
    <w:rsid w:val="001E30B4"/>
    <w:rsid w:val="001E61D3"/>
    <w:rsid w:val="001E6F1A"/>
    <w:rsid w:val="001F23E1"/>
    <w:rsid w:val="001F49E1"/>
    <w:rsid w:val="00202DC6"/>
    <w:rsid w:val="00202FED"/>
    <w:rsid w:val="00205B13"/>
    <w:rsid w:val="0021048F"/>
    <w:rsid w:val="002114BC"/>
    <w:rsid w:val="00212C72"/>
    <w:rsid w:val="00213091"/>
    <w:rsid w:val="00216AB4"/>
    <w:rsid w:val="00220B71"/>
    <w:rsid w:val="00220EDD"/>
    <w:rsid w:val="00230F1A"/>
    <w:rsid w:val="00231A7C"/>
    <w:rsid w:val="00234C3F"/>
    <w:rsid w:val="00235D46"/>
    <w:rsid w:val="00237D35"/>
    <w:rsid w:val="002408D2"/>
    <w:rsid w:val="00242380"/>
    <w:rsid w:val="00250FB1"/>
    <w:rsid w:val="00256CA2"/>
    <w:rsid w:val="00257E1C"/>
    <w:rsid w:val="002616B8"/>
    <w:rsid w:val="0026216A"/>
    <w:rsid w:val="00262CDE"/>
    <w:rsid w:val="00264985"/>
    <w:rsid w:val="00271133"/>
    <w:rsid w:val="00273336"/>
    <w:rsid w:val="00275F7D"/>
    <w:rsid w:val="00276FCC"/>
    <w:rsid w:val="002775E5"/>
    <w:rsid w:val="00281BA0"/>
    <w:rsid w:val="00285250"/>
    <w:rsid w:val="002938BF"/>
    <w:rsid w:val="00294C62"/>
    <w:rsid w:val="002B0D80"/>
    <w:rsid w:val="002B59D0"/>
    <w:rsid w:val="002C2D82"/>
    <w:rsid w:val="002C5C3F"/>
    <w:rsid w:val="002C666F"/>
    <w:rsid w:val="002D292D"/>
    <w:rsid w:val="002D48CA"/>
    <w:rsid w:val="002E021A"/>
    <w:rsid w:val="002E1B1D"/>
    <w:rsid w:val="002E2ADA"/>
    <w:rsid w:val="002E7072"/>
    <w:rsid w:val="003026BC"/>
    <w:rsid w:val="00304547"/>
    <w:rsid w:val="00312428"/>
    <w:rsid w:val="00317186"/>
    <w:rsid w:val="00317D8E"/>
    <w:rsid w:val="00323C29"/>
    <w:rsid w:val="00326AEE"/>
    <w:rsid w:val="003270DF"/>
    <w:rsid w:val="00327F80"/>
    <w:rsid w:val="00332259"/>
    <w:rsid w:val="00332373"/>
    <w:rsid w:val="003350A1"/>
    <w:rsid w:val="00336FFB"/>
    <w:rsid w:val="0034191B"/>
    <w:rsid w:val="00350F71"/>
    <w:rsid w:val="003532C4"/>
    <w:rsid w:val="00354CF4"/>
    <w:rsid w:val="00356C03"/>
    <w:rsid w:val="00362294"/>
    <w:rsid w:val="00365BC0"/>
    <w:rsid w:val="00365C16"/>
    <w:rsid w:val="0037089B"/>
    <w:rsid w:val="003712BD"/>
    <w:rsid w:val="0037208E"/>
    <w:rsid w:val="00374F47"/>
    <w:rsid w:val="00377321"/>
    <w:rsid w:val="00377FC5"/>
    <w:rsid w:val="00381C7A"/>
    <w:rsid w:val="00383889"/>
    <w:rsid w:val="00384A71"/>
    <w:rsid w:val="003913EB"/>
    <w:rsid w:val="003914AE"/>
    <w:rsid w:val="00391FB0"/>
    <w:rsid w:val="00395B31"/>
    <w:rsid w:val="003A5ACC"/>
    <w:rsid w:val="003B28FF"/>
    <w:rsid w:val="003B3A29"/>
    <w:rsid w:val="003B55A9"/>
    <w:rsid w:val="003B75B8"/>
    <w:rsid w:val="003C285D"/>
    <w:rsid w:val="003C79C3"/>
    <w:rsid w:val="003D0F20"/>
    <w:rsid w:val="003D426E"/>
    <w:rsid w:val="003D7C31"/>
    <w:rsid w:val="003E23C2"/>
    <w:rsid w:val="003E291A"/>
    <w:rsid w:val="003E699E"/>
    <w:rsid w:val="00401E43"/>
    <w:rsid w:val="00402341"/>
    <w:rsid w:val="004036EA"/>
    <w:rsid w:val="00404BAB"/>
    <w:rsid w:val="004066F0"/>
    <w:rsid w:val="00412035"/>
    <w:rsid w:val="00417F6F"/>
    <w:rsid w:val="0042194E"/>
    <w:rsid w:val="004247AD"/>
    <w:rsid w:val="00425539"/>
    <w:rsid w:val="004275F7"/>
    <w:rsid w:val="0043036C"/>
    <w:rsid w:val="004308AB"/>
    <w:rsid w:val="00431AE2"/>
    <w:rsid w:val="00433C5F"/>
    <w:rsid w:val="00435097"/>
    <w:rsid w:val="00436425"/>
    <w:rsid w:val="00436806"/>
    <w:rsid w:val="00436D0B"/>
    <w:rsid w:val="00440965"/>
    <w:rsid w:val="00443EDE"/>
    <w:rsid w:val="00450E52"/>
    <w:rsid w:val="00452212"/>
    <w:rsid w:val="00467D6E"/>
    <w:rsid w:val="0047004B"/>
    <w:rsid w:val="00471A80"/>
    <w:rsid w:val="004844F0"/>
    <w:rsid w:val="004908E7"/>
    <w:rsid w:val="004A17C2"/>
    <w:rsid w:val="004A184D"/>
    <w:rsid w:val="004A2FB4"/>
    <w:rsid w:val="004A54B9"/>
    <w:rsid w:val="004A6B8A"/>
    <w:rsid w:val="004A71AF"/>
    <w:rsid w:val="004B129A"/>
    <w:rsid w:val="004B19CB"/>
    <w:rsid w:val="004B2DA7"/>
    <w:rsid w:val="004C0A20"/>
    <w:rsid w:val="004C23E5"/>
    <w:rsid w:val="004C2E22"/>
    <w:rsid w:val="004C62B4"/>
    <w:rsid w:val="004D071E"/>
    <w:rsid w:val="004D387C"/>
    <w:rsid w:val="004D711D"/>
    <w:rsid w:val="004E07F0"/>
    <w:rsid w:val="004E3699"/>
    <w:rsid w:val="004E3F16"/>
    <w:rsid w:val="004E43FC"/>
    <w:rsid w:val="004E4423"/>
    <w:rsid w:val="004E64AF"/>
    <w:rsid w:val="004E7245"/>
    <w:rsid w:val="004F02CE"/>
    <w:rsid w:val="004F068F"/>
    <w:rsid w:val="004F1A8A"/>
    <w:rsid w:val="004F54F8"/>
    <w:rsid w:val="004F7CC3"/>
    <w:rsid w:val="00505ADB"/>
    <w:rsid w:val="0051473F"/>
    <w:rsid w:val="00515A1D"/>
    <w:rsid w:val="00520F39"/>
    <w:rsid w:val="00524318"/>
    <w:rsid w:val="0052762B"/>
    <w:rsid w:val="00531586"/>
    <w:rsid w:val="00532ADD"/>
    <w:rsid w:val="00534126"/>
    <w:rsid w:val="00540CDE"/>
    <w:rsid w:val="00542070"/>
    <w:rsid w:val="00545047"/>
    <w:rsid w:val="00547633"/>
    <w:rsid w:val="00551805"/>
    <w:rsid w:val="005601CB"/>
    <w:rsid w:val="00560642"/>
    <w:rsid w:val="0056389B"/>
    <w:rsid w:val="00564385"/>
    <w:rsid w:val="005674E9"/>
    <w:rsid w:val="0057277C"/>
    <w:rsid w:val="00575485"/>
    <w:rsid w:val="00576F9E"/>
    <w:rsid w:val="005802F3"/>
    <w:rsid w:val="005842B3"/>
    <w:rsid w:val="00584FE8"/>
    <w:rsid w:val="00585547"/>
    <w:rsid w:val="00587590"/>
    <w:rsid w:val="00587CD9"/>
    <w:rsid w:val="00590354"/>
    <w:rsid w:val="005934ED"/>
    <w:rsid w:val="00597F94"/>
    <w:rsid w:val="005A2F7E"/>
    <w:rsid w:val="005A5A84"/>
    <w:rsid w:val="005A7947"/>
    <w:rsid w:val="005B6297"/>
    <w:rsid w:val="005C696B"/>
    <w:rsid w:val="005D0F8D"/>
    <w:rsid w:val="005D4725"/>
    <w:rsid w:val="005D58B6"/>
    <w:rsid w:val="005E28C2"/>
    <w:rsid w:val="005E2BA1"/>
    <w:rsid w:val="005E7C1B"/>
    <w:rsid w:val="005F0559"/>
    <w:rsid w:val="005F3197"/>
    <w:rsid w:val="005F5950"/>
    <w:rsid w:val="005F7002"/>
    <w:rsid w:val="006003C3"/>
    <w:rsid w:val="00603FE8"/>
    <w:rsid w:val="006073F3"/>
    <w:rsid w:val="0061449A"/>
    <w:rsid w:val="006161B8"/>
    <w:rsid w:val="00620380"/>
    <w:rsid w:val="006211DF"/>
    <w:rsid w:val="00621EA9"/>
    <w:rsid w:val="00625C56"/>
    <w:rsid w:val="00625CEA"/>
    <w:rsid w:val="00626E4C"/>
    <w:rsid w:val="006317C1"/>
    <w:rsid w:val="00633FCE"/>
    <w:rsid w:val="006345EE"/>
    <w:rsid w:val="00640918"/>
    <w:rsid w:val="00640B46"/>
    <w:rsid w:val="00643688"/>
    <w:rsid w:val="00644CA3"/>
    <w:rsid w:val="0065023B"/>
    <w:rsid w:val="006519CD"/>
    <w:rsid w:val="0067333D"/>
    <w:rsid w:val="0067438C"/>
    <w:rsid w:val="00681FBB"/>
    <w:rsid w:val="006821FC"/>
    <w:rsid w:val="00695E8B"/>
    <w:rsid w:val="006B1EAD"/>
    <w:rsid w:val="006B383A"/>
    <w:rsid w:val="006B3D5A"/>
    <w:rsid w:val="006C0B8D"/>
    <w:rsid w:val="006C3638"/>
    <w:rsid w:val="006C5F03"/>
    <w:rsid w:val="006D5B13"/>
    <w:rsid w:val="006E7772"/>
    <w:rsid w:val="006E7AA6"/>
    <w:rsid w:val="006F1854"/>
    <w:rsid w:val="006F24AA"/>
    <w:rsid w:val="006F2802"/>
    <w:rsid w:val="006F48E5"/>
    <w:rsid w:val="006F4AC1"/>
    <w:rsid w:val="00700FA0"/>
    <w:rsid w:val="007036CC"/>
    <w:rsid w:val="00712464"/>
    <w:rsid w:val="007126BC"/>
    <w:rsid w:val="007133C7"/>
    <w:rsid w:val="00722825"/>
    <w:rsid w:val="00723774"/>
    <w:rsid w:val="0072426B"/>
    <w:rsid w:val="00732167"/>
    <w:rsid w:val="0073294B"/>
    <w:rsid w:val="00732D7B"/>
    <w:rsid w:val="00734FA4"/>
    <w:rsid w:val="00736B4C"/>
    <w:rsid w:val="00740DC1"/>
    <w:rsid w:val="00741E6D"/>
    <w:rsid w:val="00744AB0"/>
    <w:rsid w:val="007461C4"/>
    <w:rsid w:val="00746EA7"/>
    <w:rsid w:val="00751F29"/>
    <w:rsid w:val="00751F9B"/>
    <w:rsid w:val="007524B1"/>
    <w:rsid w:val="00765AC9"/>
    <w:rsid w:val="00765BBA"/>
    <w:rsid w:val="00774B86"/>
    <w:rsid w:val="00782FB2"/>
    <w:rsid w:val="007843F0"/>
    <w:rsid w:val="00797658"/>
    <w:rsid w:val="007A36FD"/>
    <w:rsid w:val="007A3D0A"/>
    <w:rsid w:val="007A5DA0"/>
    <w:rsid w:val="007B0108"/>
    <w:rsid w:val="007B17B2"/>
    <w:rsid w:val="007C05DA"/>
    <w:rsid w:val="007C4866"/>
    <w:rsid w:val="007D3D04"/>
    <w:rsid w:val="007E283E"/>
    <w:rsid w:val="007E5781"/>
    <w:rsid w:val="007E7A01"/>
    <w:rsid w:val="007F1B1D"/>
    <w:rsid w:val="007F67FD"/>
    <w:rsid w:val="007F737D"/>
    <w:rsid w:val="00800F2D"/>
    <w:rsid w:val="008016D3"/>
    <w:rsid w:val="0080364A"/>
    <w:rsid w:val="00804DFE"/>
    <w:rsid w:val="008120AD"/>
    <w:rsid w:val="00812D55"/>
    <w:rsid w:val="00816A06"/>
    <w:rsid w:val="0082272E"/>
    <w:rsid w:val="00825C71"/>
    <w:rsid w:val="00830E36"/>
    <w:rsid w:val="00832950"/>
    <w:rsid w:val="0083492C"/>
    <w:rsid w:val="00835AA5"/>
    <w:rsid w:val="00840EF5"/>
    <w:rsid w:val="00842B75"/>
    <w:rsid w:val="008475E3"/>
    <w:rsid w:val="008509CA"/>
    <w:rsid w:val="00851F25"/>
    <w:rsid w:val="008534C2"/>
    <w:rsid w:val="00856CC8"/>
    <w:rsid w:val="00856D46"/>
    <w:rsid w:val="00857313"/>
    <w:rsid w:val="0086477E"/>
    <w:rsid w:val="008711B1"/>
    <w:rsid w:val="00875927"/>
    <w:rsid w:val="00883765"/>
    <w:rsid w:val="0089024F"/>
    <w:rsid w:val="00897D93"/>
    <w:rsid w:val="008A01B2"/>
    <w:rsid w:val="008A2362"/>
    <w:rsid w:val="008A3962"/>
    <w:rsid w:val="008A499C"/>
    <w:rsid w:val="008B0CDD"/>
    <w:rsid w:val="008B1F10"/>
    <w:rsid w:val="008B21B6"/>
    <w:rsid w:val="008C6CDD"/>
    <w:rsid w:val="008D4D17"/>
    <w:rsid w:val="008E1774"/>
    <w:rsid w:val="008E2635"/>
    <w:rsid w:val="008E3C08"/>
    <w:rsid w:val="008F02DC"/>
    <w:rsid w:val="008F147B"/>
    <w:rsid w:val="008F4C12"/>
    <w:rsid w:val="008F696E"/>
    <w:rsid w:val="0090575C"/>
    <w:rsid w:val="00907DD8"/>
    <w:rsid w:val="009126BF"/>
    <w:rsid w:val="00912B95"/>
    <w:rsid w:val="009131BD"/>
    <w:rsid w:val="00914E46"/>
    <w:rsid w:val="00916D53"/>
    <w:rsid w:val="009204C8"/>
    <w:rsid w:val="009338BD"/>
    <w:rsid w:val="00936D08"/>
    <w:rsid w:val="0094254A"/>
    <w:rsid w:val="009438AD"/>
    <w:rsid w:val="00944822"/>
    <w:rsid w:val="009461BA"/>
    <w:rsid w:val="0095238F"/>
    <w:rsid w:val="00952A48"/>
    <w:rsid w:val="0095345B"/>
    <w:rsid w:val="0095614B"/>
    <w:rsid w:val="00960B06"/>
    <w:rsid w:val="00960B39"/>
    <w:rsid w:val="00965FB2"/>
    <w:rsid w:val="00975496"/>
    <w:rsid w:val="0097626F"/>
    <w:rsid w:val="00982FF0"/>
    <w:rsid w:val="00985DD5"/>
    <w:rsid w:val="00995CB8"/>
    <w:rsid w:val="0099682D"/>
    <w:rsid w:val="009A59D1"/>
    <w:rsid w:val="009A5E00"/>
    <w:rsid w:val="009A66CD"/>
    <w:rsid w:val="009B1044"/>
    <w:rsid w:val="009B19E0"/>
    <w:rsid w:val="009B1F11"/>
    <w:rsid w:val="009B5284"/>
    <w:rsid w:val="009B6449"/>
    <w:rsid w:val="009C5BA8"/>
    <w:rsid w:val="009C6550"/>
    <w:rsid w:val="009C6D08"/>
    <w:rsid w:val="009C7D1D"/>
    <w:rsid w:val="009D14B0"/>
    <w:rsid w:val="009D1E53"/>
    <w:rsid w:val="009D4F6F"/>
    <w:rsid w:val="009E5487"/>
    <w:rsid w:val="009E5BD0"/>
    <w:rsid w:val="009E5F47"/>
    <w:rsid w:val="009E7851"/>
    <w:rsid w:val="009E7F02"/>
    <w:rsid w:val="009F041F"/>
    <w:rsid w:val="009F0656"/>
    <w:rsid w:val="009F077A"/>
    <w:rsid w:val="009F3FC3"/>
    <w:rsid w:val="009F4244"/>
    <w:rsid w:val="009F596B"/>
    <w:rsid w:val="009F656D"/>
    <w:rsid w:val="00A02DD2"/>
    <w:rsid w:val="00A1445A"/>
    <w:rsid w:val="00A14DC8"/>
    <w:rsid w:val="00A150D3"/>
    <w:rsid w:val="00A167A8"/>
    <w:rsid w:val="00A17A0C"/>
    <w:rsid w:val="00A17A88"/>
    <w:rsid w:val="00A2146D"/>
    <w:rsid w:val="00A231B2"/>
    <w:rsid w:val="00A239D5"/>
    <w:rsid w:val="00A240CE"/>
    <w:rsid w:val="00A25119"/>
    <w:rsid w:val="00A254F6"/>
    <w:rsid w:val="00A33F54"/>
    <w:rsid w:val="00A43B72"/>
    <w:rsid w:val="00A508BD"/>
    <w:rsid w:val="00A51A7A"/>
    <w:rsid w:val="00A53F43"/>
    <w:rsid w:val="00A55076"/>
    <w:rsid w:val="00A647C8"/>
    <w:rsid w:val="00A65AFD"/>
    <w:rsid w:val="00A67BFD"/>
    <w:rsid w:val="00A711B8"/>
    <w:rsid w:val="00A71E24"/>
    <w:rsid w:val="00A72C28"/>
    <w:rsid w:val="00A746CC"/>
    <w:rsid w:val="00A77582"/>
    <w:rsid w:val="00A85E7C"/>
    <w:rsid w:val="00A95393"/>
    <w:rsid w:val="00A97F06"/>
    <w:rsid w:val="00AA674F"/>
    <w:rsid w:val="00AB2757"/>
    <w:rsid w:val="00AB61C0"/>
    <w:rsid w:val="00AC098C"/>
    <w:rsid w:val="00AC2B26"/>
    <w:rsid w:val="00AC4EC6"/>
    <w:rsid w:val="00AC64C2"/>
    <w:rsid w:val="00AC6AB9"/>
    <w:rsid w:val="00AC6ECC"/>
    <w:rsid w:val="00AD0778"/>
    <w:rsid w:val="00AD7C14"/>
    <w:rsid w:val="00AD7EEA"/>
    <w:rsid w:val="00AE010E"/>
    <w:rsid w:val="00AE223A"/>
    <w:rsid w:val="00AE4A6E"/>
    <w:rsid w:val="00AE5DB8"/>
    <w:rsid w:val="00AE67C3"/>
    <w:rsid w:val="00AF18BC"/>
    <w:rsid w:val="00AF5644"/>
    <w:rsid w:val="00AF6247"/>
    <w:rsid w:val="00AF7FA7"/>
    <w:rsid w:val="00B017BD"/>
    <w:rsid w:val="00B12716"/>
    <w:rsid w:val="00B142F4"/>
    <w:rsid w:val="00B15520"/>
    <w:rsid w:val="00B26194"/>
    <w:rsid w:val="00B272D3"/>
    <w:rsid w:val="00B275BA"/>
    <w:rsid w:val="00B3528D"/>
    <w:rsid w:val="00B4162F"/>
    <w:rsid w:val="00B43BCA"/>
    <w:rsid w:val="00B44ECE"/>
    <w:rsid w:val="00B46703"/>
    <w:rsid w:val="00B523A9"/>
    <w:rsid w:val="00B55003"/>
    <w:rsid w:val="00B61187"/>
    <w:rsid w:val="00B620D3"/>
    <w:rsid w:val="00B62DD5"/>
    <w:rsid w:val="00B634E1"/>
    <w:rsid w:val="00B64727"/>
    <w:rsid w:val="00B738BC"/>
    <w:rsid w:val="00B76F47"/>
    <w:rsid w:val="00B772BF"/>
    <w:rsid w:val="00B80B69"/>
    <w:rsid w:val="00B82318"/>
    <w:rsid w:val="00B834FB"/>
    <w:rsid w:val="00B8423E"/>
    <w:rsid w:val="00B84278"/>
    <w:rsid w:val="00B97F23"/>
    <w:rsid w:val="00BA314A"/>
    <w:rsid w:val="00BA3958"/>
    <w:rsid w:val="00BA5BB1"/>
    <w:rsid w:val="00BB2E6C"/>
    <w:rsid w:val="00BB3F74"/>
    <w:rsid w:val="00BB560A"/>
    <w:rsid w:val="00BC13BA"/>
    <w:rsid w:val="00BC79C3"/>
    <w:rsid w:val="00BC7F83"/>
    <w:rsid w:val="00BD1759"/>
    <w:rsid w:val="00BD2DBF"/>
    <w:rsid w:val="00BD5587"/>
    <w:rsid w:val="00BE732D"/>
    <w:rsid w:val="00BE7C5C"/>
    <w:rsid w:val="00BF2234"/>
    <w:rsid w:val="00BF387F"/>
    <w:rsid w:val="00BF4C58"/>
    <w:rsid w:val="00BF4D71"/>
    <w:rsid w:val="00BF77B8"/>
    <w:rsid w:val="00C02F50"/>
    <w:rsid w:val="00C07283"/>
    <w:rsid w:val="00C104D6"/>
    <w:rsid w:val="00C10A15"/>
    <w:rsid w:val="00C114AE"/>
    <w:rsid w:val="00C17AD1"/>
    <w:rsid w:val="00C20204"/>
    <w:rsid w:val="00C23AF2"/>
    <w:rsid w:val="00C26B66"/>
    <w:rsid w:val="00C303C6"/>
    <w:rsid w:val="00C3144C"/>
    <w:rsid w:val="00C32922"/>
    <w:rsid w:val="00C34BDE"/>
    <w:rsid w:val="00C45AA2"/>
    <w:rsid w:val="00C55FB1"/>
    <w:rsid w:val="00C66560"/>
    <w:rsid w:val="00C67BBE"/>
    <w:rsid w:val="00C72B7F"/>
    <w:rsid w:val="00C73B3E"/>
    <w:rsid w:val="00C756AF"/>
    <w:rsid w:val="00C80737"/>
    <w:rsid w:val="00C80C85"/>
    <w:rsid w:val="00C82A85"/>
    <w:rsid w:val="00C90E1A"/>
    <w:rsid w:val="00C96073"/>
    <w:rsid w:val="00C960C2"/>
    <w:rsid w:val="00C97AF2"/>
    <w:rsid w:val="00CA2633"/>
    <w:rsid w:val="00CA3847"/>
    <w:rsid w:val="00CA4E24"/>
    <w:rsid w:val="00CB1233"/>
    <w:rsid w:val="00CC2C6C"/>
    <w:rsid w:val="00CC46DB"/>
    <w:rsid w:val="00CD09A1"/>
    <w:rsid w:val="00CD6243"/>
    <w:rsid w:val="00CE02DD"/>
    <w:rsid w:val="00CE16CB"/>
    <w:rsid w:val="00CE3F4E"/>
    <w:rsid w:val="00CE40CF"/>
    <w:rsid w:val="00CE4EE9"/>
    <w:rsid w:val="00CE64AA"/>
    <w:rsid w:val="00CE688C"/>
    <w:rsid w:val="00CE6E61"/>
    <w:rsid w:val="00CF4E33"/>
    <w:rsid w:val="00CF4F08"/>
    <w:rsid w:val="00D06144"/>
    <w:rsid w:val="00D11FA7"/>
    <w:rsid w:val="00D149AB"/>
    <w:rsid w:val="00D21E88"/>
    <w:rsid w:val="00D23786"/>
    <w:rsid w:val="00D2456C"/>
    <w:rsid w:val="00D24B56"/>
    <w:rsid w:val="00D26DF1"/>
    <w:rsid w:val="00D2799E"/>
    <w:rsid w:val="00D37239"/>
    <w:rsid w:val="00D40A8C"/>
    <w:rsid w:val="00D46500"/>
    <w:rsid w:val="00D47129"/>
    <w:rsid w:val="00D47849"/>
    <w:rsid w:val="00D51825"/>
    <w:rsid w:val="00D51D7C"/>
    <w:rsid w:val="00D610E8"/>
    <w:rsid w:val="00D62CF2"/>
    <w:rsid w:val="00D6646D"/>
    <w:rsid w:val="00D70AEF"/>
    <w:rsid w:val="00D75311"/>
    <w:rsid w:val="00D7582F"/>
    <w:rsid w:val="00D75A84"/>
    <w:rsid w:val="00D8608F"/>
    <w:rsid w:val="00D907AF"/>
    <w:rsid w:val="00D9144A"/>
    <w:rsid w:val="00D921B7"/>
    <w:rsid w:val="00D92F47"/>
    <w:rsid w:val="00D9316A"/>
    <w:rsid w:val="00D94CF4"/>
    <w:rsid w:val="00D97F1E"/>
    <w:rsid w:val="00DA261D"/>
    <w:rsid w:val="00DA2B63"/>
    <w:rsid w:val="00DA3B58"/>
    <w:rsid w:val="00DA4B06"/>
    <w:rsid w:val="00DA4E38"/>
    <w:rsid w:val="00DA5EEA"/>
    <w:rsid w:val="00DA6D97"/>
    <w:rsid w:val="00DB1202"/>
    <w:rsid w:val="00DB133C"/>
    <w:rsid w:val="00DB5C16"/>
    <w:rsid w:val="00DC30DF"/>
    <w:rsid w:val="00DC514C"/>
    <w:rsid w:val="00DD1E38"/>
    <w:rsid w:val="00DD2566"/>
    <w:rsid w:val="00DD3F20"/>
    <w:rsid w:val="00DD4298"/>
    <w:rsid w:val="00DD4EA8"/>
    <w:rsid w:val="00DE132B"/>
    <w:rsid w:val="00DE22D1"/>
    <w:rsid w:val="00DE274C"/>
    <w:rsid w:val="00DE2C90"/>
    <w:rsid w:val="00DE34D8"/>
    <w:rsid w:val="00DE5760"/>
    <w:rsid w:val="00E046D8"/>
    <w:rsid w:val="00E04CBF"/>
    <w:rsid w:val="00E063A9"/>
    <w:rsid w:val="00E1233E"/>
    <w:rsid w:val="00E15781"/>
    <w:rsid w:val="00E17BE9"/>
    <w:rsid w:val="00E21E9D"/>
    <w:rsid w:val="00E25374"/>
    <w:rsid w:val="00E32553"/>
    <w:rsid w:val="00E42EFA"/>
    <w:rsid w:val="00E43118"/>
    <w:rsid w:val="00E505D6"/>
    <w:rsid w:val="00E54110"/>
    <w:rsid w:val="00E569E6"/>
    <w:rsid w:val="00E5744B"/>
    <w:rsid w:val="00E67B1B"/>
    <w:rsid w:val="00E73AE0"/>
    <w:rsid w:val="00E7601E"/>
    <w:rsid w:val="00E819E6"/>
    <w:rsid w:val="00E83939"/>
    <w:rsid w:val="00E85D3D"/>
    <w:rsid w:val="00E905F9"/>
    <w:rsid w:val="00E92A18"/>
    <w:rsid w:val="00E93536"/>
    <w:rsid w:val="00E958A8"/>
    <w:rsid w:val="00EA0CD6"/>
    <w:rsid w:val="00EA78AF"/>
    <w:rsid w:val="00EB03C2"/>
    <w:rsid w:val="00EB585A"/>
    <w:rsid w:val="00EC03E6"/>
    <w:rsid w:val="00EC35F3"/>
    <w:rsid w:val="00EC3D0E"/>
    <w:rsid w:val="00EC402A"/>
    <w:rsid w:val="00ED0AD3"/>
    <w:rsid w:val="00ED3C0F"/>
    <w:rsid w:val="00ED4A35"/>
    <w:rsid w:val="00EE0952"/>
    <w:rsid w:val="00EE72D4"/>
    <w:rsid w:val="00EE7948"/>
    <w:rsid w:val="00EF286C"/>
    <w:rsid w:val="00EF4963"/>
    <w:rsid w:val="00EF5FA6"/>
    <w:rsid w:val="00EF7694"/>
    <w:rsid w:val="00F012AC"/>
    <w:rsid w:val="00F06C36"/>
    <w:rsid w:val="00F1579F"/>
    <w:rsid w:val="00F15CD1"/>
    <w:rsid w:val="00F3370C"/>
    <w:rsid w:val="00F34C12"/>
    <w:rsid w:val="00F353E8"/>
    <w:rsid w:val="00F40BF5"/>
    <w:rsid w:val="00F42592"/>
    <w:rsid w:val="00F42FDD"/>
    <w:rsid w:val="00F43AF7"/>
    <w:rsid w:val="00F5257E"/>
    <w:rsid w:val="00F53DCB"/>
    <w:rsid w:val="00F54218"/>
    <w:rsid w:val="00F54C8E"/>
    <w:rsid w:val="00F62208"/>
    <w:rsid w:val="00F6623F"/>
    <w:rsid w:val="00F66F66"/>
    <w:rsid w:val="00F67C07"/>
    <w:rsid w:val="00F72715"/>
    <w:rsid w:val="00F770BB"/>
    <w:rsid w:val="00F77618"/>
    <w:rsid w:val="00F803DC"/>
    <w:rsid w:val="00F82495"/>
    <w:rsid w:val="00F853FE"/>
    <w:rsid w:val="00F85876"/>
    <w:rsid w:val="00F87C33"/>
    <w:rsid w:val="00F91257"/>
    <w:rsid w:val="00F959DA"/>
    <w:rsid w:val="00FA1E70"/>
    <w:rsid w:val="00FA30CE"/>
    <w:rsid w:val="00FA467D"/>
    <w:rsid w:val="00FA79BE"/>
    <w:rsid w:val="00FB737D"/>
    <w:rsid w:val="00FC4377"/>
    <w:rsid w:val="00FD0DC1"/>
    <w:rsid w:val="00FD1E6E"/>
    <w:rsid w:val="00FD5795"/>
    <w:rsid w:val="00FE6DB1"/>
    <w:rsid w:val="00FF59C0"/>
    <w:rsid w:val="00FF76A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30">
      <o:colormru v:ext="edit" colors="fuchsia,#c09"/>
      <o:colormenu v:ext="edit" fillcolor="none" strokecolor="none [2408]"/>
    </o:shapedefaults>
    <o:shapelayout v:ext="edit">
      <o:idmap v:ext="edit" data="1"/>
      <o:rules v:ext="edit">
        <o:r id="V:Rule3" type="connector" idref="#AutoShape 119"/>
        <o:r id="V:Rule4" type="connector" idref="#AutoShape 119"/>
        <o:r id="V:Rule6" type="connector" idref="#Düz Bağlayıcı 166"/>
        <o:r id="V:Rule8" type="connector" idref="#AutoShape 1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C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F02CE"/>
    <w:pPr>
      <w:keepNext/>
      <w:keepLines/>
      <w:spacing w:before="120" w:after="360" w:line="276" w:lineRule="auto"/>
      <w:jc w:val="center"/>
      <w:outlineLvl w:val="0"/>
    </w:pPr>
    <w:rPr>
      <w:rFonts w:ascii="Book Antiqua" w:eastAsiaTheme="majorEastAsia" w:hAnsi="Book Antiqua" w:cstheme="majorBidi"/>
      <w:b/>
      <w:bCs/>
      <w:color w:val="CF6DA4" w:themeColor="accent5"/>
      <w:szCs w:val="28"/>
      <w:lang w:eastAsia="en-US"/>
    </w:rPr>
  </w:style>
  <w:style w:type="paragraph" w:styleId="Balk2">
    <w:name w:val="heading 2"/>
    <w:basedOn w:val="Normal"/>
    <w:next w:val="Normal"/>
    <w:link w:val="Balk2Char"/>
    <w:uiPriority w:val="9"/>
    <w:unhideWhenUsed/>
    <w:qFormat/>
    <w:rsid w:val="008F4C12"/>
    <w:pPr>
      <w:keepNext/>
      <w:keepLines/>
      <w:numPr>
        <w:numId w:val="14"/>
      </w:numPr>
      <w:outlineLvl w:val="1"/>
    </w:pPr>
    <w:rPr>
      <w:rFonts w:ascii="Arial Black" w:eastAsiaTheme="majorEastAsia" w:hAnsi="Arial Black" w:cs="Tahoma"/>
      <w:b/>
      <w:bCs/>
      <w:sz w:val="40"/>
      <w:szCs w:val="26"/>
      <w:lang w:eastAsia="en-US"/>
    </w:rPr>
  </w:style>
  <w:style w:type="paragraph" w:styleId="Balk3">
    <w:name w:val="heading 3"/>
    <w:basedOn w:val="Balk2"/>
    <w:next w:val="Normal"/>
    <w:link w:val="Balk3Char"/>
    <w:uiPriority w:val="9"/>
    <w:qFormat/>
    <w:rsid w:val="004F02C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4F02CE"/>
    <w:pPr>
      <w:keepNext/>
      <w:keepLines/>
      <w:spacing w:before="40"/>
      <w:outlineLvl w:val="3"/>
    </w:pPr>
    <w:rPr>
      <w:rFonts w:asciiTheme="majorHAnsi" w:eastAsiaTheme="majorEastAsia" w:hAnsiTheme="majorHAnsi" w:cstheme="majorBidi"/>
      <w:i/>
      <w:iCs/>
      <w:color w:val="892D4D" w:themeColor="accent1" w:themeShade="BF"/>
    </w:rPr>
  </w:style>
  <w:style w:type="paragraph" w:styleId="Balk5">
    <w:name w:val="heading 5"/>
    <w:basedOn w:val="Normal"/>
    <w:next w:val="Normal"/>
    <w:link w:val="Balk5Char"/>
    <w:uiPriority w:val="9"/>
    <w:unhideWhenUsed/>
    <w:qFormat/>
    <w:rsid w:val="004F02CE"/>
    <w:pPr>
      <w:spacing w:before="240" w:after="60"/>
      <w:outlineLvl w:val="4"/>
    </w:pPr>
    <w:rPr>
      <w:rFonts w:ascii="Calibri" w:hAnsi="Calibri"/>
      <w:b/>
      <w:bCs/>
      <w:i/>
      <w:iCs/>
      <w:sz w:val="26"/>
      <w:szCs w:val="26"/>
    </w:rPr>
  </w:style>
  <w:style w:type="paragraph" w:styleId="Balk6">
    <w:name w:val="heading 6"/>
    <w:basedOn w:val="Normal"/>
    <w:next w:val="Normal"/>
    <w:link w:val="Balk6Char"/>
    <w:uiPriority w:val="9"/>
    <w:unhideWhenUsed/>
    <w:qFormat/>
    <w:rsid w:val="004F02CE"/>
    <w:pPr>
      <w:keepNext/>
      <w:keepLines/>
      <w:spacing w:before="40"/>
      <w:outlineLvl w:val="5"/>
    </w:pPr>
    <w:rPr>
      <w:rFonts w:asciiTheme="majorHAnsi" w:eastAsiaTheme="majorEastAsia" w:hAnsiTheme="majorHAnsi" w:cstheme="majorBidi"/>
      <w:color w:val="5B1E33" w:themeColor="accent1" w:themeShade="7F"/>
    </w:rPr>
  </w:style>
  <w:style w:type="paragraph" w:styleId="Balk7">
    <w:name w:val="heading 7"/>
    <w:basedOn w:val="Normal"/>
    <w:next w:val="Normal"/>
    <w:link w:val="Balk7Char"/>
    <w:uiPriority w:val="9"/>
    <w:unhideWhenUsed/>
    <w:qFormat/>
    <w:rsid w:val="004F02CE"/>
    <w:pPr>
      <w:keepNext/>
      <w:keepLines/>
      <w:spacing w:before="40"/>
      <w:outlineLvl w:val="6"/>
    </w:pPr>
    <w:rPr>
      <w:rFonts w:asciiTheme="majorHAnsi" w:eastAsiaTheme="majorEastAsia" w:hAnsiTheme="majorHAnsi" w:cstheme="majorBidi"/>
      <w:i/>
      <w:iCs/>
      <w:color w:val="5B1E33" w:themeColor="accent1" w:themeShade="7F"/>
    </w:rPr>
  </w:style>
  <w:style w:type="paragraph" w:styleId="Balk8">
    <w:name w:val="heading 8"/>
    <w:basedOn w:val="Normal"/>
    <w:next w:val="Normal"/>
    <w:link w:val="Balk8Char"/>
    <w:uiPriority w:val="9"/>
    <w:unhideWhenUsed/>
    <w:qFormat/>
    <w:rsid w:val="004F02C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4F02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F02CE"/>
    <w:pPr>
      <w:tabs>
        <w:tab w:val="center" w:pos="4536"/>
        <w:tab w:val="right" w:pos="9072"/>
      </w:tabs>
    </w:pPr>
  </w:style>
  <w:style w:type="character" w:customStyle="1" w:styleId="stbilgiChar">
    <w:name w:val="Üstbilgi Char"/>
    <w:basedOn w:val="VarsaylanParagrafYazTipi"/>
    <w:link w:val="stbilgi"/>
    <w:uiPriority w:val="99"/>
    <w:rsid w:val="004F02C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F02CE"/>
    <w:pPr>
      <w:tabs>
        <w:tab w:val="center" w:pos="4536"/>
        <w:tab w:val="right" w:pos="9072"/>
      </w:tabs>
    </w:pPr>
  </w:style>
  <w:style w:type="character" w:customStyle="1" w:styleId="AltbilgiChar">
    <w:name w:val="Altbilgi Char"/>
    <w:basedOn w:val="VarsaylanParagrafYazTipi"/>
    <w:link w:val="Altbilgi"/>
    <w:uiPriority w:val="99"/>
    <w:rsid w:val="004F02CE"/>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4F02CE"/>
    <w:rPr>
      <w:rFonts w:ascii="Book Antiqua" w:eastAsiaTheme="majorEastAsia" w:hAnsi="Book Antiqua" w:cstheme="majorBidi"/>
      <w:b/>
      <w:bCs/>
      <w:color w:val="CF6DA4" w:themeColor="accent5"/>
      <w:sz w:val="24"/>
      <w:szCs w:val="28"/>
    </w:rPr>
  </w:style>
  <w:style w:type="paragraph" w:styleId="T1">
    <w:name w:val="toc 1"/>
    <w:basedOn w:val="Normal"/>
    <w:next w:val="Normal"/>
    <w:autoRedefine/>
    <w:uiPriority w:val="39"/>
    <w:unhideWhenUsed/>
    <w:qFormat/>
    <w:rsid w:val="00A02DD2"/>
    <w:pPr>
      <w:tabs>
        <w:tab w:val="right" w:leader="dot" w:pos="9356"/>
      </w:tabs>
      <w:spacing w:before="120" w:after="100" w:line="276" w:lineRule="auto"/>
      <w:ind w:right="-1"/>
      <w:jc w:val="both"/>
    </w:pPr>
    <w:rPr>
      <w:rFonts w:ascii="Bookman Old Style" w:eastAsiaTheme="minorHAnsi" w:hAnsi="Bookman Old Style"/>
      <w:b/>
      <w:noProof/>
      <w:sz w:val="23"/>
      <w:szCs w:val="23"/>
      <w:lang w:eastAsia="en-US"/>
    </w:rPr>
  </w:style>
  <w:style w:type="paragraph" w:styleId="T2">
    <w:name w:val="toc 2"/>
    <w:basedOn w:val="Normal"/>
    <w:next w:val="Normal"/>
    <w:autoRedefine/>
    <w:uiPriority w:val="39"/>
    <w:unhideWhenUsed/>
    <w:qFormat/>
    <w:rsid w:val="00257E1C"/>
    <w:pPr>
      <w:tabs>
        <w:tab w:val="left" w:pos="567"/>
        <w:tab w:val="right" w:leader="dot" w:pos="9355"/>
      </w:tabs>
      <w:spacing w:before="120" w:after="100" w:line="276" w:lineRule="auto"/>
      <w:ind w:left="220"/>
      <w:jc w:val="both"/>
    </w:pPr>
    <w:rPr>
      <w:rFonts w:eastAsiaTheme="minorHAnsi" w:cstheme="minorBidi"/>
      <w:szCs w:val="22"/>
      <w:lang w:eastAsia="en-US"/>
    </w:rPr>
  </w:style>
  <w:style w:type="character" w:styleId="Kpr">
    <w:name w:val="Hyperlink"/>
    <w:basedOn w:val="VarsaylanParagrafYazTipi"/>
    <w:uiPriority w:val="99"/>
    <w:unhideWhenUsed/>
    <w:rsid w:val="004F02CE"/>
    <w:rPr>
      <w:color w:val="FFDE66" w:themeColor="hyperlink"/>
      <w:u w:val="single"/>
    </w:rPr>
  </w:style>
  <w:style w:type="paragraph" w:styleId="ekillerTablosu">
    <w:name w:val="table of figures"/>
    <w:basedOn w:val="Normal"/>
    <w:next w:val="Normal"/>
    <w:uiPriority w:val="99"/>
    <w:unhideWhenUsed/>
    <w:rsid w:val="00830E36"/>
    <w:pPr>
      <w:tabs>
        <w:tab w:val="right" w:leader="dot" w:pos="9355"/>
      </w:tabs>
      <w:spacing w:after="120" w:line="276" w:lineRule="auto"/>
      <w:ind w:left="992" w:right="397" w:hanging="992"/>
      <w:jc w:val="both"/>
    </w:pPr>
    <w:rPr>
      <w:rFonts w:ascii="Bookman Old Style" w:eastAsiaTheme="minorHAnsi" w:hAnsi="Bookman Old Style" w:cstheme="minorBidi"/>
      <w:noProof/>
      <w:sz w:val="22"/>
      <w:szCs w:val="22"/>
      <w:lang w:eastAsia="en-US"/>
    </w:rPr>
  </w:style>
  <w:style w:type="table" w:styleId="OrtaGlgeleme1-Vurgu6">
    <w:name w:val="Medium Shading 1 Accent 6"/>
    <w:basedOn w:val="NormalTablo"/>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paragraph" w:styleId="ListeParagraf">
    <w:name w:val="List Paragraph"/>
    <w:aliases w:val="içindekiler vb,List Paragraph"/>
    <w:basedOn w:val="Normal"/>
    <w:link w:val="ListeParagrafChar"/>
    <w:qFormat/>
    <w:rsid w:val="004F02C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alk2Char">
    <w:name w:val="Başlık 2 Char"/>
    <w:basedOn w:val="VarsaylanParagrafYazTipi"/>
    <w:link w:val="Balk2"/>
    <w:uiPriority w:val="9"/>
    <w:rsid w:val="008F4C12"/>
    <w:rPr>
      <w:rFonts w:ascii="Arial Black" w:eastAsiaTheme="majorEastAsia" w:hAnsi="Arial Black" w:cs="Tahoma"/>
      <w:b/>
      <w:bCs/>
      <w:sz w:val="40"/>
      <w:szCs w:val="26"/>
    </w:rPr>
  </w:style>
  <w:style w:type="character" w:customStyle="1" w:styleId="Balk3Char">
    <w:name w:val="Başlık 3 Char"/>
    <w:basedOn w:val="VarsaylanParagrafYazTipi"/>
    <w:link w:val="Balk3"/>
    <w:uiPriority w:val="9"/>
    <w:rsid w:val="004F02CE"/>
    <w:rPr>
      <w:rFonts w:ascii="Times New Roman" w:eastAsia="Times New Roman" w:hAnsi="Times New Roman" w:cs="Times New Roman"/>
      <w:b/>
      <w:bCs/>
      <w:color w:val="FF0000"/>
      <w:sz w:val="24"/>
      <w:szCs w:val="40"/>
      <w:lang w:eastAsia="tr-TR"/>
    </w:rPr>
  </w:style>
  <w:style w:type="character" w:customStyle="1" w:styleId="Balk4Char">
    <w:name w:val="Başlık 4 Char"/>
    <w:basedOn w:val="VarsaylanParagrafYazTipi"/>
    <w:link w:val="Balk4"/>
    <w:uiPriority w:val="9"/>
    <w:rsid w:val="004F02CE"/>
    <w:rPr>
      <w:rFonts w:asciiTheme="majorHAnsi" w:eastAsiaTheme="majorEastAsia" w:hAnsiTheme="majorHAnsi" w:cstheme="majorBidi"/>
      <w:i/>
      <w:iCs/>
      <w:color w:val="892D4D" w:themeColor="accent1" w:themeShade="BF"/>
      <w:sz w:val="24"/>
      <w:szCs w:val="24"/>
      <w:lang w:eastAsia="tr-TR"/>
    </w:rPr>
  </w:style>
  <w:style w:type="character" w:customStyle="1" w:styleId="Balk5Char">
    <w:name w:val="Başlık 5 Char"/>
    <w:basedOn w:val="VarsaylanParagrafYazTipi"/>
    <w:link w:val="Balk5"/>
    <w:uiPriority w:val="9"/>
    <w:rsid w:val="004F02CE"/>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4F02CE"/>
    <w:rPr>
      <w:rFonts w:asciiTheme="majorHAnsi" w:eastAsiaTheme="majorEastAsia" w:hAnsiTheme="majorHAnsi" w:cstheme="majorBidi"/>
      <w:color w:val="5B1E33" w:themeColor="accent1" w:themeShade="7F"/>
      <w:sz w:val="24"/>
      <w:szCs w:val="24"/>
      <w:lang w:eastAsia="tr-TR"/>
    </w:rPr>
  </w:style>
  <w:style w:type="character" w:customStyle="1" w:styleId="Balk7Char">
    <w:name w:val="Başlık 7 Char"/>
    <w:basedOn w:val="VarsaylanParagrafYazTipi"/>
    <w:link w:val="Balk7"/>
    <w:uiPriority w:val="9"/>
    <w:rsid w:val="004F02CE"/>
    <w:rPr>
      <w:rFonts w:asciiTheme="majorHAnsi" w:eastAsiaTheme="majorEastAsia" w:hAnsiTheme="majorHAnsi" w:cstheme="majorBidi"/>
      <w:i/>
      <w:iCs/>
      <w:color w:val="5B1E33" w:themeColor="accent1" w:themeShade="7F"/>
      <w:sz w:val="24"/>
      <w:szCs w:val="24"/>
      <w:lang w:eastAsia="tr-TR"/>
    </w:rPr>
  </w:style>
  <w:style w:type="character" w:customStyle="1" w:styleId="Balk8Char">
    <w:name w:val="Başlık 8 Char"/>
    <w:basedOn w:val="VarsaylanParagrafYazTipi"/>
    <w:link w:val="Balk8"/>
    <w:uiPriority w:val="9"/>
    <w:rsid w:val="004F02CE"/>
    <w:rPr>
      <w:rFonts w:asciiTheme="majorHAnsi" w:eastAsiaTheme="majorEastAsia" w:hAnsiTheme="majorHAnsi" w:cstheme="majorBidi"/>
      <w:color w:val="272727" w:themeColor="text1" w:themeTint="D8"/>
      <w:sz w:val="21"/>
      <w:szCs w:val="21"/>
      <w:lang w:eastAsia="tr-TR"/>
    </w:rPr>
  </w:style>
  <w:style w:type="character" w:customStyle="1" w:styleId="Balk9Char">
    <w:name w:val="Başlık 9 Char"/>
    <w:basedOn w:val="VarsaylanParagrafYazTipi"/>
    <w:link w:val="Balk9"/>
    <w:uiPriority w:val="9"/>
    <w:rsid w:val="004F02CE"/>
    <w:rPr>
      <w:rFonts w:asciiTheme="majorHAnsi" w:eastAsiaTheme="majorEastAsia" w:hAnsiTheme="majorHAnsi" w:cstheme="majorBidi"/>
      <w:i/>
      <w:iCs/>
      <w:color w:val="272727" w:themeColor="text1" w:themeTint="D8"/>
      <w:sz w:val="21"/>
      <w:szCs w:val="21"/>
      <w:lang w:eastAsia="tr-TR"/>
    </w:rPr>
  </w:style>
  <w:style w:type="paragraph" w:styleId="NormalWeb">
    <w:name w:val="Normal (Web)"/>
    <w:basedOn w:val="Normal"/>
    <w:link w:val="NormalWebChar"/>
    <w:uiPriority w:val="99"/>
    <w:rsid w:val="004F02CE"/>
    <w:pPr>
      <w:spacing w:before="100" w:beforeAutospacing="1" w:after="100" w:afterAutospacing="1"/>
    </w:pPr>
  </w:style>
  <w:style w:type="paragraph" w:styleId="ResimYazs">
    <w:name w:val="caption"/>
    <w:basedOn w:val="Normal"/>
    <w:next w:val="Normal"/>
    <w:uiPriority w:val="35"/>
    <w:unhideWhenUsed/>
    <w:qFormat/>
    <w:rsid w:val="00587CD9"/>
    <w:pPr>
      <w:spacing w:before="240" w:after="80"/>
      <w:jc w:val="center"/>
    </w:pPr>
    <w:rPr>
      <w:rFonts w:ascii="Book Antiqua" w:hAnsi="Book Antiqua"/>
      <w:b/>
      <w:bCs/>
      <w:sz w:val="22"/>
      <w:szCs w:val="20"/>
    </w:rPr>
  </w:style>
  <w:style w:type="character" w:styleId="Gl">
    <w:name w:val="Strong"/>
    <w:basedOn w:val="VarsaylanParagrafYazTipi"/>
    <w:uiPriority w:val="22"/>
    <w:qFormat/>
    <w:rsid w:val="004F02CE"/>
    <w:rPr>
      <w:b/>
      <w:bCs/>
    </w:rPr>
  </w:style>
  <w:style w:type="character" w:customStyle="1" w:styleId="ParagrafChar">
    <w:name w:val="Paragraf Char"/>
    <w:basedOn w:val="VarsaylanParagrafYazTipi"/>
    <w:link w:val="Paragraf"/>
    <w:locked/>
    <w:rsid w:val="004F02CE"/>
    <w:rPr>
      <w:color w:val="000000"/>
    </w:rPr>
  </w:style>
  <w:style w:type="paragraph" w:customStyle="1" w:styleId="Paragraf">
    <w:name w:val="Paragraf"/>
    <w:basedOn w:val="Normal"/>
    <w:link w:val="ParagrafChar"/>
    <w:qFormat/>
    <w:rsid w:val="004F02CE"/>
    <w:pPr>
      <w:spacing w:before="120" w:after="120" w:line="276" w:lineRule="auto"/>
      <w:ind w:firstLine="709"/>
      <w:jc w:val="both"/>
    </w:pPr>
    <w:rPr>
      <w:rFonts w:asciiTheme="minorHAnsi" w:eastAsiaTheme="minorHAnsi" w:hAnsiTheme="minorHAnsi" w:cstheme="minorBidi"/>
      <w:color w:val="000000"/>
      <w:sz w:val="22"/>
      <w:szCs w:val="22"/>
      <w:lang w:eastAsia="en-US"/>
    </w:rPr>
  </w:style>
  <w:style w:type="paragraph" w:customStyle="1" w:styleId="paraf">
    <w:name w:val="paraf"/>
    <w:basedOn w:val="Normal"/>
    <w:rsid w:val="004F02CE"/>
    <w:pPr>
      <w:spacing w:before="100" w:beforeAutospacing="1" w:after="100" w:afterAutospacing="1"/>
      <w:ind w:firstLine="600"/>
      <w:jc w:val="both"/>
    </w:pPr>
    <w:rPr>
      <w:rFonts w:ascii="Verdana" w:hAnsi="Verdana"/>
      <w:sz w:val="16"/>
      <w:szCs w:val="16"/>
    </w:rPr>
  </w:style>
  <w:style w:type="paragraph" w:customStyle="1" w:styleId="3-normalyaz">
    <w:name w:val="3-normalyaz"/>
    <w:basedOn w:val="Normal"/>
    <w:rsid w:val="004F02CE"/>
    <w:pPr>
      <w:spacing w:before="100" w:beforeAutospacing="1" w:after="100" w:afterAutospacing="1"/>
    </w:pPr>
  </w:style>
  <w:style w:type="character" w:styleId="SayfaNumaras">
    <w:name w:val="page number"/>
    <w:basedOn w:val="VarsaylanParagrafYazTipi"/>
    <w:rsid w:val="004F02CE"/>
  </w:style>
  <w:style w:type="paragraph" w:styleId="AltKonuBal">
    <w:name w:val="Subtitle"/>
    <w:basedOn w:val="Normal"/>
    <w:next w:val="Normal"/>
    <w:link w:val="AltKonuBalChar1"/>
    <w:uiPriority w:val="11"/>
    <w:qFormat/>
    <w:rsid w:val="004F02CE"/>
    <w:pPr>
      <w:spacing w:before="240" w:after="240"/>
      <w:contextualSpacing/>
      <w:jc w:val="center"/>
    </w:pPr>
    <w:rPr>
      <w:b/>
      <w:color w:val="808000"/>
    </w:rPr>
  </w:style>
  <w:style w:type="character" w:customStyle="1" w:styleId="AltKonuBalChar">
    <w:name w:val="Alt Konu Başlığı Char"/>
    <w:basedOn w:val="VarsaylanParagrafYazTipi"/>
    <w:uiPriority w:val="11"/>
    <w:rsid w:val="004F02CE"/>
    <w:rPr>
      <w:rFonts w:asciiTheme="majorHAnsi" w:eastAsiaTheme="majorEastAsia" w:hAnsiTheme="majorHAnsi" w:cstheme="majorBidi"/>
      <w:i/>
      <w:iCs/>
      <w:color w:val="B83D68" w:themeColor="accent1"/>
      <w:spacing w:val="15"/>
      <w:sz w:val="24"/>
      <w:szCs w:val="24"/>
      <w:lang w:eastAsia="tr-TR"/>
    </w:rPr>
  </w:style>
  <w:style w:type="character" w:customStyle="1" w:styleId="AltKonuBalChar1">
    <w:name w:val="Alt Konu Başlığı Char1"/>
    <w:basedOn w:val="VarsaylanParagrafYazTipi"/>
    <w:link w:val="AltKonuBal"/>
    <w:uiPriority w:val="11"/>
    <w:rsid w:val="004F02CE"/>
    <w:rPr>
      <w:rFonts w:ascii="Times New Roman" w:eastAsia="Times New Roman" w:hAnsi="Times New Roman" w:cs="Times New Roman"/>
      <w:b/>
      <w:color w:val="808000"/>
      <w:sz w:val="24"/>
      <w:szCs w:val="24"/>
      <w:lang w:eastAsia="tr-TR"/>
    </w:rPr>
  </w:style>
  <w:style w:type="paragraph" w:styleId="KonuBal">
    <w:name w:val="Title"/>
    <w:aliases w:val="Title Char"/>
    <w:basedOn w:val="Normal"/>
    <w:next w:val="Normal"/>
    <w:link w:val="KonuBalChar"/>
    <w:uiPriority w:val="10"/>
    <w:qFormat/>
    <w:rsid w:val="004F02CE"/>
    <w:pPr>
      <w:pBdr>
        <w:bottom w:val="single" w:sz="8" w:space="4" w:color="4F81BD"/>
      </w:pBdr>
      <w:spacing w:after="300"/>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4F02CE"/>
    <w:rPr>
      <w:rFonts w:ascii="Cambria" w:eastAsia="Times New Roman" w:hAnsi="Cambria" w:cs="Cambria"/>
      <w:color w:val="17365D"/>
      <w:spacing w:val="5"/>
      <w:kern w:val="28"/>
      <w:sz w:val="52"/>
      <w:szCs w:val="52"/>
      <w:lang w:eastAsia="tr-TR"/>
    </w:rPr>
  </w:style>
  <w:style w:type="paragraph" w:customStyle="1" w:styleId="ListeParagraf1">
    <w:name w:val="Liste Paragraf1"/>
    <w:basedOn w:val="Normal"/>
    <w:rsid w:val="004F02CE"/>
    <w:pPr>
      <w:spacing w:after="200" w:line="276" w:lineRule="auto"/>
      <w:ind w:left="720"/>
    </w:pPr>
    <w:rPr>
      <w:rFonts w:ascii="Calibri" w:hAnsi="Calibri" w:cs="Calibri"/>
      <w:sz w:val="22"/>
      <w:szCs w:val="22"/>
    </w:rPr>
  </w:style>
  <w:style w:type="paragraph" w:customStyle="1" w:styleId="Default">
    <w:name w:val="Default"/>
    <w:rsid w:val="004F02CE"/>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4F02CE"/>
    <w:pPr>
      <w:spacing w:line="241" w:lineRule="atLeast"/>
    </w:pPr>
    <w:rPr>
      <w:rFonts w:cs="Times New Roman"/>
      <w:color w:val="auto"/>
    </w:rPr>
  </w:style>
  <w:style w:type="paragraph" w:customStyle="1" w:styleId="Pa2">
    <w:name w:val="Pa2"/>
    <w:basedOn w:val="Default"/>
    <w:next w:val="Default"/>
    <w:rsid w:val="004F02CE"/>
    <w:pPr>
      <w:spacing w:line="241" w:lineRule="atLeast"/>
    </w:pPr>
    <w:rPr>
      <w:rFonts w:cs="Times New Roman"/>
      <w:color w:val="auto"/>
    </w:rPr>
  </w:style>
  <w:style w:type="character" w:customStyle="1" w:styleId="A4">
    <w:name w:val="A4"/>
    <w:uiPriority w:val="99"/>
    <w:rsid w:val="004F02CE"/>
    <w:rPr>
      <w:rFonts w:cs="Arial"/>
      <w:color w:val="000000"/>
      <w:sz w:val="20"/>
      <w:szCs w:val="20"/>
    </w:rPr>
  </w:style>
  <w:style w:type="paragraph" w:customStyle="1" w:styleId="Pa4">
    <w:name w:val="Pa4"/>
    <w:basedOn w:val="Default"/>
    <w:next w:val="Default"/>
    <w:rsid w:val="004F02CE"/>
    <w:pPr>
      <w:spacing w:line="241" w:lineRule="atLeast"/>
    </w:pPr>
    <w:rPr>
      <w:rFonts w:cs="Times New Roman"/>
      <w:color w:val="auto"/>
    </w:rPr>
  </w:style>
  <w:style w:type="character" w:customStyle="1" w:styleId="A5">
    <w:name w:val="A5"/>
    <w:rsid w:val="004F02CE"/>
    <w:rPr>
      <w:rFonts w:ascii="Verdana" w:hAnsi="Verdana" w:cs="Verdana"/>
      <w:b/>
      <w:bCs/>
      <w:i/>
      <w:iCs/>
      <w:color w:val="000000"/>
      <w:sz w:val="16"/>
      <w:szCs w:val="16"/>
    </w:rPr>
  </w:style>
  <w:style w:type="paragraph" w:styleId="BalonMetni">
    <w:name w:val="Balloon Text"/>
    <w:basedOn w:val="Normal"/>
    <w:link w:val="BalonMetniChar"/>
    <w:uiPriority w:val="99"/>
    <w:rsid w:val="004F02CE"/>
    <w:rPr>
      <w:rFonts w:ascii="Tahoma" w:hAnsi="Tahoma" w:cs="Tahoma"/>
      <w:sz w:val="16"/>
      <w:szCs w:val="16"/>
    </w:rPr>
  </w:style>
  <w:style w:type="character" w:customStyle="1" w:styleId="BalonMetniChar">
    <w:name w:val="Balon Metni Char"/>
    <w:basedOn w:val="VarsaylanParagrafYazTipi"/>
    <w:link w:val="BalonMetni"/>
    <w:uiPriority w:val="99"/>
    <w:rsid w:val="004F02CE"/>
    <w:rPr>
      <w:rFonts w:ascii="Tahoma" w:eastAsia="Times New Roman" w:hAnsi="Tahoma" w:cs="Tahoma"/>
      <w:sz w:val="16"/>
      <w:szCs w:val="16"/>
      <w:lang w:eastAsia="tr-TR"/>
    </w:rPr>
  </w:style>
  <w:style w:type="table" w:styleId="TabloKlasik2">
    <w:name w:val="Table Classic 2"/>
    <w:basedOn w:val="NormalTablo"/>
    <w:rsid w:val="004F02CE"/>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4F02CE"/>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6C3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6C36" w:themeFill="accent3"/>
      </w:tcPr>
    </w:tblStylePr>
    <w:tblStylePr w:type="lastCol">
      <w:rPr>
        <w:b/>
        <w:bCs/>
        <w:color w:val="FFFFFF" w:themeColor="background1"/>
      </w:rPr>
      <w:tblPr/>
      <w:tcPr>
        <w:tcBorders>
          <w:left w:val="nil"/>
          <w:right w:val="nil"/>
          <w:insideH w:val="nil"/>
          <w:insideV w:val="nil"/>
        </w:tcBorders>
        <w:shd w:val="clear" w:color="auto" w:fill="DE6C3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OrtaKlavuz1-Vurgu6">
    <w:name w:val="Medium Grid 1 Accent 6"/>
    <w:basedOn w:val="NormalTablo"/>
    <w:uiPriority w:val="67"/>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insideV w:val="single" w:sz="8" w:space="0" w:color="FBA86D" w:themeColor="accent6" w:themeTint="BF"/>
      </w:tblBorders>
      <w:tblCellMar>
        <w:top w:w="0" w:type="dxa"/>
        <w:left w:w="108" w:type="dxa"/>
        <w:bottom w:w="0" w:type="dxa"/>
        <w:right w:w="108" w:type="dxa"/>
      </w:tblCellMar>
    </w:tblPr>
    <w:tcPr>
      <w:shd w:val="clear" w:color="auto" w:fill="FDE2CE" w:themeFill="accent6" w:themeFillTint="3F"/>
    </w:tcPr>
    <w:tblStylePr w:type="firstRow">
      <w:rPr>
        <w:b/>
        <w:bCs/>
      </w:rPr>
    </w:tblStylePr>
    <w:tblStylePr w:type="lastRow">
      <w:rPr>
        <w:b/>
        <w:bCs/>
      </w:rPr>
      <w:tblPr/>
      <w:tcPr>
        <w:tcBorders>
          <w:top w:val="single" w:sz="18" w:space="0" w:color="FBA86D" w:themeColor="accent6" w:themeTint="BF"/>
        </w:tcBorders>
      </w:tcPr>
    </w:tblStylePr>
    <w:tblStylePr w:type="firstCol">
      <w:rPr>
        <w:b/>
        <w:bCs/>
      </w:rPr>
    </w:tblStylePr>
    <w:tblStylePr w:type="lastCol">
      <w:rPr>
        <w:b/>
        <w:bCs/>
      </w:r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paragraph" w:styleId="AralkYok">
    <w:name w:val="No Spacing"/>
    <w:link w:val="AralkYokChar"/>
    <w:uiPriority w:val="1"/>
    <w:qFormat/>
    <w:rsid w:val="004F02CE"/>
    <w:pPr>
      <w:spacing w:after="0" w:line="240" w:lineRule="auto"/>
    </w:pPr>
    <w:rPr>
      <w:rFonts w:ascii="Times New Roman" w:eastAsia="Times New Roman" w:hAnsi="Times New Roman" w:cs="Times New Roman"/>
      <w:sz w:val="24"/>
      <w:szCs w:val="24"/>
      <w:lang w:eastAsia="tr-TR"/>
    </w:rPr>
  </w:style>
  <w:style w:type="paragraph" w:customStyle="1" w:styleId="PGler">
    <w:name w:val="PGler"/>
    <w:basedOn w:val="Normal"/>
    <w:link w:val="PGlerChar"/>
    <w:qFormat/>
    <w:rsid w:val="004F02CE"/>
    <w:rPr>
      <w:b/>
      <w:sz w:val="20"/>
      <w:szCs w:val="18"/>
    </w:rPr>
  </w:style>
  <w:style w:type="paragraph" w:customStyle="1" w:styleId="Ama">
    <w:name w:val="Amaç"/>
    <w:basedOn w:val="Paragraf"/>
    <w:link w:val="AmaChar"/>
    <w:qFormat/>
    <w:rsid w:val="004F02CE"/>
    <w:pPr>
      <w:spacing w:before="360" w:after="360" w:line="360" w:lineRule="auto"/>
    </w:pPr>
    <w:rPr>
      <w:rFonts w:eastAsia="Times New Roman"/>
      <w:b/>
      <w:lang w:eastAsia="tr-TR"/>
    </w:rPr>
  </w:style>
  <w:style w:type="character" w:customStyle="1" w:styleId="PGlerChar">
    <w:name w:val="PGler Char"/>
    <w:basedOn w:val="VarsaylanParagrafYazTipi"/>
    <w:link w:val="PGler"/>
    <w:rsid w:val="004F02CE"/>
    <w:rPr>
      <w:rFonts w:ascii="Times New Roman" w:eastAsia="Times New Roman" w:hAnsi="Times New Roman" w:cs="Times New Roman"/>
      <w:b/>
      <w:sz w:val="20"/>
      <w:szCs w:val="18"/>
      <w:lang w:eastAsia="tr-TR"/>
    </w:rPr>
  </w:style>
  <w:style w:type="paragraph" w:customStyle="1" w:styleId="Hedef">
    <w:name w:val="Hedef"/>
    <w:basedOn w:val="Paragraf"/>
    <w:link w:val="HedefChar"/>
    <w:qFormat/>
    <w:rsid w:val="004F02CE"/>
    <w:pPr>
      <w:spacing w:before="240" w:after="360"/>
    </w:pPr>
    <w:rPr>
      <w:rFonts w:eastAsia="Times New Roman"/>
      <w:color w:val="000000" w:themeColor="text1"/>
      <w:lang w:eastAsia="tr-TR"/>
    </w:rPr>
  </w:style>
  <w:style w:type="character" w:customStyle="1" w:styleId="AmaChar">
    <w:name w:val="Amaç Char"/>
    <w:basedOn w:val="ParagrafChar"/>
    <w:link w:val="Ama"/>
    <w:rsid w:val="004F02CE"/>
    <w:rPr>
      <w:rFonts w:eastAsia="Times New Roman"/>
      <w:b/>
      <w:color w:val="000000"/>
      <w:lang w:eastAsia="tr-TR"/>
    </w:rPr>
  </w:style>
  <w:style w:type="paragraph" w:customStyle="1" w:styleId="Hedefbalk">
    <w:name w:val="Hedef başlık"/>
    <w:basedOn w:val="Normal"/>
    <w:link w:val="HedefbalkChar"/>
    <w:qFormat/>
    <w:rsid w:val="004F02CE"/>
    <w:pPr>
      <w:spacing w:before="120" w:after="120" w:line="276" w:lineRule="auto"/>
      <w:ind w:left="709"/>
      <w:jc w:val="both"/>
    </w:pPr>
    <w:rPr>
      <w:b/>
      <w:bCs/>
      <w:color w:val="808000"/>
      <w:u w:val="single"/>
    </w:rPr>
  </w:style>
  <w:style w:type="character" w:customStyle="1" w:styleId="HedefChar">
    <w:name w:val="Hedef Char"/>
    <w:basedOn w:val="ParagrafChar"/>
    <w:link w:val="Hedef"/>
    <w:rsid w:val="004F02CE"/>
    <w:rPr>
      <w:rFonts w:eastAsia="Times New Roman"/>
      <w:color w:val="000000" w:themeColor="text1"/>
      <w:lang w:eastAsia="tr-TR"/>
    </w:rPr>
  </w:style>
  <w:style w:type="character" w:styleId="AklamaBavurusu">
    <w:name w:val="annotation reference"/>
    <w:basedOn w:val="VarsaylanParagrafYazTipi"/>
    <w:uiPriority w:val="99"/>
    <w:rsid w:val="004F02CE"/>
    <w:rPr>
      <w:sz w:val="16"/>
      <w:szCs w:val="16"/>
    </w:rPr>
  </w:style>
  <w:style w:type="character" w:customStyle="1" w:styleId="HedefbalkChar">
    <w:name w:val="Hedef başlık Char"/>
    <w:basedOn w:val="VarsaylanParagrafYazTipi"/>
    <w:link w:val="Hedefbalk"/>
    <w:rsid w:val="004F02CE"/>
    <w:rPr>
      <w:rFonts w:ascii="Times New Roman" w:eastAsia="Times New Roman" w:hAnsi="Times New Roman" w:cs="Times New Roman"/>
      <w:b/>
      <w:bCs/>
      <w:color w:val="808000"/>
      <w:sz w:val="24"/>
      <w:szCs w:val="24"/>
      <w:u w:val="single"/>
      <w:lang w:eastAsia="tr-TR"/>
    </w:rPr>
  </w:style>
  <w:style w:type="paragraph" w:styleId="AklamaMetni">
    <w:name w:val="annotation text"/>
    <w:basedOn w:val="Normal"/>
    <w:link w:val="AklamaMetniChar"/>
    <w:uiPriority w:val="99"/>
    <w:rsid w:val="004F02CE"/>
    <w:rPr>
      <w:sz w:val="20"/>
      <w:szCs w:val="20"/>
    </w:rPr>
  </w:style>
  <w:style w:type="character" w:customStyle="1" w:styleId="AklamaMetniChar">
    <w:name w:val="Açıklama Metni Char"/>
    <w:basedOn w:val="VarsaylanParagrafYazTipi"/>
    <w:link w:val="AklamaMetni"/>
    <w:uiPriority w:val="99"/>
    <w:rsid w:val="004F02CE"/>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rsid w:val="004F02CE"/>
    <w:rPr>
      <w:b/>
      <w:bCs/>
    </w:rPr>
  </w:style>
  <w:style w:type="character" w:customStyle="1" w:styleId="AklamaKonusuChar">
    <w:name w:val="Açıklama Konusu Char"/>
    <w:basedOn w:val="AklamaMetniChar"/>
    <w:link w:val="AklamaKonusu"/>
    <w:uiPriority w:val="99"/>
    <w:rsid w:val="004F02CE"/>
    <w:rPr>
      <w:rFonts w:ascii="Times New Roman" w:eastAsia="Times New Roman" w:hAnsi="Times New Roman" w:cs="Times New Roman"/>
      <w:b/>
      <w:bCs/>
      <w:sz w:val="20"/>
      <w:szCs w:val="20"/>
      <w:lang w:eastAsia="tr-TR"/>
    </w:rPr>
  </w:style>
  <w:style w:type="paragraph" w:customStyle="1" w:styleId="AraBalk">
    <w:name w:val="Ara Başlık"/>
    <w:basedOn w:val="Normal"/>
    <w:link w:val="AraBalkChar"/>
    <w:qFormat/>
    <w:rsid w:val="004F02CE"/>
    <w:pPr>
      <w:jc w:val="center"/>
    </w:pPr>
    <w:rPr>
      <w:b/>
      <w:bCs/>
      <w:color w:val="808000"/>
    </w:rPr>
  </w:style>
  <w:style w:type="character" w:customStyle="1" w:styleId="AraBalkChar">
    <w:name w:val="Ara Başlık Char"/>
    <w:basedOn w:val="VarsaylanParagrafYazTipi"/>
    <w:link w:val="AraBalk"/>
    <w:rsid w:val="004F02CE"/>
    <w:rPr>
      <w:rFonts w:ascii="Times New Roman" w:eastAsia="Times New Roman" w:hAnsi="Times New Roman" w:cs="Times New Roman"/>
      <w:b/>
      <w:bCs/>
      <w:color w:val="808000"/>
      <w:sz w:val="24"/>
      <w:szCs w:val="24"/>
      <w:lang w:eastAsia="tr-TR"/>
    </w:rPr>
  </w:style>
  <w:style w:type="table" w:styleId="OrtaListe1-Vurgu6">
    <w:name w:val="Medium List 1 Accent 6"/>
    <w:basedOn w:val="NormalTablo"/>
    <w:uiPriority w:val="65"/>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A8D3D" w:themeColor="accent6"/>
        <w:bottom w:val="single" w:sz="8" w:space="0" w:color="FA8D3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A8D3D" w:themeColor="accent6"/>
        </w:tcBorders>
      </w:tcPr>
    </w:tblStylePr>
    <w:tblStylePr w:type="lastRow">
      <w:rPr>
        <w:b/>
        <w:bCs/>
        <w:color w:val="B13F9A" w:themeColor="text2"/>
      </w:rPr>
      <w:tblPr/>
      <w:tcPr>
        <w:tcBorders>
          <w:top w:val="single" w:sz="8" w:space="0" w:color="FA8D3D" w:themeColor="accent6"/>
          <w:bottom w:val="single" w:sz="8" w:space="0" w:color="FA8D3D" w:themeColor="accent6"/>
        </w:tcBorders>
      </w:tcPr>
    </w:tblStylePr>
    <w:tblStylePr w:type="firstCol">
      <w:rPr>
        <w:b/>
        <w:bCs/>
      </w:rPr>
    </w:tblStylePr>
    <w:tblStylePr w:type="lastCol">
      <w:rPr>
        <w:b/>
        <w:bCs/>
      </w:rPr>
      <w:tblPr/>
      <w:tcPr>
        <w:tcBorders>
          <w:top w:val="single" w:sz="8" w:space="0" w:color="FA8D3D" w:themeColor="accent6"/>
          <w:bottom w:val="single" w:sz="8" w:space="0" w:color="FA8D3D" w:themeColor="accent6"/>
        </w:tcBorders>
      </w:tcPr>
    </w:tblStylePr>
    <w:tblStylePr w:type="band1Vert">
      <w:tblPr/>
      <w:tcPr>
        <w:shd w:val="clear" w:color="auto" w:fill="FDE2CE" w:themeFill="accent6" w:themeFillTint="3F"/>
      </w:tcPr>
    </w:tblStylePr>
    <w:tblStylePr w:type="band1Horz">
      <w:tblPr/>
      <w:tcPr>
        <w:shd w:val="clear" w:color="auto" w:fill="FDE2CE" w:themeFill="accent6" w:themeFillTint="3F"/>
      </w:tcPr>
    </w:tblStylePr>
  </w:style>
  <w:style w:type="paragraph" w:customStyle="1" w:styleId="FaaliyetListesi">
    <w:name w:val="Faaliyet Listesi"/>
    <w:basedOn w:val="Normal"/>
    <w:link w:val="FaaliyetListesiChar"/>
    <w:qFormat/>
    <w:rsid w:val="004F02CE"/>
    <w:pPr>
      <w:numPr>
        <w:numId w:val="1"/>
      </w:numPr>
      <w:tabs>
        <w:tab w:val="clear" w:pos="720"/>
        <w:tab w:val="num" w:pos="426"/>
      </w:tabs>
      <w:spacing w:before="120" w:after="120" w:line="276" w:lineRule="auto"/>
      <w:ind w:left="425" w:hanging="425"/>
      <w:jc w:val="both"/>
    </w:pPr>
    <w:rPr>
      <w:i/>
    </w:rPr>
  </w:style>
  <w:style w:type="paragraph" w:customStyle="1" w:styleId="StratejiListesi">
    <w:name w:val="Strateji Listesi"/>
    <w:basedOn w:val="Normal"/>
    <w:link w:val="StratejiListesiChar"/>
    <w:qFormat/>
    <w:rsid w:val="004F02CE"/>
    <w:pPr>
      <w:numPr>
        <w:numId w:val="2"/>
      </w:numPr>
      <w:tabs>
        <w:tab w:val="clear" w:pos="720"/>
        <w:tab w:val="num" w:pos="426"/>
      </w:tabs>
      <w:spacing w:before="120" w:after="120" w:line="276" w:lineRule="auto"/>
      <w:ind w:left="425" w:hanging="425"/>
      <w:jc w:val="both"/>
    </w:pPr>
  </w:style>
  <w:style w:type="character" w:customStyle="1" w:styleId="FaaliyetListesiChar">
    <w:name w:val="Faaliyet Listesi Char"/>
    <w:basedOn w:val="VarsaylanParagrafYazTipi"/>
    <w:link w:val="FaaliyetListesi"/>
    <w:rsid w:val="004F02CE"/>
    <w:rPr>
      <w:rFonts w:ascii="Times New Roman" w:eastAsia="Times New Roman" w:hAnsi="Times New Roman" w:cs="Times New Roman"/>
      <w:i/>
      <w:sz w:val="24"/>
      <w:szCs w:val="24"/>
      <w:lang w:eastAsia="tr-TR"/>
    </w:rPr>
  </w:style>
  <w:style w:type="character" w:customStyle="1" w:styleId="StratejiListesiChar">
    <w:name w:val="Strateji Listesi Char"/>
    <w:basedOn w:val="VarsaylanParagrafYazTipi"/>
    <w:link w:val="StratejiListesi"/>
    <w:rsid w:val="004F02CE"/>
    <w:rPr>
      <w:rFonts w:ascii="Times New Roman" w:eastAsia="Times New Roman" w:hAnsi="Times New Roman" w:cs="Times New Roman"/>
      <w:sz w:val="24"/>
      <w:szCs w:val="24"/>
      <w:lang w:eastAsia="tr-TR"/>
    </w:rPr>
  </w:style>
  <w:style w:type="table" w:styleId="TabloKlavuzu">
    <w:name w:val="Table Grid"/>
    <w:basedOn w:val="NormalTablo"/>
    <w:uiPriority w:val="39"/>
    <w:rsid w:val="004F02CE"/>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3">
    <w:name w:val="toc 3"/>
    <w:basedOn w:val="Normal"/>
    <w:next w:val="Normal"/>
    <w:autoRedefine/>
    <w:uiPriority w:val="39"/>
    <w:qFormat/>
    <w:rsid w:val="004F02CE"/>
    <w:pPr>
      <w:spacing w:after="100"/>
      <w:ind w:left="480"/>
    </w:pPr>
  </w:style>
  <w:style w:type="character" w:styleId="Vurgu">
    <w:name w:val="Emphasis"/>
    <w:basedOn w:val="VarsaylanParagrafYazTipi"/>
    <w:uiPriority w:val="20"/>
    <w:qFormat/>
    <w:rsid w:val="004F02CE"/>
    <w:rPr>
      <w:i/>
      <w:iCs/>
    </w:rPr>
  </w:style>
  <w:style w:type="table" w:customStyle="1" w:styleId="OrtaGlgeleme21">
    <w:name w:val="Orta Gölgeleme 21"/>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4F02CE"/>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insideH w:val="single" w:sz="8" w:space="0" w:color="FA8D3D" w:themeColor="accent6"/>
        <w:insideV w:val="single" w:sz="8" w:space="0" w:color="FA8D3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A8D3D" w:themeColor="accent6"/>
          <w:left w:val="single" w:sz="8" w:space="0" w:color="FA8D3D" w:themeColor="accent6"/>
          <w:bottom w:val="single" w:sz="18" w:space="0" w:color="FA8D3D" w:themeColor="accent6"/>
          <w:right w:val="single" w:sz="8" w:space="0" w:color="FA8D3D" w:themeColor="accent6"/>
          <w:insideH w:val="nil"/>
          <w:insideV w:val="single" w:sz="8" w:space="0" w:color="FA8D3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insideH w:val="nil"/>
          <w:insideV w:val="single" w:sz="8" w:space="0" w:color="FA8D3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shd w:val="clear" w:color="auto" w:fill="FDE2CE" w:themeFill="accent6" w:themeFillTint="3F"/>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insideV w:val="single" w:sz="8" w:space="0" w:color="FA8D3D" w:themeColor="accent6"/>
        </w:tcBorders>
        <w:shd w:val="clear" w:color="auto" w:fill="FDE2CE" w:themeFill="accent6" w:themeFillTint="3F"/>
      </w:tcPr>
    </w:tblStylePr>
    <w:tblStylePr w:type="band2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insideV w:val="single" w:sz="8" w:space="0" w:color="FA8D3D" w:themeColor="accent6"/>
        </w:tcBorders>
      </w:tcPr>
    </w:tblStylePr>
  </w:style>
  <w:style w:type="table" w:styleId="OrtaGlgeleme1-Vurgu5">
    <w:name w:val="Medium Shading 1 Accent 5"/>
    <w:basedOn w:val="NormalTablo"/>
    <w:uiPriority w:val="63"/>
    <w:rsid w:val="004F02CE"/>
    <w:pPr>
      <w:spacing w:after="0" w:line="240" w:lineRule="auto"/>
    </w:pPr>
    <w:tblPr>
      <w:tblStyleRowBandSize w:val="1"/>
      <w:tblStyleColBandSize w:val="1"/>
      <w:tblInd w:w="0" w:type="dxa"/>
      <w:tbl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single" w:sz="8" w:space="0" w:color="DB91B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shd w:val="clear" w:color="auto" w:fill="CF6DA4" w:themeFill="accent5"/>
      </w:tcPr>
    </w:tblStylePr>
    <w:tblStylePr w:type="lastRow">
      <w:pPr>
        <w:spacing w:before="0" w:after="0" w:line="240" w:lineRule="auto"/>
      </w:pPr>
      <w:rPr>
        <w:b/>
        <w:bCs/>
      </w:rPr>
      <w:tblPr/>
      <w:tcPr>
        <w:tcBorders>
          <w:top w:val="double" w:sz="6"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DAE8" w:themeFill="accent5" w:themeFillTint="3F"/>
      </w:tcPr>
    </w:tblStylePr>
    <w:tblStylePr w:type="band1Horz">
      <w:tblPr/>
      <w:tcPr>
        <w:tcBorders>
          <w:insideH w:val="nil"/>
          <w:insideV w:val="nil"/>
        </w:tcBorders>
        <w:shd w:val="clear" w:color="auto" w:fill="F3DAE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4F02CE"/>
    <w:rPr>
      <w:color w:val="808080"/>
    </w:rPr>
  </w:style>
  <w:style w:type="paragraph" w:styleId="TBal">
    <w:name w:val="TOC Heading"/>
    <w:basedOn w:val="Balk1"/>
    <w:next w:val="Normal"/>
    <w:uiPriority w:val="39"/>
    <w:unhideWhenUsed/>
    <w:qFormat/>
    <w:rsid w:val="004F02CE"/>
    <w:pPr>
      <w:spacing w:before="480" w:after="0"/>
      <w:outlineLvl w:val="9"/>
    </w:pPr>
    <w:rPr>
      <w:rFonts w:asciiTheme="majorHAnsi" w:hAnsiTheme="majorHAnsi"/>
      <w:caps/>
      <w:color w:val="892D4D" w:themeColor="accent1" w:themeShade="BF"/>
      <w:sz w:val="28"/>
    </w:rPr>
  </w:style>
  <w:style w:type="table" w:customStyle="1" w:styleId="OrtaGlgeleme22">
    <w:name w:val="Orta Gölgeleme 22"/>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4F02CE"/>
    <w:rPr>
      <w:color w:val="D490C5" w:themeColor="followedHyperlink"/>
      <w:u w:val="single"/>
    </w:rPr>
  </w:style>
  <w:style w:type="table" w:customStyle="1" w:styleId="KlavuzTablo5Koyu-Vurgu61">
    <w:name w:val="Kılavuz Tablo 5 Koyu - Vurgu 61"/>
    <w:basedOn w:val="NormalTablo"/>
    <w:uiPriority w:val="50"/>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D3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D3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D3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D3D" w:themeFill="accent6"/>
      </w:tcPr>
    </w:tblStylePr>
    <w:tblStylePr w:type="band1Vert">
      <w:tblPr/>
      <w:tcPr>
        <w:shd w:val="clear" w:color="auto" w:fill="FDD1B1" w:themeFill="accent6" w:themeFillTint="66"/>
      </w:tcPr>
    </w:tblStylePr>
    <w:tblStylePr w:type="band1Horz">
      <w:tblPr/>
      <w:tcPr>
        <w:shd w:val="clear" w:color="auto" w:fill="FDD1B1" w:themeFill="accent6" w:themeFillTint="66"/>
      </w:tcPr>
    </w:tblStylePr>
  </w:style>
  <w:style w:type="table" w:customStyle="1" w:styleId="ListeTablo6Renkli-Vurgu61">
    <w:name w:val="Liste Tablo 6 Renkli - Vurgu 61"/>
    <w:basedOn w:val="NormalTablo"/>
    <w:uiPriority w:val="51"/>
    <w:rsid w:val="004F02CE"/>
    <w:pPr>
      <w:spacing w:after="0" w:line="240" w:lineRule="auto"/>
      <w:jc w:val="both"/>
    </w:pPr>
    <w:rPr>
      <w:rFonts w:ascii="Times New Roman" w:hAnsi="Times New Roman" w:cs="Times New Roman"/>
      <w:color w:val="E26206" w:themeColor="accent6" w:themeShade="BF"/>
      <w:kern w:val="24"/>
      <w:sz w:val="24"/>
      <w:szCs w:val="24"/>
    </w:rPr>
    <w:tblPr>
      <w:tblStyleRowBandSize w:val="1"/>
      <w:tblStyleColBandSize w:val="1"/>
      <w:tblInd w:w="0" w:type="dxa"/>
      <w:tblBorders>
        <w:top w:val="single" w:sz="4" w:space="0" w:color="FA8D3D" w:themeColor="accent6"/>
        <w:bottom w:val="single" w:sz="4" w:space="0" w:color="FA8D3D" w:themeColor="accent6"/>
      </w:tblBorders>
      <w:tblCellMar>
        <w:top w:w="0" w:type="dxa"/>
        <w:left w:w="108" w:type="dxa"/>
        <w:bottom w:w="0" w:type="dxa"/>
        <w:right w:w="108" w:type="dxa"/>
      </w:tblCellMar>
    </w:tblPr>
    <w:tblStylePr w:type="firstRow">
      <w:rPr>
        <w:b/>
        <w:bCs/>
      </w:rPr>
      <w:tblPr/>
      <w:tcPr>
        <w:tcBorders>
          <w:bottom w:val="single" w:sz="4" w:space="0" w:color="FA8D3D" w:themeColor="accent6"/>
        </w:tcBorders>
      </w:tcPr>
    </w:tblStylePr>
    <w:tblStylePr w:type="lastRow">
      <w:rPr>
        <w:b/>
        <w:bCs/>
      </w:rPr>
      <w:tblPr/>
      <w:tcPr>
        <w:tcBorders>
          <w:top w:val="double" w:sz="4" w:space="0" w:color="FA8D3D" w:themeColor="accent6"/>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table" w:customStyle="1" w:styleId="ListeTablo2-Vurgu61">
    <w:name w:val="Liste Tablo 2 - Vurgu 61"/>
    <w:basedOn w:val="NormalTablo"/>
    <w:uiPriority w:val="47"/>
    <w:rsid w:val="00F62208"/>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5E1EC" w:themeFill="accent5" w:themeFillTint="33"/>
      </w:tcPr>
    </w:tblStylePr>
  </w:style>
  <w:style w:type="table" w:customStyle="1" w:styleId="KlavuzTablo5Koyu-Vurgu21">
    <w:name w:val="Kılavuz Tablo 5 Koyu - Vurgu 21"/>
    <w:basedOn w:val="NormalTablo"/>
    <w:uiPriority w:val="50"/>
    <w:rsid w:val="004F02C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0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66B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66B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66B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66BB" w:themeFill="accent2"/>
      </w:tcPr>
    </w:tblStylePr>
    <w:tblStylePr w:type="band1Vert">
      <w:tblPr/>
      <w:tcPr>
        <w:shd w:val="clear" w:color="auto" w:fill="DDC1E3" w:themeFill="accent2" w:themeFillTint="66"/>
      </w:tcPr>
    </w:tblStylePr>
    <w:tblStylePr w:type="band1Horz">
      <w:tblPr/>
      <w:tcPr>
        <w:shd w:val="clear" w:color="auto" w:fill="DDC1E3" w:themeFill="accent2" w:themeFillTint="66"/>
      </w:tcPr>
    </w:tblStylePr>
  </w:style>
  <w:style w:type="table" w:styleId="AkListe-Vurgu5">
    <w:name w:val="Light List Accent 5"/>
    <w:basedOn w:val="NormalTablo"/>
    <w:uiPriority w:val="61"/>
    <w:rsid w:val="004F02CE"/>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F6DA4" w:themeFill="accent5"/>
      </w:tcPr>
    </w:tblStylePr>
    <w:tblStylePr w:type="lastRow">
      <w:pPr>
        <w:spacing w:before="0" w:after="0" w:line="240" w:lineRule="auto"/>
      </w:pPr>
      <w:rPr>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tcBorders>
      </w:tcPr>
    </w:tblStylePr>
    <w:tblStylePr w:type="firstCol">
      <w:rPr>
        <w:b/>
        <w:bCs/>
      </w:rPr>
    </w:tblStylePr>
    <w:tblStylePr w:type="lastCol">
      <w:rPr>
        <w:b/>
        <w:bCs/>
      </w:r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style>
  <w:style w:type="table" w:styleId="AkKlavuz-Vurgu5">
    <w:name w:val="Light Grid Accent 5"/>
    <w:basedOn w:val="NormalTablo"/>
    <w:uiPriority w:val="62"/>
    <w:rsid w:val="004F02CE"/>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insideH w:val="single" w:sz="8" w:space="0" w:color="CF6DA4" w:themeColor="accent5"/>
        <w:insideV w:val="single" w:sz="8" w:space="0" w:color="CF6DA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18" w:space="0" w:color="CF6DA4" w:themeColor="accent5"/>
          <w:right w:val="single" w:sz="8" w:space="0" w:color="CF6DA4" w:themeColor="accent5"/>
          <w:insideH w:val="nil"/>
          <w:insideV w:val="single" w:sz="8" w:space="0" w:color="CF6DA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insideH w:val="nil"/>
          <w:insideV w:val="single" w:sz="8" w:space="0" w:color="CF6DA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shd w:val="clear" w:color="auto" w:fill="F3DAE8" w:themeFill="accent5" w:themeFillTint="3F"/>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shd w:val="clear" w:color="auto" w:fill="F3DAE8" w:themeFill="accent5" w:themeFillTint="3F"/>
      </w:tcPr>
    </w:tblStylePr>
    <w:tblStylePr w:type="band2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tcPr>
    </w:tblStylePr>
  </w:style>
  <w:style w:type="paragraph" w:styleId="GvdeMetni">
    <w:name w:val="Body Text"/>
    <w:basedOn w:val="Normal"/>
    <w:link w:val="GvdeMetniChar"/>
    <w:uiPriority w:val="1"/>
    <w:qFormat/>
    <w:rsid w:val="004F02CE"/>
    <w:pPr>
      <w:jc w:val="both"/>
    </w:pPr>
  </w:style>
  <w:style w:type="character" w:customStyle="1" w:styleId="GvdeMetniChar">
    <w:name w:val="Gövde Metni Char"/>
    <w:basedOn w:val="VarsaylanParagrafYazTipi"/>
    <w:link w:val="GvdeMetni"/>
    <w:uiPriority w:val="1"/>
    <w:rsid w:val="004F02CE"/>
    <w:rPr>
      <w:rFonts w:ascii="Times New Roman" w:eastAsia="Times New Roman" w:hAnsi="Times New Roman" w:cs="Times New Roman"/>
      <w:sz w:val="24"/>
      <w:szCs w:val="24"/>
      <w:lang w:eastAsia="tr-TR"/>
    </w:rPr>
  </w:style>
  <w:style w:type="paragraph" w:customStyle="1" w:styleId="xl41">
    <w:name w:val="xl41"/>
    <w:basedOn w:val="Normal"/>
    <w:rsid w:val="004F02CE"/>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4F02CE"/>
    <w:pPr>
      <w:spacing w:after="120"/>
      <w:ind w:left="283"/>
    </w:pPr>
    <w:rPr>
      <w:sz w:val="16"/>
      <w:szCs w:val="16"/>
    </w:rPr>
  </w:style>
  <w:style w:type="character" w:customStyle="1" w:styleId="GvdeMetniGirintisi3Char">
    <w:name w:val="Gövde Metni Girintisi 3 Char"/>
    <w:basedOn w:val="VarsaylanParagrafYazTipi"/>
    <w:link w:val="GvdeMetniGirintisi3"/>
    <w:rsid w:val="004F02CE"/>
    <w:rPr>
      <w:rFonts w:ascii="Times New Roman" w:eastAsia="Times New Roman" w:hAnsi="Times New Roman" w:cs="Times New Roman"/>
      <w:sz w:val="16"/>
      <w:szCs w:val="16"/>
      <w:lang w:eastAsia="tr-TR"/>
    </w:rPr>
  </w:style>
  <w:style w:type="paragraph" w:styleId="GvdeMetni3">
    <w:name w:val="Body Text 3"/>
    <w:basedOn w:val="Normal"/>
    <w:link w:val="GvdeMetni3Char"/>
    <w:uiPriority w:val="99"/>
    <w:semiHidden/>
    <w:unhideWhenUsed/>
    <w:rsid w:val="004F02CE"/>
    <w:pPr>
      <w:spacing w:after="120"/>
    </w:pPr>
    <w:rPr>
      <w:sz w:val="16"/>
      <w:szCs w:val="16"/>
    </w:rPr>
  </w:style>
  <w:style w:type="character" w:customStyle="1" w:styleId="GvdeMetni3Char">
    <w:name w:val="Gövde Metni 3 Char"/>
    <w:basedOn w:val="VarsaylanParagrafYazTipi"/>
    <w:link w:val="GvdeMetni3"/>
    <w:uiPriority w:val="99"/>
    <w:semiHidden/>
    <w:rsid w:val="004F02CE"/>
    <w:rPr>
      <w:rFonts w:ascii="Times New Roman" w:eastAsia="Times New Roman" w:hAnsi="Times New Roman" w:cs="Times New Roman"/>
      <w:sz w:val="16"/>
      <w:szCs w:val="16"/>
      <w:lang w:eastAsia="tr-TR"/>
    </w:rPr>
  </w:style>
  <w:style w:type="paragraph" w:customStyle="1" w:styleId="xl25">
    <w:name w:val="xl25"/>
    <w:basedOn w:val="Normal"/>
    <w:rsid w:val="004F02CE"/>
    <w:pPr>
      <w:spacing w:before="100" w:beforeAutospacing="1" w:after="100" w:afterAutospacing="1"/>
      <w:jc w:val="center"/>
    </w:pPr>
    <w:rPr>
      <w:rFonts w:ascii="Arial" w:eastAsia="Arial Unicode MS" w:hAnsi="Arial" w:cs="Arial"/>
      <w:bCs/>
    </w:rPr>
  </w:style>
  <w:style w:type="paragraph" w:styleId="GvdeMetni2">
    <w:name w:val="Body Text 2"/>
    <w:basedOn w:val="Normal"/>
    <w:link w:val="GvdeMetni2Char"/>
    <w:rsid w:val="004F02CE"/>
    <w:pPr>
      <w:spacing w:after="120" w:line="480" w:lineRule="auto"/>
    </w:pPr>
    <w:rPr>
      <w:b/>
    </w:rPr>
  </w:style>
  <w:style w:type="character" w:customStyle="1" w:styleId="GvdeMetni2Char">
    <w:name w:val="Gövde Metni 2 Char"/>
    <w:basedOn w:val="VarsaylanParagrafYazTipi"/>
    <w:link w:val="GvdeMetni2"/>
    <w:rsid w:val="004F02CE"/>
    <w:rPr>
      <w:rFonts w:ascii="Times New Roman" w:eastAsia="Times New Roman" w:hAnsi="Times New Roman" w:cs="Times New Roman"/>
      <w:b/>
      <w:sz w:val="24"/>
      <w:szCs w:val="24"/>
      <w:lang w:eastAsia="tr-TR"/>
    </w:rPr>
  </w:style>
  <w:style w:type="table" w:customStyle="1" w:styleId="AkKlavuz-Vurgu11">
    <w:name w:val="Açık Kılavuz - Vurgu 11"/>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4F02CE"/>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4F02CE"/>
    <w:rPr>
      <w:i/>
      <w:iCs/>
      <w:color w:val="808080"/>
    </w:rPr>
  </w:style>
  <w:style w:type="character" w:customStyle="1" w:styleId="AralkYokChar">
    <w:name w:val="Aralık Yok Char"/>
    <w:link w:val="AralkYok"/>
    <w:uiPriority w:val="1"/>
    <w:rsid w:val="004F02CE"/>
    <w:rPr>
      <w:rFonts w:ascii="Times New Roman" w:eastAsia="Times New Roman" w:hAnsi="Times New Roman" w:cs="Times New Roman"/>
      <w:sz w:val="24"/>
      <w:szCs w:val="24"/>
      <w:lang w:eastAsia="tr-TR"/>
    </w:rPr>
  </w:style>
  <w:style w:type="table" w:styleId="OrtaKlavuz3-Vurgu4">
    <w:name w:val="Medium Grid 3 Accent 4"/>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4F02C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4F02CE"/>
    <w:pPr>
      <w:spacing w:after="120" w:line="360" w:lineRule="auto"/>
      <w:ind w:left="283"/>
    </w:pPr>
    <w:rPr>
      <w:rFonts w:eastAsia="Calibri"/>
      <w:lang w:eastAsia="en-US"/>
    </w:rPr>
  </w:style>
  <w:style w:type="character" w:customStyle="1" w:styleId="GvdeMetniGirintisiChar">
    <w:name w:val="Gövde Metni Girintisi Char"/>
    <w:basedOn w:val="VarsaylanParagrafYazTipi"/>
    <w:link w:val="GvdeMetniGirintisi"/>
    <w:uiPriority w:val="99"/>
    <w:rsid w:val="004F02CE"/>
    <w:rPr>
      <w:rFonts w:ascii="Times New Roman" w:eastAsia="Calibri" w:hAnsi="Times New Roman" w:cs="Times New Roman"/>
      <w:sz w:val="24"/>
      <w:szCs w:val="24"/>
    </w:rPr>
  </w:style>
  <w:style w:type="paragraph" w:customStyle="1" w:styleId="GvdeMetniGirintisi21">
    <w:name w:val="Gövde Metni Girintisi 21"/>
    <w:basedOn w:val="Normal"/>
    <w:rsid w:val="004F02CE"/>
    <w:pPr>
      <w:ind w:firstLine="708"/>
    </w:pPr>
    <w:rPr>
      <w:b/>
      <w:szCs w:val="20"/>
    </w:rPr>
  </w:style>
  <w:style w:type="paragraph" w:customStyle="1" w:styleId="Char">
    <w:name w:val="Char"/>
    <w:basedOn w:val="Normal"/>
    <w:rsid w:val="004F02CE"/>
    <w:pPr>
      <w:spacing w:after="160" w:line="240" w:lineRule="exact"/>
    </w:pPr>
    <w:rPr>
      <w:rFonts w:ascii="Verdana" w:hAnsi="Verdana"/>
      <w:b/>
      <w:sz w:val="20"/>
      <w:szCs w:val="20"/>
      <w:lang w:eastAsia="en-US"/>
    </w:rPr>
  </w:style>
  <w:style w:type="paragraph" w:customStyle="1" w:styleId="tablo">
    <w:name w:val="tablo"/>
    <w:basedOn w:val="Normal"/>
    <w:link w:val="tabloChar"/>
    <w:rsid w:val="004F02CE"/>
    <w:pPr>
      <w:jc w:val="both"/>
    </w:pPr>
    <w:rPr>
      <w:rFonts w:ascii="Arial" w:eastAsia="Calibri" w:hAnsi="Arial"/>
      <w:sz w:val="16"/>
      <w:szCs w:val="16"/>
    </w:rPr>
  </w:style>
  <w:style w:type="character" w:customStyle="1" w:styleId="tabloChar">
    <w:name w:val="tablo Char"/>
    <w:link w:val="tablo"/>
    <w:locked/>
    <w:rsid w:val="004F02CE"/>
    <w:rPr>
      <w:rFonts w:ascii="Arial" w:eastAsia="Calibri" w:hAnsi="Arial" w:cs="Times New Roman"/>
      <w:sz w:val="16"/>
      <w:szCs w:val="16"/>
      <w:lang w:eastAsia="tr-TR"/>
    </w:rPr>
  </w:style>
  <w:style w:type="table" w:styleId="OrtaKlavuz1-Vurgu3">
    <w:name w:val="Medium Grid 1 Accent 3"/>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4F02CE"/>
    <w:pPr>
      <w:spacing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4F02CE"/>
    <w:rPr>
      <w:rFonts w:ascii="Calibri" w:eastAsia="Calibri" w:hAnsi="Calibri" w:cs="Times New Roman"/>
      <w:sz w:val="20"/>
      <w:szCs w:val="20"/>
    </w:rPr>
  </w:style>
  <w:style w:type="character" w:styleId="SonnotBavurusu">
    <w:name w:val="endnote reference"/>
    <w:uiPriority w:val="99"/>
    <w:semiHidden/>
    <w:unhideWhenUsed/>
    <w:rsid w:val="004F02CE"/>
    <w:rPr>
      <w:vertAlign w:val="superscript"/>
    </w:rPr>
  </w:style>
  <w:style w:type="paragraph" w:customStyle="1" w:styleId="z">
    <w:name w:val="öz"/>
    <w:basedOn w:val="Normal"/>
    <w:rsid w:val="004F02CE"/>
    <w:pPr>
      <w:tabs>
        <w:tab w:val="left" w:pos="851"/>
        <w:tab w:val="left" w:pos="1134"/>
        <w:tab w:val="left" w:pos="5387"/>
        <w:tab w:val="left" w:pos="5954"/>
        <w:tab w:val="left" w:pos="6379"/>
        <w:tab w:val="left" w:pos="6663"/>
      </w:tabs>
      <w:spacing w:before="120"/>
      <w:jc w:val="both"/>
    </w:pPr>
    <w:rPr>
      <w:b/>
      <w:szCs w:val="20"/>
      <w:lang w:val="en-US"/>
    </w:rPr>
  </w:style>
  <w:style w:type="numbering" w:customStyle="1" w:styleId="ListeYok1">
    <w:name w:val="Liste Yok1"/>
    <w:next w:val="ListeYok"/>
    <w:uiPriority w:val="99"/>
    <w:semiHidden/>
    <w:rsid w:val="004F02CE"/>
  </w:style>
  <w:style w:type="table" w:customStyle="1" w:styleId="TabloKlavuzu1">
    <w:name w:val="Tablo Kılavuzu1"/>
    <w:basedOn w:val="NormalTablo"/>
    <w:next w:val="TabloKlavuzu"/>
    <w:uiPriority w:val="59"/>
    <w:rsid w:val="004F02CE"/>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F02C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4F02CE"/>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4F02CE"/>
    <w:rPr>
      <w:rFonts w:ascii="Tahoma" w:eastAsia="Times New Roman" w:hAnsi="Tahoma" w:cs="Times New Roman"/>
      <w:noProof/>
      <w:sz w:val="16"/>
      <w:szCs w:val="16"/>
    </w:rPr>
  </w:style>
  <w:style w:type="paragraph" w:styleId="z-Formunst">
    <w:name w:val="HTML Top of Form"/>
    <w:basedOn w:val="Normal"/>
    <w:next w:val="Normal"/>
    <w:link w:val="z-FormunstChar"/>
    <w:hidden/>
    <w:rsid w:val="004F02CE"/>
    <w:pPr>
      <w:pBdr>
        <w:bottom w:val="single" w:sz="6" w:space="1" w:color="auto"/>
      </w:pBdr>
      <w:jc w:val="center"/>
    </w:pPr>
    <w:rPr>
      <w:rFonts w:ascii="Arial" w:hAnsi="Arial"/>
      <w:vanish/>
      <w:color w:val="C79E6A"/>
      <w:sz w:val="16"/>
      <w:szCs w:val="16"/>
    </w:rPr>
  </w:style>
  <w:style w:type="character" w:customStyle="1" w:styleId="z-FormunstChar">
    <w:name w:val="z-Formun Üstü Char"/>
    <w:basedOn w:val="VarsaylanParagrafYazTipi"/>
    <w:link w:val="z-Formunst"/>
    <w:rsid w:val="004F02CE"/>
    <w:rPr>
      <w:rFonts w:ascii="Arial" w:eastAsia="Times New Roman" w:hAnsi="Arial" w:cs="Times New Roman"/>
      <w:vanish/>
      <w:color w:val="C79E6A"/>
      <w:sz w:val="16"/>
      <w:szCs w:val="16"/>
      <w:lang w:eastAsia="tr-TR"/>
    </w:rPr>
  </w:style>
  <w:style w:type="paragraph" w:styleId="z-FormunAlt">
    <w:name w:val="HTML Bottom of Form"/>
    <w:basedOn w:val="Normal"/>
    <w:next w:val="Normal"/>
    <w:link w:val="z-FormunAltChar"/>
    <w:hidden/>
    <w:rsid w:val="004F02CE"/>
    <w:pPr>
      <w:pBdr>
        <w:top w:val="single" w:sz="6" w:space="1" w:color="auto"/>
      </w:pBdr>
      <w:jc w:val="center"/>
    </w:pPr>
    <w:rPr>
      <w:rFonts w:ascii="Arial" w:hAnsi="Arial"/>
      <w:vanish/>
      <w:color w:val="C79E6A"/>
      <w:sz w:val="16"/>
      <w:szCs w:val="16"/>
    </w:rPr>
  </w:style>
  <w:style w:type="character" w:customStyle="1" w:styleId="z-FormunAltChar">
    <w:name w:val="z-Formun Altı Char"/>
    <w:basedOn w:val="VarsaylanParagrafYazTipi"/>
    <w:link w:val="z-FormunAlt"/>
    <w:rsid w:val="004F02CE"/>
    <w:rPr>
      <w:rFonts w:ascii="Arial" w:eastAsia="Times New Roman" w:hAnsi="Arial" w:cs="Times New Roman"/>
      <w:vanish/>
      <w:color w:val="C79E6A"/>
      <w:sz w:val="16"/>
      <w:szCs w:val="16"/>
      <w:lang w:eastAsia="tr-TR"/>
    </w:rPr>
  </w:style>
  <w:style w:type="table" w:styleId="TabloKlavuz5">
    <w:name w:val="Table Grid 5"/>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4F02CE"/>
    <w:pPr>
      <w:spacing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4F02CE"/>
    <w:pPr>
      <w:spacing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4F02CE"/>
    <w:pPr>
      <w:spacing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4F02CE"/>
    <w:pPr>
      <w:spacing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4F02CE"/>
    <w:pPr>
      <w:spacing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4F02CE"/>
    <w:pPr>
      <w:spacing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4F02CE"/>
    <w:pPr>
      <w:keepLines w:val="0"/>
      <w:numPr>
        <w:ilvl w:val="4"/>
      </w:numPr>
      <w:shd w:val="clear" w:color="auto" w:fill="00CCFF"/>
      <w:spacing w:before="0" w:line="360" w:lineRule="auto"/>
    </w:pPr>
    <w:rPr>
      <w:rFonts w:ascii="Times New Roman" w:eastAsia="Times New Roman" w:hAnsi="Times New Roman" w:cs="Times New Roman"/>
      <w:b/>
      <w:bCs/>
      <w:i w:val="0"/>
      <w:iCs w:val="0"/>
      <w:color w:val="auto"/>
      <w:szCs w:val="20"/>
      <w:lang w:eastAsia="en-US"/>
    </w:rPr>
  </w:style>
  <w:style w:type="paragraph" w:customStyle="1" w:styleId="StilBalk2Ortadan">
    <w:name w:val="Stil Başlık 2 + Ortadan"/>
    <w:basedOn w:val="Balk2"/>
    <w:rsid w:val="004F02C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top"/>
    </w:pPr>
    <w:rPr>
      <w:b/>
    </w:rPr>
  </w:style>
  <w:style w:type="paragraph" w:customStyle="1" w:styleId="oa2">
    <w:name w:val="oa2"/>
    <w:basedOn w:val="Normal"/>
    <w:rsid w:val="004F02CE"/>
    <w:pPr>
      <w:spacing w:before="100" w:beforeAutospacing="1" w:after="100" w:afterAutospacing="1"/>
      <w:textAlignment w:val="top"/>
    </w:pPr>
    <w:rPr>
      <w:b/>
    </w:rPr>
  </w:style>
  <w:style w:type="paragraph" w:customStyle="1" w:styleId="oa3">
    <w:name w:val="oa3"/>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jc w:val="center"/>
      <w:textAlignment w:val="center"/>
    </w:pPr>
    <w:rPr>
      <w:b/>
    </w:rPr>
  </w:style>
  <w:style w:type="paragraph" w:customStyle="1" w:styleId="oa4">
    <w:name w:val="oa4"/>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center"/>
    </w:pPr>
    <w:rPr>
      <w:b/>
    </w:rPr>
  </w:style>
  <w:style w:type="paragraph" w:customStyle="1" w:styleId="oa5">
    <w:name w:val="oa5"/>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textAlignment w:val="center"/>
    </w:pPr>
    <w:rPr>
      <w:b/>
    </w:rPr>
  </w:style>
  <w:style w:type="paragraph" w:customStyle="1" w:styleId="oa6">
    <w:name w:val="oa6"/>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textAlignment w:val="center"/>
    </w:pPr>
    <w:rPr>
      <w:b/>
    </w:rPr>
  </w:style>
  <w:style w:type="paragraph" w:customStyle="1" w:styleId="oa7">
    <w:name w:val="oa7"/>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pPr>
    <w:rPr>
      <w:b/>
    </w:rPr>
  </w:style>
  <w:style w:type="paragraph" w:customStyle="1" w:styleId="baslik5">
    <w:name w:val="baslik5"/>
    <w:basedOn w:val="Normal"/>
    <w:rsid w:val="004F02CE"/>
    <w:pPr>
      <w:spacing w:before="100" w:beforeAutospacing="1" w:after="100" w:afterAutospacing="1"/>
    </w:pPr>
    <w:rPr>
      <w:b/>
    </w:rPr>
  </w:style>
  <w:style w:type="table" w:customStyle="1" w:styleId="TabloKlavuzu11">
    <w:name w:val="Tablo Kılavuzu11"/>
    <w:basedOn w:val="NormalTablo"/>
    <w:next w:val="TabloKlavuzu"/>
    <w:uiPriority w:val="59"/>
    <w:rsid w:val="004F02C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6">
    <w:name w:val="xl6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7">
    <w:name w:val="xl6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8">
    <w:name w:val="xl6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9">
    <w:name w:val="xl69"/>
    <w:basedOn w:val="Normal"/>
    <w:rsid w:val="004F02CE"/>
    <w:pPr>
      <w:spacing w:before="100" w:beforeAutospacing="1" w:after="100" w:afterAutospacing="1"/>
    </w:pPr>
    <w:rPr>
      <w:sz w:val="28"/>
      <w:szCs w:val="28"/>
    </w:rPr>
  </w:style>
  <w:style w:type="paragraph" w:customStyle="1" w:styleId="xl70">
    <w:name w:val="xl7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1">
    <w:name w:val="xl7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2">
    <w:name w:val="xl7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73">
    <w:name w:val="xl73"/>
    <w:basedOn w:val="Normal"/>
    <w:rsid w:val="004F02CE"/>
    <w:pPr>
      <w:spacing w:before="100" w:beforeAutospacing="1" w:after="100" w:afterAutospacing="1"/>
      <w:jc w:val="center"/>
      <w:textAlignment w:val="center"/>
    </w:pPr>
    <w:rPr>
      <w:sz w:val="28"/>
      <w:szCs w:val="28"/>
    </w:rPr>
  </w:style>
  <w:style w:type="paragraph" w:customStyle="1" w:styleId="xl74">
    <w:name w:val="xl74"/>
    <w:basedOn w:val="Normal"/>
    <w:rsid w:val="004F02CE"/>
    <w:pPr>
      <w:spacing w:before="100" w:beforeAutospacing="1" w:after="100" w:afterAutospacing="1"/>
    </w:pPr>
    <w:rPr>
      <w:color w:val="000000"/>
      <w:sz w:val="28"/>
      <w:szCs w:val="28"/>
    </w:rPr>
  </w:style>
  <w:style w:type="paragraph" w:customStyle="1" w:styleId="xl75">
    <w:name w:val="xl7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8"/>
      <w:szCs w:val="28"/>
    </w:rPr>
  </w:style>
  <w:style w:type="paragraph" w:customStyle="1" w:styleId="xl77">
    <w:name w:val="xl7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8">
    <w:name w:val="xl7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9">
    <w:name w:val="xl79"/>
    <w:basedOn w:val="Normal"/>
    <w:rsid w:val="004F02CE"/>
    <w:pPr>
      <w:spacing w:before="100" w:beforeAutospacing="1" w:after="100" w:afterAutospacing="1"/>
      <w:jc w:val="center"/>
    </w:pPr>
    <w:rPr>
      <w:sz w:val="28"/>
      <w:szCs w:val="28"/>
    </w:rPr>
  </w:style>
  <w:style w:type="paragraph" w:customStyle="1" w:styleId="xl80">
    <w:name w:val="xl8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2">
    <w:name w:val="xl8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4">
    <w:name w:val="xl84"/>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85">
    <w:name w:val="xl8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6">
    <w:name w:val="xl8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7">
    <w:name w:val="xl87"/>
    <w:basedOn w:val="Normal"/>
    <w:rsid w:val="004F02CE"/>
    <w:pPr>
      <w:pBdr>
        <w:top w:val="single" w:sz="4" w:space="0" w:color="auto"/>
        <w:bottom w:val="single" w:sz="4" w:space="0" w:color="auto"/>
      </w:pBdr>
      <w:spacing w:before="100" w:beforeAutospacing="1" w:after="100" w:afterAutospacing="1"/>
    </w:pPr>
    <w:rPr>
      <w:sz w:val="28"/>
      <w:szCs w:val="28"/>
    </w:rPr>
  </w:style>
  <w:style w:type="paragraph" w:customStyle="1" w:styleId="xl88">
    <w:name w:val="xl8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9">
    <w:name w:val="xl89"/>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0">
    <w:name w:val="xl9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1">
    <w:name w:val="xl91"/>
    <w:basedOn w:val="Normal"/>
    <w:rsid w:val="004F02C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92">
    <w:name w:val="xl92"/>
    <w:basedOn w:val="Normal"/>
    <w:rsid w:val="004F02CE"/>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93">
    <w:name w:val="xl93"/>
    <w:basedOn w:val="Normal"/>
    <w:rsid w:val="004F02CE"/>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table" w:customStyle="1" w:styleId="KlavuzuTablo4-Vurgu21">
    <w:name w:val="Kılavuzu Tablo 4 - Vurgu 21"/>
    <w:basedOn w:val="NormalTablo"/>
    <w:uiPriority w:val="49"/>
    <w:rsid w:val="00DE274C"/>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984204" w:themeColor="accent6" w:themeShade="80"/>
        <w:left w:val="single" w:sz="4" w:space="0" w:color="984204" w:themeColor="accent6" w:themeShade="80"/>
        <w:bottom w:val="single" w:sz="4" w:space="0" w:color="984204" w:themeColor="accent6" w:themeShade="80"/>
        <w:right w:val="single" w:sz="4" w:space="0" w:color="984204" w:themeColor="accent6" w:themeShade="80"/>
        <w:insideH w:val="single" w:sz="4" w:space="0" w:color="984204" w:themeColor="accent6" w:themeShade="80"/>
        <w:insideV w:val="single" w:sz="4" w:space="0" w:color="984204" w:themeColor="accent6" w:themeShade="80"/>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cPr>
        <w:shd w:val="clear" w:color="auto" w:fill="FA8D3D" w:themeFill="accent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DD1B1" w:themeFill="accent6" w:themeFillTint="66"/>
      </w:tcPr>
    </w:tblStylePr>
  </w:style>
  <w:style w:type="paragraph" w:customStyle="1" w:styleId="AralkYok1">
    <w:name w:val="Aralık Yok1"/>
    <w:rsid w:val="004F02CE"/>
    <w:pPr>
      <w:spacing w:after="0" w:line="240" w:lineRule="auto"/>
    </w:pPr>
    <w:rPr>
      <w:rFonts w:ascii="Calibri" w:eastAsia="Times New Roman" w:hAnsi="Calibri" w:cs="Times New Roman"/>
    </w:rPr>
  </w:style>
  <w:style w:type="paragraph" w:customStyle="1" w:styleId="xl94">
    <w:name w:val="xl94"/>
    <w:basedOn w:val="Normal"/>
    <w:rsid w:val="004F02CE"/>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rsid w:val="004F02C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rsid w:val="004F02C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4F02C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4F02CE"/>
    <w:pPr>
      <w:spacing w:before="100" w:beforeAutospacing="1" w:after="100" w:afterAutospacing="1"/>
    </w:pPr>
    <w:rPr>
      <w:sz w:val="20"/>
      <w:szCs w:val="20"/>
    </w:rPr>
  </w:style>
  <w:style w:type="table" w:customStyle="1" w:styleId="TableNormal">
    <w:name w:val="Table Normal"/>
    <w:uiPriority w:val="2"/>
    <w:semiHidden/>
    <w:unhideWhenUsed/>
    <w:qFormat/>
    <w:rsid w:val="004F02C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02CE"/>
    <w:pPr>
      <w:widowControl w:val="0"/>
    </w:pPr>
    <w:rPr>
      <w:rFonts w:asciiTheme="minorHAnsi" w:eastAsiaTheme="minorHAnsi" w:hAnsiTheme="minorHAnsi" w:cstheme="minorBidi"/>
      <w:sz w:val="22"/>
      <w:szCs w:val="22"/>
      <w:lang w:val="en-US" w:eastAsia="en-US"/>
    </w:rPr>
  </w:style>
  <w:style w:type="paragraph" w:customStyle="1" w:styleId="2-ortabaslk">
    <w:name w:val="2-ortabaslk"/>
    <w:basedOn w:val="Normal"/>
    <w:rsid w:val="004F02CE"/>
    <w:pPr>
      <w:spacing w:before="100" w:beforeAutospacing="1" w:after="100" w:afterAutospacing="1"/>
    </w:pPr>
  </w:style>
  <w:style w:type="table" w:customStyle="1" w:styleId="KlavuzTablo2-Vurgu21">
    <w:name w:val="Kılavuz Tablo 2 - Vurgu 21"/>
    <w:basedOn w:val="NormalTablo"/>
    <w:uiPriority w:val="47"/>
    <w:rsid w:val="004F02CE"/>
    <w:pPr>
      <w:spacing w:after="0" w:line="240" w:lineRule="auto"/>
    </w:pPr>
    <w:tblPr>
      <w:tblStyleRowBandSize w:val="1"/>
      <w:tblStyleColBandSize w:val="1"/>
      <w:tblInd w:w="0" w:type="dxa"/>
      <w:tblBorders>
        <w:top w:val="single" w:sz="2" w:space="0" w:color="CDA3D6" w:themeColor="accent2" w:themeTint="99"/>
        <w:bottom w:val="single" w:sz="2" w:space="0" w:color="CDA3D6" w:themeColor="accent2" w:themeTint="99"/>
        <w:insideH w:val="single" w:sz="2" w:space="0" w:color="CDA3D6" w:themeColor="accent2" w:themeTint="99"/>
        <w:insideV w:val="single" w:sz="2" w:space="0" w:color="CDA3D6" w:themeColor="accent2" w:themeTint="99"/>
      </w:tblBorders>
      <w:tblCellMar>
        <w:top w:w="0" w:type="dxa"/>
        <w:left w:w="108" w:type="dxa"/>
        <w:bottom w:w="0" w:type="dxa"/>
        <w:right w:w="108" w:type="dxa"/>
      </w:tblCellMar>
    </w:tblPr>
    <w:tblStylePr w:type="firstRow">
      <w:rPr>
        <w:b/>
        <w:bCs/>
      </w:rPr>
      <w:tblPr/>
      <w:tcPr>
        <w:tcBorders>
          <w:top w:val="nil"/>
          <w:bottom w:val="single" w:sz="12" w:space="0" w:color="CDA3D6" w:themeColor="accent2" w:themeTint="99"/>
          <w:insideH w:val="nil"/>
          <w:insideV w:val="nil"/>
        </w:tcBorders>
        <w:shd w:val="clear" w:color="auto" w:fill="FFFFFF" w:themeFill="background1"/>
      </w:tcPr>
    </w:tblStylePr>
    <w:tblStylePr w:type="lastRow">
      <w:rPr>
        <w:b/>
        <w:bCs/>
      </w:rPr>
      <w:tblPr/>
      <w:tcPr>
        <w:tcBorders>
          <w:top w:val="double" w:sz="2" w:space="0" w:color="CDA3D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KlavuzuTablo4-Vurgu61">
    <w:name w:val="Kılavuzu Tablo 4 - Vurgu 61"/>
    <w:basedOn w:val="NormalTablo"/>
    <w:uiPriority w:val="49"/>
    <w:rsid w:val="004A2FB4"/>
    <w:pPr>
      <w:spacing w:after="0" w:line="240" w:lineRule="auto"/>
    </w:pPr>
    <w:tblPr>
      <w:tblStyleRowBandSize w:val="1"/>
      <w:tblStyleColBandSize w:val="1"/>
      <w:tblInd w:w="0" w:type="dxa"/>
      <w:tblBorders>
        <w:top w:val="single" w:sz="4" w:space="0" w:color="FA8D3D" w:themeColor="accent6"/>
        <w:left w:val="single" w:sz="4" w:space="0" w:color="FA8D3D" w:themeColor="accent6"/>
        <w:bottom w:val="single" w:sz="4" w:space="0" w:color="FA8D3D" w:themeColor="accent6"/>
        <w:right w:val="single" w:sz="4" w:space="0" w:color="FA8D3D" w:themeColor="accent6"/>
        <w:insideH w:val="single" w:sz="4" w:space="0" w:color="FA8D3D" w:themeColor="accent6"/>
        <w:insideV w:val="single" w:sz="4" w:space="0" w:color="FA8D3D"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A8D3D" w:themeColor="accent6"/>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cBorders>
        <w:shd w:val="clear" w:color="auto" w:fill="FA8D3D" w:themeFill="accent6"/>
      </w:tcPr>
    </w:tblStylePr>
    <w:tblStylePr w:type="lastRow">
      <w:rPr>
        <w:b/>
        <w:bCs/>
      </w:rPr>
      <w:tblPr/>
      <w:tcPr>
        <w:tcBorders>
          <w:top w:val="double" w:sz="4" w:space="0" w:color="FA8D3D" w:themeColor="accent6"/>
        </w:tcBorders>
      </w:tcPr>
    </w:tblStylePr>
    <w:tblStylePr w:type="firstCol">
      <w:rPr>
        <w:b w:val="0"/>
        <w:bCs/>
      </w:rPr>
    </w:tblStylePr>
    <w:tblStylePr w:type="lastCol">
      <w:rPr>
        <w:b w:val="0"/>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table" w:styleId="AkListe-Vurgu4">
    <w:name w:val="Light List Accent 4"/>
    <w:basedOn w:val="NormalTablo"/>
    <w:uiPriority w:val="61"/>
    <w:rsid w:val="004F02CE"/>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customStyle="1" w:styleId="KlavuzuTablo4-Vurgu51">
    <w:name w:val="Kılavuzu Tablo 4 - Vurgu 51"/>
    <w:basedOn w:val="NormalTablo"/>
    <w:uiPriority w:val="49"/>
    <w:rsid w:val="00062385"/>
    <w:pPr>
      <w:spacing w:after="0" w:line="240" w:lineRule="auto"/>
    </w:pPr>
    <w:rPr>
      <w:sz w:val="24"/>
    </w:rPr>
    <w:tblPr>
      <w:tblStyleRowBandSize w:val="1"/>
      <w:tblStyleColBandSize w:val="1"/>
      <w:tblInd w:w="0" w:type="dxa"/>
      <w:tblBorders>
        <w:top w:val="single" w:sz="4" w:space="0" w:color="B83D68" w:themeColor="accent1"/>
        <w:left w:val="single" w:sz="4" w:space="0" w:color="B83D68" w:themeColor="accent1"/>
        <w:bottom w:val="single" w:sz="4" w:space="0" w:color="B83D68" w:themeColor="accent1"/>
        <w:right w:val="single" w:sz="4" w:space="0" w:color="B83D68" w:themeColor="accent1"/>
        <w:insideH w:val="single" w:sz="4" w:space="0" w:color="B83D68" w:themeColor="accent1"/>
        <w:insideV w:val="single" w:sz="4" w:space="0" w:color="B83D6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D487C4" w:themeFill="text2" w:themeFillTint="99"/>
      </w:tcPr>
    </w:tblStylePr>
    <w:tblStylePr w:type="lastRow">
      <w:rPr>
        <w:b/>
        <w:bCs/>
      </w:rPr>
      <w:tblPr/>
      <w:tcPr>
        <w:tcBorders>
          <w:top w:val="double" w:sz="4" w:space="0" w:color="CF6DA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E4AFC1" w:themeFill="accent1" w:themeFillTint="66"/>
      </w:tcPr>
    </w:tblStylePr>
  </w:style>
  <w:style w:type="table" w:customStyle="1" w:styleId="KlavuzuTablo4-Vurgu31">
    <w:name w:val="Kılavuzu Tablo 4 - Vurgu 31"/>
    <w:basedOn w:val="NormalTablo"/>
    <w:uiPriority w:val="49"/>
    <w:rsid w:val="004F02CE"/>
    <w:pPr>
      <w:spacing w:after="0" w:line="240" w:lineRule="auto"/>
    </w:pPr>
    <w:tblPr>
      <w:tblStyleRowBandSize w:val="1"/>
      <w:tblStyleColBandSize w:val="1"/>
      <w:tblInd w:w="0" w:type="dxa"/>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insideV w:val="single" w:sz="4" w:space="0" w:color="EBA68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insideV w:val="nil"/>
        </w:tcBorders>
        <w:shd w:val="clear" w:color="auto" w:fill="DE6C36" w:themeFill="accent3"/>
      </w:tcPr>
    </w:tblStylePr>
    <w:tblStylePr w:type="lastRow">
      <w:rPr>
        <w:b/>
        <w:bCs/>
      </w:rPr>
      <w:tblPr/>
      <w:tcPr>
        <w:tcBorders>
          <w:top w:val="double" w:sz="4" w:space="0" w:color="DE6C36" w:themeColor="accent3"/>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 w:type="table" w:customStyle="1" w:styleId="KlavuzTablo5Koyu-Vurgu51">
    <w:name w:val="Kılavuz Tablo 5 Koyu - Vurgu 5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1E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DA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DA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DA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DA4" w:themeFill="accent5"/>
      </w:tcPr>
    </w:tblStylePr>
    <w:tblStylePr w:type="band1Vert">
      <w:tblPr/>
      <w:tcPr>
        <w:shd w:val="clear" w:color="auto" w:fill="EBC4DA" w:themeFill="accent5" w:themeFillTint="66"/>
      </w:tcPr>
    </w:tblStylePr>
    <w:tblStylePr w:type="band1Horz">
      <w:tblPr/>
      <w:tcPr>
        <w:shd w:val="clear" w:color="auto" w:fill="EBC4DA" w:themeFill="accent5" w:themeFillTint="66"/>
      </w:tcPr>
    </w:tblStylePr>
  </w:style>
  <w:style w:type="table" w:customStyle="1" w:styleId="KlavuzTablo5Koyu-Vurgu11">
    <w:name w:val="Kılavuz Tablo 5 Koyu - Vurgu 1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5Koyu-Vurgu31">
    <w:name w:val="Kılavuz Tablo 5 Koyu - Vurgu 3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1D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6C3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6C3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6C3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6C36" w:themeFill="accent3"/>
      </w:tcPr>
    </w:tblStylePr>
    <w:tblStylePr w:type="band1Vert">
      <w:tblPr/>
      <w:tcPr>
        <w:shd w:val="clear" w:color="auto" w:fill="F1C3AE" w:themeFill="accent3" w:themeFillTint="66"/>
      </w:tcPr>
    </w:tblStylePr>
    <w:tblStylePr w:type="band1Horz">
      <w:tblPr/>
      <w:tcPr>
        <w:shd w:val="clear" w:color="auto" w:fill="F1C3AE" w:themeFill="accent3" w:themeFillTint="66"/>
      </w:tcPr>
    </w:tblStylePr>
  </w:style>
  <w:style w:type="table" w:customStyle="1" w:styleId="KlavuzuTablo4-Vurgu62">
    <w:name w:val="Kılavuzu Tablo 4 - Vurgu 62"/>
    <w:basedOn w:val="NormalTablo"/>
    <w:uiPriority w:val="49"/>
    <w:rsid w:val="004F02CE"/>
    <w:pPr>
      <w:spacing w:after="0" w:line="240" w:lineRule="auto"/>
    </w:pPr>
    <w:tblPr>
      <w:tblStyleRowBandSize w:val="1"/>
      <w:tblStyleColBandSize w:val="1"/>
      <w:tblInd w:w="0" w:type="dxa"/>
      <w:tblBorders>
        <w:top w:val="single" w:sz="4" w:space="0" w:color="FCBA8A" w:themeColor="accent6" w:themeTint="99"/>
        <w:left w:val="single" w:sz="4" w:space="0" w:color="FCBA8A" w:themeColor="accent6" w:themeTint="99"/>
        <w:bottom w:val="single" w:sz="4" w:space="0" w:color="FCBA8A" w:themeColor="accent6" w:themeTint="99"/>
        <w:right w:val="single" w:sz="4" w:space="0" w:color="FCBA8A" w:themeColor="accent6" w:themeTint="99"/>
        <w:insideH w:val="single" w:sz="4" w:space="0" w:color="FCBA8A" w:themeColor="accent6" w:themeTint="99"/>
        <w:insideV w:val="single" w:sz="4" w:space="0" w:color="FCBA8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A8D3D" w:themeColor="accent6"/>
          <w:left w:val="single" w:sz="4" w:space="0" w:color="FA8D3D" w:themeColor="accent6"/>
          <w:bottom w:val="single" w:sz="4" w:space="0" w:color="FA8D3D" w:themeColor="accent6"/>
          <w:right w:val="single" w:sz="4" w:space="0" w:color="FA8D3D" w:themeColor="accent6"/>
          <w:insideH w:val="nil"/>
          <w:insideV w:val="nil"/>
        </w:tcBorders>
        <w:shd w:val="clear" w:color="auto" w:fill="FA8D3D" w:themeFill="accent6"/>
      </w:tcPr>
    </w:tblStylePr>
    <w:tblStylePr w:type="lastRow">
      <w:rPr>
        <w:b/>
        <w:bCs/>
      </w:rPr>
      <w:tblPr/>
      <w:tcPr>
        <w:tcBorders>
          <w:top w:val="double" w:sz="4" w:space="0" w:color="FA8D3D" w:themeColor="accent6"/>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paragraph" w:customStyle="1" w:styleId="TableContents">
    <w:name w:val="Table Contents"/>
    <w:basedOn w:val="Normal"/>
    <w:link w:val="TableContentsChar"/>
    <w:rsid w:val="004F02CE"/>
    <w:pPr>
      <w:widowControl w:val="0"/>
      <w:suppressLineNumbers/>
      <w:suppressAutoHyphens/>
    </w:pPr>
    <w:rPr>
      <w:rFonts w:eastAsia="Tahoma" w:cs="Tahoma"/>
      <w:lang w:eastAsia="en-US" w:bidi="en-US"/>
    </w:rPr>
  </w:style>
  <w:style w:type="character" w:customStyle="1" w:styleId="TableContentsChar">
    <w:name w:val="Table Contents Char"/>
    <w:basedOn w:val="VarsaylanParagrafYazTipi"/>
    <w:link w:val="TableContents"/>
    <w:rsid w:val="004F02CE"/>
    <w:rPr>
      <w:rFonts w:ascii="Times New Roman" w:eastAsia="Tahoma" w:hAnsi="Times New Roman" w:cs="Tahoma"/>
      <w:sz w:val="24"/>
      <w:szCs w:val="24"/>
      <w:lang w:bidi="en-US"/>
    </w:rPr>
  </w:style>
  <w:style w:type="table" w:customStyle="1" w:styleId="ListeTablo4-Vurgu41">
    <w:name w:val="Liste Tablo 4 - Vurgu 4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tcBorders>
        <w:shd w:val="clear" w:color="auto" w:fill="F9B639" w:themeFill="accent4"/>
      </w:tcPr>
    </w:tblStylePr>
    <w:tblStylePr w:type="lastRow">
      <w:rPr>
        <w:b/>
        <w:bCs/>
      </w:rPr>
      <w:tblPr/>
      <w:tcPr>
        <w:tcBorders>
          <w:top w:val="double" w:sz="4" w:space="0" w:color="FBD387" w:themeColor="accent4" w:themeTint="99"/>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4-Vurgu31">
    <w:name w:val="Liste Tablo 4 - Vurgu 3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tcBorders>
        <w:shd w:val="clear" w:color="auto" w:fill="DE6C36" w:themeFill="accent3"/>
      </w:tcPr>
    </w:tblStylePr>
    <w:tblStylePr w:type="lastRow">
      <w:rPr>
        <w:b/>
        <w:bCs/>
      </w:rPr>
      <w:tblPr/>
      <w:tcPr>
        <w:tcBorders>
          <w:top w:val="double" w:sz="4" w:space="0" w:color="EBA686" w:themeColor="accent3" w:themeTint="99"/>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 w:type="table" w:customStyle="1" w:styleId="ListeTablo4-Vurgu21">
    <w:name w:val="Liste Tablo 4 - Vurgu 21"/>
    <w:basedOn w:val="NormalTablo"/>
    <w:uiPriority w:val="49"/>
    <w:rsid w:val="000F2691"/>
    <w:pPr>
      <w:spacing w:after="0" w:line="240" w:lineRule="auto"/>
    </w:pPr>
    <w:tblPr>
      <w:tblStyleRowBandSize w:val="1"/>
      <w:tblStyleColBandSize w:val="1"/>
      <w:tblInd w:w="0" w:type="dxa"/>
      <w:tblBorders>
        <w:top w:val="single" w:sz="4" w:space="0" w:color="B14C1D" w:themeColor="accent3" w:themeShade="BF"/>
        <w:left w:val="single" w:sz="4" w:space="0" w:color="B14C1D" w:themeColor="accent3" w:themeShade="BF"/>
        <w:bottom w:val="single" w:sz="4" w:space="0" w:color="B14C1D" w:themeColor="accent3" w:themeShade="BF"/>
        <w:right w:val="single" w:sz="4" w:space="0" w:color="B14C1D" w:themeColor="accent3" w:themeShade="BF"/>
        <w:insideH w:val="single" w:sz="4" w:space="0" w:color="B14C1D" w:themeColor="accent3" w:themeShade="BF"/>
        <w:insideV w:val="single" w:sz="4" w:space="0" w:color="B14C1D"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B14C1D" w:themeFill="accent3" w:themeFillShade="BF"/>
      </w:tcPr>
    </w:tblStylePr>
    <w:tblStylePr w:type="lastRow">
      <w:rPr>
        <w:b/>
        <w:bCs/>
      </w:rPr>
      <w:tblPr/>
      <w:tcPr>
        <w:tcBorders>
          <w:top w:val="double" w:sz="4" w:space="0" w:color="CDA3D6" w:themeColor="accent2" w:themeTint="99"/>
        </w:tcBorders>
      </w:tcPr>
    </w:tblStylePr>
    <w:tblStylePr w:type="firstCol">
      <w:rPr>
        <w:b w:val="0"/>
        <w:bCs/>
      </w:rPr>
    </w:tblStylePr>
    <w:tblStylePr w:type="lastCol">
      <w:rPr>
        <w:b w:val="0"/>
        <w:bCs/>
      </w:rPr>
    </w:tblStylePr>
    <w:tblStylePr w:type="band2Horz">
      <w:tblPr/>
      <w:tcPr>
        <w:shd w:val="clear" w:color="auto" w:fill="F8E1D6" w:themeFill="accent3" w:themeFillTint="33"/>
      </w:tcPr>
    </w:tblStylePr>
  </w:style>
  <w:style w:type="table" w:customStyle="1" w:styleId="KlavuzTablo6Renkli-Vurgu61">
    <w:name w:val="Kılavuz Tablo 6 Renkli - Vurgu 61"/>
    <w:basedOn w:val="NormalTablo"/>
    <w:uiPriority w:val="51"/>
    <w:rsid w:val="004F02CE"/>
    <w:pPr>
      <w:spacing w:after="0" w:line="240" w:lineRule="auto"/>
      <w:jc w:val="both"/>
    </w:pPr>
    <w:rPr>
      <w:rFonts w:ascii="Times New Roman" w:hAnsi="Times New Roman" w:cs="Times New Roman"/>
      <w:color w:val="E26206" w:themeColor="accent6" w:themeShade="BF"/>
      <w:kern w:val="24"/>
      <w:sz w:val="24"/>
      <w:szCs w:val="24"/>
    </w:rPr>
    <w:tblPr>
      <w:tblStyleRowBandSize w:val="1"/>
      <w:tblStyleColBandSize w:val="1"/>
      <w:tblInd w:w="0" w:type="dxa"/>
      <w:tblBorders>
        <w:top w:val="single" w:sz="4" w:space="0" w:color="FCBA8A" w:themeColor="accent6" w:themeTint="99"/>
        <w:left w:val="single" w:sz="4" w:space="0" w:color="FCBA8A" w:themeColor="accent6" w:themeTint="99"/>
        <w:bottom w:val="single" w:sz="4" w:space="0" w:color="FCBA8A" w:themeColor="accent6" w:themeTint="99"/>
        <w:right w:val="single" w:sz="4" w:space="0" w:color="FCBA8A" w:themeColor="accent6" w:themeTint="99"/>
        <w:insideH w:val="single" w:sz="4" w:space="0" w:color="FCBA8A" w:themeColor="accent6" w:themeTint="99"/>
        <w:insideV w:val="single" w:sz="4" w:space="0" w:color="FCBA8A" w:themeColor="accent6" w:themeTint="99"/>
      </w:tblBorders>
      <w:tblCellMar>
        <w:top w:w="0" w:type="dxa"/>
        <w:left w:w="108" w:type="dxa"/>
        <w:bottom w:w="0" w:type="dxa"/>
        <w:right w:w="108" w:type="dxa"/>
      </w:tblCellMar>
    </w:tblPr>
    <w:tblStylePr w:type="firstRow">
      <w:rPr>
        <w:b/>
        <w:bCs/>
      </w:rPr>
      <w:tblPr/>
      <w:tcPr>
        <w:tcBorders>
          <w:bottom w:val="single" w:sz="12" w:space="0" w:color="FCBA8A" w:themeColor="accent6" w:themeTint="99"/>
        </w:tcBorders>
      </w:tcPr>
    </w:tblStylePr>
    <w:tblStylePr w:type="lastRow">
      <w:rPr>
        <w:b/>
        <w:bCs/>
      </w:rPr>
      <w:tblPr/>
      <w:tcPr>
        <w:tcBorders>
          <w:top w:val="double" w:sz="4" w:space="0" w:color="FCBA8A" w:themeColor="accent6" w:themeTint="99"/>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paragraph" w:customStyle="1" w:styleId="2-OrtaBaslk0">
    <w:name w:val="2-Orta Baslık"/>
    <w:rsid w:val="004F02CE"/>
    <w:pPr>
      <w:spacing w:after="0" w:line="240" w:lineRule="auto"/>
      <w:jc w:val="center"/>
    </w:pPr>
    <w:rPr>
      <w:rFonts w:ascii="Times New Roman" w:eastAsia="ヒラギノ明朝 Pro W3" w:hAnsi="Times" w:cs="Times New Roman"/>
      <w:b/>
      <w:sz w:val="19"/>
      <w:szCs w:val="20"/>
    </w:rPr>
  </w:style>
  <w:style w:type="character" w:customStyle="1" w:styleId="ListeParagrafChar">
    <w:name w:val="Liste Paragraf Char"/>
    <w:aliases w:val="içindekiler vb Char,List Paragraph Char"/>
    <w:link w:val="ListeParagraf"/>
    <w:uiPriority w:val="34"/>
    <w:locked/>
    <w:rsid w:val="00B12716"/>
  </w:style>
  <w:style w:type="character" w:styleId="GlBavuru">
    <w:name w:val="Intense Reference"/>
    <w:basedOn w:val="VarsaylanParagrafYazTipi"/>
    <w:uiPriority w:val="32"/>
    <w:qFormat/>
    <w:rsid w:val="00B12716"/>
    <w:rPr>
      <w:b/>
      <w:bCs/>
      <w:smallCaps/>
      <w:color w:val="ED7D31"/>
      <w:spacing w:val="5"/>
      <w:u w:val="single"/>
    </w:rPr>
  </w:style>
  <w:style w:type="table" w:customStyle="1" w:styleId="DzTablo11">
    <w:name w:val="Düz Tablo 11"/>
    <w:basedOn w:val="NormalTablo"/>
    <w:uiPriority w:val="41"/>
    <w:rsid w:val="0038388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1271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12716"/>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12716"/>
    <w:pPr>
      <w:widowControl w:val="0"/>
      <w:shd w:val="clear" w:color="auto" w:fill="FFFFFF"/>
      <w:spacing w:before="720" w:line="0" w:lineRule="atLeast"/>
      <w:jc w:val="both"/>
    </w:pPr>
    <w:rPr>
      <w:rFonts w:ascii="Arial" w:eastAsia="Arial" w:hAnsi="Arial" w:cs="Arial"/>
      <w:b/>
      <w:bCs/>
      <w:sz w:val="43"/>
      <w:szCs w:val="43"/>
      <w:lang w:eastAsia="en-US"/>
    </w:rPr>
  </w:style>
  <w:style w:type="character" w:styleId="KitapBal">
    <w:name w:val="Book Title"/>
    <w:basedOn w:val="VarsaylanParagrafYazTipi"/>
    <w:uiPriority w:val="33"/>
    <w:qFormat/>
    <w:rsid w:val="00B12716"/>
    <w:rPr>
      <w:rFonts w:ascii="Arial Black" w:hAnsi="Arial Black"/>
      <w:b/>
      <w:bCs/>
      <w:smallCaps/>
      <w:spacing w:val="5"/>
      <w:sz w:val="96"/>
    </w:rPr>
  </w:style>
  <w:style w:type="table" w:customStyle="1" w:styleId="OrtaGlgeleme1-Vurgu111">
    <w:name w:val="Orta Gölgeleme 1 - Vurgu 111"/>
    <w:basedOn w:val="NormalTablo"/>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12716"/>
    <w:pPr>
      <w:pBdr>
        <w:bottom w:val="single" w:sz="8" w:space="4" w:color="4F81BD"/>
      </w:pBdr>
      <w:spacing w:before="120" w:after="300"/>
      <w:contextualSpacing/>
      <w:jc w:val="both"/>
    </w:pPr>
    <w:rPr>
      <w:rFonts w:ascii="Cambria" w:hAnsi="Cambria"/>
      <w:color w:val="17365D"/>
      <w:spacing w:val="5"/>
      <w:kern w:val="28"/>
      <w:sz w:val="52"/>
      <w:szCs w:val="52"/>
      <w:lang w:eastAsia="en-US"/>
    </w:rPr>
  </w:style>
  <w:style w:type="table" w:customStyle="1" w:styleId="AkGlgeleme11">
    <w:name w:val="Açık Gölgeleme1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12716"/>
    <w:rPr>
      <w:rFonts w:asciiTheme="majorHAnsi" w:eastAsiaTheme="majorEastAsia" w:hAnsiTheme="majorHAnsi" w:cstheme="majorBidi"/>
      <w:color w:val="842F73" w:themeColor="text2" w:themeShade="BF"/>
      <w:spacing w:val="5"/>
      <w:kern w:val="28"/>
      <w:sz w:val="52"/>
      <w:szCs w:val="52"/>
    </w:rPr>
  </w:style>
  <w:style w:type="paragraph" w:styleId="Dzeltme">
    <w:name w:val="Revision"/>
    <w:hidden/>
    <w:uiPriority w:val="99"/>
    <w:semiHidden/>
    <w:rsid w:val="00B12716"/>
    <w:pPr>
      <w:spacing w:after="0" w:line="240" w:lineRule="auto"/>
    </w:pPr>
    <w:rPr>
      <w:rFonts w:ascii="Calibri" w:eastAsia="Calibri" w:hAnsi="Calibri" w:cs="Times New Roman"/>
    </w:rPr>
  </w:style>
  <w:style w:type="table" w:styleId="AkGlgeleme-Vurgu6">
    <w:name w:val="Light Shading Accent 6"/>
    <w:basedOn w:val="NormalTablo"/>
    <w:uiPriority w:val="60"/>
    <w:rsid w:val="00B12716"/>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12716"/>
  </w:style>
  <w:style w:type="table" w:customStyle="1" w:styleId="chn">
    <w:name w:val="chn"/>
    <w:basedOn w:val="NormalTablo"/>
    <w:uiPriority w:val="99"/>
    <w:rsid w:val="00383889"/>
    <w:pPr>
      <w:spacing w:after="0" w:line="240" w:lineRule="auto"/>
    </w:p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281BA0"/>
    <w:pPr>
      <w:spacing w:after="0" w:line="240" w:lineRule="auto"/>
    </w:pPr>
    <w:rPr>
      <w:color w:val="892D4D" w:themeColor="accent1" w:themeShade="BF"/>
    </w:rPr>
    <w:tblPr>
      <w:tblStyleRowBandSize w:val="1"/>
      <w:tblStyleColBandSize w:val="1"/>
      <w:tblInd w:w="0" w:type="dxa"/>
      <w:tblBorders>
        <w:top w:val="single" w:sz="8" w:space="0" w:color="B83D68" w:themeColor="accent1"/>
        <w:bottom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table" w:styleId="OrtaGlgeleme1-Vurgu4">
    <w:name w:val="Medium Shading 1 Accent 4"/>
    <w:basedOn w:val="NormalTablo"/>
    <w:uiPriority w:val="63"/>
    <w:rsid w:val="008A3962"/>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paragraph" w:customStyle="1" w:styleId="metin">
    <w:name w:val="metin"/>
    <w:basedOn w:val="Normal"/>
    <w:rsid w:val="00B82318"/>
    <w:pPr>
      <w:spacing w:before="100" w:beforeAutospacing="1" w:after="100" w:afterAutospacing="1"/>
    </w:pPr>
  </w:style>
  <w:style w:type="paragraph" w:customStyle="1" w:styleId="Pa3">
    <w:name w:val="Pa3"/>
    <w:basedOn w:val="Normal"/>
    <w:next w:val="Normal"/>
    <w:uiPriority w:val="99"/>
    <w:rsid w:val="00EC402A"/>
    <w:pPr>
      <w:autoSpaceDE w:val="0"/>
      <w:autoSpaceDN w:val="0"/>
      <w:adjustRightInd w:val="0"/>
      <w:spacing w:line="241" w:lineRule="atLeast"/>
    </w:pPr>
    <w:rPr>
      <w:rFonts w:ascii="Neo Sans Pro" w:eastAsiaTheme="minorHAnsi" w:hAnsi="Neo Sans Pro" w:cstheme="minorBidi"/>
      <w:lang w:eastAsia="en-US"/>
    </w:rPr>
  </w:style>
  <w:style w:type="character" w:customStyle="1" w:styleId="A3">
    <w:name w:val="A3"/>
    <w:uiPriority w:val="99"/>
    <w:rsid w:val="001E61D3"/>
    <w:rPr>
      <w:rFonts w:cs="Neo Sans Pro"/>
      <w:color w:val="000000"/>
      <w:sz w:val="20"/>
      <w:szCs w:val="20"/>
    </w:rPr>
  </w:style>
  <w:style w:type="paragraph" w:customStyle="1" w:styleId="Pa5">
    <w:name w:val="Pa5"/>
    <w:basedOn w:val="Default"/>
    <w:next w:val="Default"/>
    <w:uiPriority w:val="99"/>
    <w:rsid w:val="001E61D3"/>
    <w:pPr>
      <w:spacing w:line="241" w:lineRule="atLeast"/>
    </w:pPr>
    <w:rPr>
      <w:rFonts w:ascii="Neo Sans Pro" w:eastAsiaTheme="minorHAnsi" w:hAnsi="Neo Sans Pro" w:cstheme="minorBidi"/>
      <w:color w:val="auto"/>
      <w:lang w:eastAsia="en-US"/>
    </w:rPr>
  </w:style>
  <w:style w:type="table" w:customStyle="1" w:styleId="ListTable1LightAccent5">
    <w:name w:val="List Table 1 Light Accent 5"/>
    <w:basedOn w:val="NormalTablo"/>
    <w:uiPriority w:val="46"/>
    <w:rsid w:val="007133C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2A7C8" w:themeColor="accent5" w:themeTint="99"/>
        </w:tcBorders>
      </w:tcPr>
    </w:tblStylePr>
    <w:tblStylePr w:type="lastRow">
      <w:rPr>
        <w:b/>
        <w:bCs/>
      </w:rPr>
      <w:tblPr/>
      <w:tcPr>
        <w:tcBorders>
          <w:top w:val="single" w:sz="4" w:space="0" w:color="E2A7C8" w:themeColor="accent5" w:themeTint="99"/>
        </w:tcBorders>
      </w:tcPr>
    </w:tblStylePr>
    <w:tblStylePr w:type="firstCol">
      <w:rPr>
        <w:b/>
        <w:bCs/>
      </w:rPr>
    </w:tblStylePr>
    <w:tblStylePr w:type="lastCol">
      <w:rPr>
        <w:b/>
        <w:bCs/>
      </w:rPr>
    </w:tblStylePr>
    <w:tblStylePr w:type="band1Vert">
      <w:tblPr/>
      <w:tcPr>
        <w:shd w:val="clear" w:color="auto" w:fill="F5E1EC" w:themeFill="accent5" w:themeFillTint="33"/>
      </w:tcPr>
    </w:tblStylePr>
    <w:tblStylePr w:type="band1Horz">
      <w:tblPr/>
      <w:tcPr>
        <w:shd w:val="clear" w:color="auto" w:fill="F5E1EC" w:themeFill="accent5" w:themeFillTint="33"/>
      </w:tcPr>
    </w:tblStylePr>
  </w:style>
  <w:style w:type="character" w:customStyle="1" w:styleId="A24">
    <w:name w:val="A24"/>
    <w:uiPriority w:val="99"/>
    <w:rsid w:val="003C285D"/>
    <w:rPr>
      <w:rFonts w:cs="Neo Sans Pro"/>
      <w:color w:val="000000"/>
      <w:sz w:val="40"/>
      <w:szCs w:val="40"/>
    </w:rPr>
  </w:style>
  <w:style w:type="character" w:customStyle="1" w:styleId="A14">
    <w:name w:val="A14"/>
    <w:uiPriority w:val="99"/>
    <w:rsid w:val="00B97F23"/>
    <w:rPr>
      <w:rFonts w:cs="Neo Sans Std Medium TR"/>
      <w:color w:val="000000"/>
      <w:sz w:val="78"/>
      <w:szCs w:val="78"/>
    </w:rPr>
  </w:style>
</w:styles>
</file>

<file path=word/webSettings.xml><?xml version="1.0" encoding="utf-8"?>
<w:webSettings xmlns:r="http://schemas.openxmlformats.org/officeDocument/2006/relationships" xmlns:w="http://schemas.openxmlformats.org/wordprocessingml/2006/main">
  <w:divs>
    <w:div w:id="62337166">
      <w:bodyDiv w:val="1"/>
      <w:marLeft w:val="0"/>
      <w:marRight w:val="0"/>
      <w:marTop w:val="0"/>
      <w:marBottom w:val="0"/>
      <w:divBdr>
        <w:top w:val="none" w:sz="0" w:space="0" w:color="auto"/>
        <w:left w:val="none" w:sz="0" w:space="0" w:color="auto"/>
        <w:bottom w:val="none" w:sz="0" w:space="0" w:color="auto"/>
        <w:right w:val="none" w:sz="0" w:space="0" w:color="auto"/>
      </w:divBdr>
    </w:div>
    <w:div w:id="64762638">
      <w:bodyDiv w:val="1"/>
      <w:marLeft w:val="0"/>
      <w:marRight w:val="0"/>
      <w:marTop w:val="0"/>
      <w:marBottom w:val="0"/>
      <w:divBdr>
        <w:top w:val="none" w:sz="0" w:space="0" w:color="auto"/>
        <w:left w:val="none" w:sz="0" w:space="0" w:color="auto"/>
        <w:bottom w:val="none" w:sz="0" w:space="0" w:color="auto"/>
        <w:right w:val="none" w:sz="0" w:space="0" w:color="auto"/>
      </w:divBdr>
      <w:divsChild>
        <w:div w:id="1750344073">
          <w:marLeft w:val="850"/>
          <w:marRight w:val="0"/>
          <w:marTop w:val="0"/>
          <w:marBottom w:val="0"/>
          <w:divBdr>
            <w:top w:val="none" w:sz="0" w:space="0" w:color="auto"/>
            <w:left w:val="none" w:sz="0" w:space="0" w:color="auto"/>
            <w:bottom w:val="none" w:sz="0" w:space="0" w:color="auto"/>
            <w:right w:val="none" w:sz="0" w:space="0" w:color="auto"/>
          </w:divBdr>
        </w:div>
      </w:divsChild>
    </w:div>
    <w:div w:id="90274503">
      <w:bodyDiv w:val="1"/>
      <w:marLeft w:val="0"/>
      <w:marRight w:val="0"/>
      <w:marTop w:val="0"/>
      <w:marBottom w:val="0"/>
      <w:divBdr>
        <w:top w:val="none" w:sz="0" w:space="0" w:color="auto"/>
        <w:left w:val="none" w:sz="0" w:space="0" w:color="auto"/>
        <w:bottom w:val="none" w:sz="0" w:space="0" w:color="auto"/>
        <w:right w:val="none" w:sz="0" w:space="0" w:color="auto"/>
      </w:divBdr>
      <w:divsChild>
        <w:div w:id="798760555">
          <w:marLeft w:val="850"/>
          <w:marRight w:val="0"/>
          <w:marTop w:val="0"/>
          <w:marBottom w:val="0"/>
          <w:divBdr>
            <w:top w:val="none" w:sz="0" w:space="0" w:color="auto"/>
            <w:left w:val="none" w:sz="0" w:space="0" w:color="auto"/>
            <w:bottom w:val="none" w:sz="0" w:space="0" w:color="auto"/>
            <w:right w:val="none" w:sz="0" w:space="0" w:color="auto"/>
          </w:divBdr>
        </w:div>
      </w:divsChild>
    </w:div>
    <w:div w:id="136648053">
      <w:bodyDiv w:val="1"/>
      <w:marLeft w:val="0"/>
      <w:marRight w:val="0"/>
      <w:marTop w:val="0"/>
      <w:marBottom w:val="0"/>
      <w:divBdr>
        <w:top w:val="none" w:sz="0" w:space="0" w:color="auto"/>
        <w:left w:val="none" w:sz="0" w:space="0" w:color="auto"/>
        <w:bottom w:val="none" w:sz="0" w:space="0" w:color="auto"/>
        <w:right w:val="none" w:sz="0" w:space="0" w:color="auto"/>
      </w:divBdr>
      <w:divsChild>
        <w:div w:id="1376588541">
          <w:marLeft w:val="850"/>
          <w:marRight w:val="0"/>
          <w:marTop w:val="0"/>
          <w:marBottom w:val="0"/>
          <w:divBdr>
            <w:top w:val="none" w:sz="0" w:space="0" w:color="auto"/>
            <w:left w:val="none" w:sz="0" w:space="0" w:color="auto"/>
            <w:bottom w:val="none" w:sz="0" w:space="0" w:color="auto"/>
            <w:right w:val="none" w:sz="0" w:space="0" w:color="auto"/>
          </w:divBdr>
        </w:div>
      </w:divsChild>
    </w:div>
    <w:div w:id="140733792">
      <w:bodyDiv w:val="1"/>
      <w:marLeft w:val="0"/>
      <w:marRight w:val="0"/>
      <w:marTop w:val="0"/>
      <w:marBottom w:val="0"/>
      <w:divBdr>
        <w:top w:val="none" w:sz="0" w:space="0" w:color="auto"/>
        <w:left w:val="none" w:sz="0" w:space="0" w:color="auto"/>
        <w:bottom w:val="none" w:sz="0" w:space="0" w:color="auto"/>
        <w:right w:val="none" w:sz="0" w:space="0" w:color="auto"/>
      </w:divBdr>
      <w:divsChild>
        <w:div w:id="1277568293">
          <w:marLeft w:val="850"/>
          <w:marRight w:val="0"/>
          <w:marTop w:val="0"/>
          <w:marBottom w:val="120"/>
          <w:divBdr>
            <w:top w:val="none" w:sz="0" w:space="0" w:color="auto"/>
            <w:left w:val="none" w:sz="0" w:space="0" w:color="auto"/>
            <w:bottom w:val="none" w:sz="0" w:space="0" w:color="auto"/>
            <w:right w:val="none" w:sz="0" w:space="0" w:color="auto"/>
          </w:divBdr>
        </w:div>
      </w:divsChild>
    </w:div>
    <w:div w:id="145316805">
      <w:bodyDiv w:val="1"/>
      <w:marLeft w:val="0"/>
      <w:marRight w:val="0"/>
      <w:marTop w:val="0"/>
      <w:marBottom w:val="0"/>
      <w:divBdr>
        <w:top w:val="none" w:sz="0" w:space="0" w:color="auto"/>
        <w:left w:val="none" w:sz="0" w:space="0" w:color="auto"/>
        <w:bottom w:val="none" w:sz="0" w:space="0" w:color="auto"/>
        <w:right w:val="none" w:sz="0" w:space="0" w:color="auto"/>
      </w:divBdr>
    </w:div>
    <w:div w:id="178813049">
      <w:bodyDiv w:val="1"/>
      <w:marLeft w:val="0"/>
      <w:marRight w:val="0"/>
      <w:marTop w:val="0"/>
      <w:marBottom w:val="0"/>
      <w:divBdr>
        <w:top w:val="none" w:sz="0" w:space="0" w:color="auto"/>
        <w:left w:val="none" w:sz="0" w:space="0" w:color="auto"/>
        <w:bottom w:val="none" w:sz="0" w:space="0" w:color="auto"/>
        <w:right w:val="none" w:sz="0" w:space="0" w:color="auto"/>
      </w:divBdr>
    </w:div>
    <w:div w:id="179391013">
      <w:bodyDiv w:val="1"/>
      <w:marLeft w:val="0"/>
      <w:marRight w:val="0"/>
      <w:marTop w:val="0"/>
      <w:marBottom w:val="0"/>
      <w:divBdr>
        <w:top w:val="none" w:sz="0" w:space="0" w:color="auto"/>
        <w:left w:val="none" w:sz="0" w:space="0" w:color="auto"/>
        <w:bottom w:val="none" w:sz="0" w:space="0" w:color="auto"/>
        <w:right w:val="none" w:sz="0" w:space="0" w:color="auto"/>
      </w:divBdr>
      <w:divsChild>
        <w:div w:id="1010451075">
          <w:marLeft w:val="850"/>
          <w:marRight w:val="0"/>
          <w:marTop w:val="0"/>
          <w:marBottom w:val="0"/>
          <w:divBdr>
            <w:top w:val="none" w:sz="0" w:space="0" w:color="auto"/>
            <w:left w:val="none" w:sz="0" w:space="0" w:color="auto"/>
            <w:bottom w:val="none" w:sz="0" w:space="0" w:color="auto"/>
            <w:right w:val="none" w:sz="0" w:space="0" w:color="auto"/>
          </w:divBdr>
        </w:div>
        <w:div w:id="674386683">
          <w:marLeft w:val="850"/>
          <w:marRight w:val="0"/>
          <w:marTop w:val="0"/>
          <w:marBottom w:val="0"/>
          <w:divBdr>
            <w:top w:val="none" w:sz="0" w:space="0" w:color="auto"/>
            <w:left w:val="none" w:sz="0" w:space="0" w:color="auto"/>
            <w:bottom w:val="none" w:sz="0" w:space="0" w:color="auto"/>
            <w:right w:val="none" w:sz="0" w:space="0" w:color="auto"/>
          </w:divBdr>
        </w:div>
      </w:divsChild>
    </w:div>
    <w:div w:id="185019084">
      <w:bodyDiv w:val="1"/>
      <w:marLeft w:val="0"/>
      <w:marRight w:val="0"/>
      <w:marTop w:val="0"/>
      <w:marBottom w:val="0"/>
      <w:divBdr>
        <w:top w:val="none" w:sz="0" w:space="0" w:color="auto"/>
        <w:left w:val="none" w:sz="0" w:space="0" w:color="auto"/>
        <w:bottom w:val="none" w:sz="0" w:space="0" w:color="auto"/>
        <w:right w:val="none" w:sz="0" w:space="0" w:color="auto"/>
      </w:divBdr>
    </w:div>
    <w:div w:id="190727724">
      <w:bodyDiv w:val="1"/>
      <w:marLeft w:val="0"/>
      <w:marRight w:val="0"/>
      <w:marTop w:val="0"/>
      <w:marBottom w:val="0"/>
      <w:divBdr>
        <w:top w:val="none" w:sz="0" w:space="0" w:color="auto"/>
        <w:left w:val="none" w:sz="0" w:space="0" w:color="auto"/>
        <w:bottom w:val="none" w:sz="0" w:space="0" w:color="auto"/>
        <w:right w:val="none" w:sz="0" w:space="0" w:color="auto"/>
      </w:divBdr>
    </w:div>
    <w:div w:id="214975385">
      <w:bodyDiv w:val="1"/>
      <w:marLeft w:val="0"/>
      <w:marRight w:val="0"/>
      <w:marTop w:val="0"/>
      <w:marBottom w:val="0"/>
      <w:divBdr>
        <w:top w:val="none" w:sz="0" w:space="0" w:color="auto"/>
        <w:left w:val="none" w:sz="0" w:space="0" w:color="auto"/>
        <w:bottom w:val="none" w:sz="0" w:space="0" w:color="auto"/>
        <w:right w:val="none" w:sz="0" w:space="0" w:color="auto"/>
      </w:divBdr>
      <w:divsChild>
        <w:div w:id="1950164321">
          <w:marLeft w:val="0"/>
          <w:marRight w:val="0"/>
          <w:marTop w:val="100"/>
          <w:marBottom w:val="100"/>
          <w:divBdr>
            <w:top w:val="none" w:sz="0" w:space="0" w:color="auto"/>
            <w:left w:val="none" w:sz="0" w:space="0" w:color="auto"/>
            <w:bottom w:val="none" w:sz="0" w:space="0" w:color="auto"/>
            <w:right w:val="none" w:sz="0" w:space="0" w:color="auto"/>
          </w:divBdr>
          <w:divsChild>
            <w:div w:id="1519418787">
              <w:marLeft w:val="0"/>
              <w:marRight w:val="0"/>
              <w:marTop w:val="0"/>
              <w:marBottom w:val="0"/>
              <w:divBdr>
                <w:top w:val="none" w:sz="0" w:space="0" w:color="auto"/>
                <w:left w:val="none" w:sz="0" w:space="0" w:color="auto"/>
                <w:bottom w:val="none" w:sz="0" w:space="0" w:color="auto"/>
                <w:right w:val="none" w:sz="0" w:space="0" w:color="auto"/>
              </w:divBdr>
              <w:divsChild>
                <w:div w:id="961810332">
                  <w:marLeft w:val="0"/>
                  <w:marRight w:val="0"/>
                  <w:marTop w:val="0"/>
                  <w:marBottom w:val="0"/>
                  <w:divBdr>
                    <w:top w:val="none" w:sz="0" w:space="0" w:color="auto"/>
                    <w:left w:val="none" w:sz="0" w:space="0" w:color="auto"/>
                    <w:bottom w:val="none" w:sz="0" w:space="0" w:color="auto"/>
                    <w:right w:val="none" w:sz="0" w:space="0" w:color="auto"/>
                  </w:divBdr>
                  <w:divsChild>
                    <w:div w:id="1505827818">
                      <w:marLeft w:val="0"/>
                      <w:marRight w:val="0"/>
                      <w:marTop w:val="0"/>
                      <w:marBottom w:val="0"/>
                      <w:divBdr>
                        <w:top w:val="none" w:sz="0" w:space="0" w:color="auto"/>
                        <w:left w:val="none" w:sz="0" w:space="0" w:color="auto"/>
                        <w:bottom w:val="none" w:sz="0" w:space="0" w:color="auto"/>
                        <w:right w:val="none" w:sz="0" w:space="0" w:color="auto"/>
                      </w:divBdr>
                      <w:divsChild>
                        <w:div w:id="1446148023">
                          <w:marLeft w:val="0"/>
                          <w:marRight w:val="0"/>
                          <w:marTop w:val="0"/>
                          <w:marBottom w:val="0"/>
                          <w:divBdr>
                            <w:top w:val="none" w:sz="0" w:space="0" w:color="auto"/>
                            <w:left w:val="none" w:sz="0" w:space="0" w:color="auto"/>
                            <w:bottom w:val="none" w:sz="0" w:space="0" w:color="auto"/>
                            <w:right w:val="none" w:sz="0" w:space="0" w:color="auto"/>
                          </w:divBdr>
                          <w:divsChild>
                            <w:div w:id="12217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854074">
      <w:bodyDiv w:val="1"/>
      <w:marLeft w:val="0"/>
      <w:marRight w:val="0"/>
      <w:marTop w:val="0"/>
      <w:marBottom w:val="0"/>
      <w:divBdr>
        <w:top w:val="none" w:sz="0" w:space="0" w:color="auto"/>
        <w:left w:val="none" w:sz="0" w:space="0" w:color="auto"/>
        <w:bottom w:val="none" w:sz="0" w:space="0" w:color="auto"/>
        <w:right w:val="none" w:sz="0" w:space="0" w:color="auto"/>
      </w:divBdr>
    </w:div>
    <w:div w:id="292760072">
      <w:bodyDiv w:val="1"/>
      <w:marLeft w:val="0"/>
      <w:marRight w:val="0"/>
      <w:marTop w:val="0"/>
      <w:marBottom w:val="0"/>
      <w:divBdr>
        <w:top w:val="none" w:sz="0" w:space="0" w:color="auto"/>
        <w:left w:val="none" w:sz="0" w:space="0" w:color="auto"/>
        <w:bottom w:val="none" w:sz="0" w:space="0" w:color="auto"/>
        <w:right w:val="none" w:sz="0" w:space="0" w:color="auto"/>
      </w:divBdr>
    </w:div>
    <w:div w:id="309985820">
      <w:bodyDiv w:val="1"/>
      <w:marLeft w:val="0"/>
      <w:marRight w:val="0"/>
      <w:marTop w:val="0"/>
      <w:marBottom w:val="0"/>
      <w:divBdr>
        <w:top w:val="none" w:sz="0" w:space="0" w:color="auto"/>
        <w:left w:val="none" w:sz="0" w:space="0" w:color="auto"/>
        <w:bottom w:val="none" w:sz="0" w:space="0" w:color="auto"/>
        <w:right w:val="none" w:sz="0" w:space="0" w:color="auto"/>
      </w:divBdr>
    </w:div>
    <w:div w:id="312762628">
      <w:bodyDiv w:val="1"/>
      <w:marLeft w:val="0"/>
      <w:marRight w:val="0"/>
      <w:marTop w:val="0"/>
      <w:marBottom w:val="0"/>
      <w:divBdr>
        <w:top w:val="none" w:sz="0" w:space="0" w:color="auto"/>
        <w:left w:val="none" w:sz="0" w:space="0" w:color="auto"/>
        <w:bottom w:val="none" w:sz="0" w:space="0" w:color="auto"/>
        <w:right w:val="none" w:sz="0" w:space="0" w:color="auto"/>
      </w:divBdr>
    </w:div>
    <w:div w:id="329261344">
      <w:bodyDiv w:val="1"/>
      <w:marLeft w:val="0"/>
      <w:marRight w:val="0"/>
      <w:marTop w:val="0"/>
      <w:marBottom w:val="0"/>
      <w:divBdr>
        <w:top w:val="none" w:sz="0" w:space="0" w:color="auto"/>
        <w:left w:val="none" w:sz="0" w:space="0" w:color="auto"/>
        <w:bottom w:val="none" w:sz="0" w:space="0" w:color="auto"/>
        <w:right w:val="none" w:sz="0" w:space="0" w:color="auto"/>
      </w:divBdr>
      <w:divsChild>
        <w:div w:id="579173525">
          <w:marLeft w:val="0"/>
          <w:marRight w:val="0"/>
          <w:marTop w:val="100"/>
          <w:marBottom w:val="100"/>
          <w:divBdr>
            <w:top w:val="none" w:sz="0" w:space="0" w:color="auto"/>
            <w:left w:val="none" w:sz="0" w:space="0" w:color="auto"/>
            <w:bottom w:val="none" w:sz="0" w:space="0" w:color="auto"/>
            <w:right w:val="none" w:sz="0" w:space="0" w:color="auto"/>
          </w:divBdr>
          <w:divsChild>
            <w:div w:id="736905389">
              <w:marLeft w:val="0"/>
              <w:marRight w:val="0"/>
              <w:marTop w:val="0"/>
              <w:marBottom w:val="0"/>
              <w:divBdr>
                <w:top w:val="none" w:sz="0" w:space="0" w:color="auto"/>
                <w:left w:val="none" w:sz="0" w:space="0" w:color="auto"/>
                <w:bottom w:val="none" w:sz="0" w:space="0" w:color="auto"/>
                <w:right w:val="none" w:sz="0" w:space="0" w:color="auto"/>
              </w:divBdr>
              <w:divsChild>
                <w:div w:id="271279439">
                  <w:marLeft w:val="0"/>
                  <w:marRight w:val="0"/>
                  <w:marTop w:val="0"/>
                  <w:marBottom w:val="0"/>
                  <w:divBdr>
                    <w:top w:val="none" w:sz="0" w:space="0" w:color="auto"/>
                    <w:left w:val="none" w:sz="0" w:space="0" w:color="auto"/>
                    <w:bottom w:val="none" w:sz="0" w:space="0" w:color="auto"/>
                    <w:right w:val="none" w:sz="0" w:space="0" w:color="auto"/>
                  </w:divBdr>
                  <w:divsChild>
                    <w:div w:id="796414559">
                      <w:marLeft w:val="0"/>
                      <w:marRight w:val="0"/>
                      <w:marTop w:val="0"/>
                      <w:marBottom w:val="0"/>
                      <w:divBdr>
                        <w:top w:val="none" w:sz="0" w:space="0" w:color="auto"/>
                        <w:left w:val="none" w:sz="0" w:space="0" w:color="auto"/>
                        <w:bottom w:val="none" w:sz="0" w:space="0" w:color="auto"/>
                        <w:right w:val="none" w:sz="0" w:space="0" w:color="auto"/>
                      </w:divBdr>
                      <w:divsChild>
                        <w:div w:id="2055499051">
                          <w:marLeft w:val="0"/>
                          <w:marRight w:val="0"/>
                          <w:marTop w:val="0"/>
                          <w:marBottom w:val="0"/>
                          <w:divBdr>
                            <w:top w:val="none" w:sz="0" w:space="0" w:color="auto"/>
                            <w:left w:val="none" w:sz="0" w:space="0" w:color="auto"/>
                            <w:bottom w:val="none" w:sz="0" w:space="0" w:color="auto"/>
                            <w:right w:val="none" w:sz="0" w:space="0" w:color="auto"/>
                          </w:divBdr>
                          <w:divsChild>
                            <w:div w:id="2210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165698">
      <w:bodyDiv w:val="1"/>
      <w:marLeft w:val="0"/>
      <w:marRight w:val="0"/>
      <w:marTop w:val="0"/>
      <w:marBottom w:val="0"/>
      <w:divBdr>
        <w:top w:val="none" w:sz="0" w:space="0" w:color="auto"/>
        <w:left w:val="none" w:sz="0" w:space="0" w:color="auto"/>
        <w:bottom w:val="none" w:sz="0" w:space="0" w:color="auto"/>
        <w:right w:val="none" w:sz="0" w:space="0" w:color="auto"/>
      </w:divBdr>
      <w:divsChild>
        <w:div w:id="1172717633">
          <w:marLeft w:val="850"/>
          <w:marRight w:val="0"/>
          <w:marTop w:val="0"/>
          <w:marBottom w:val="0"/>
          <w:divBdr>
            <w:top w:val="none" w:sz="0" w:space="0" w:color="auto"/>
            <w:left w:val="none" w:sz="0" w:space="0" w:color="auto"/>
            <w:bottom w:val="none" w:sz="0" w:space="0" w:color="auto"/>
            <w:right w:val="none" w:sz="0" w:space="0" w:color="auto"/>
          </w:divBdr>
        </w:div>
      </w:divsChild>
    </w:div>
    <w:div w:id="424502864">
      <w:bodyDiv w:val="1"/>
      <w:marLeft w:val="0"/>
      <w:marRight w:val="0"/>
      <w:marTop w:val="0"/>
      <w:marBottom w:val="0"/>
      <w:divBdr>
        <w:top w:val="none" w:sz="0" w:space="0" w:color="auto"/>
        <w:left w:val="none" w:sz="0" w:space="0" w:color="auto"/>
        <w:bottom w:val="none" w:sz="0" w:space="0" w:color="auto"/>
        <w:right w:val="none" w:sz="0" w:space="0" w:color="auto"/>
      </w:divBdr>
    </w:div>
    <w:div w:id="428164680">
      <w:bodyDiv w:val="1"/>
      <w:marLeft w:val="0"/>
      <w:marRight w:val="0"/>
      <w:marTop w:val="0"/>
      <w:marBottom w:val="0"/>
      <w:divBdr>
        <w:top w:val="none" w:sz="0" w:space="0" w:color="auto"/>
        <w:left w:val="none" w:sz="0" w:space="0" w:color="auto"/>
        <w:bottom w:val="none" w:sz="0" w:space="0" w:color="auto"/>
        <w:right w:val="none" w:sz="0" w:space="0" w:color="auto"/>
      </w:divBdr>
    </w:div>
    <w:div w:id="428550116">
      <w:bodyDiv w:val="1"/>
      <w:marLeft w:val="0"/>
      <w:marRight w:val="0"/>
      <w:marTop w:val="0"/>
      <w:marBottom w:val="0"/>
      <w:divBdr>
        <w:top w:val="none" w:sz="0" w:space="0" w:color="auto"/>
        <w:left w:val="none" w:sz="0" w:space="0" w:color="auto"/>
        <w:bottom w:val="none" w:sz="0" w:space="0" w:color="auto"/>
        <w:right w:val="none" w:sz="0" w:space="0" w:color="auto"/>
      </w:divBdr>
      <w:divsChild>
        <w:div w:id="2143618659">
          <w:marLeft w:val="0"/>
          <w:marRight w:val="0"/>
          <w:marTop w:val="100"/>
          <w:marBottom w:val="100"/>
          <w:divBdr>
            <w:top w:val="none" w:sz="0" w:space="0" w:color="auto"/>
            <w:left w:val="none" w:sz="0" w:space="0" w:color="auto"/>
            <w:bottom w:val="none" w:sz="0" w:space="0" w:color="auto"/>
            <w:right w:val="none" w:sz="0" w:space="0" w:color="auto"/>
          </w:divBdr>
          <w:divsChild>
            <w:div w:id="814907231">
              <w:marLeft w:val="0"/>
              <w:marRight w:val="0"/>
              <w:marTop w:val="0"/>
              <w:marBottom w:val="0"/>
              <w:divBdr>
                <w:top w:val="none" w:sz="0" w:space="0" w:color="auto"/>
                <w:left w:val="none" w:sz="0" w:space="0" w:color="auto"/>
                <w:bottom w:val="none" w:sz="0" w:space="0" w:color="auto"/>
                <w:right w:val="none" w:sz="0" w:space="0" w:color="auto"/>
              </w:divBdr>
              <w:divsChild>
                <w:div w:id="1079716711">
                  <w:marLeft w:val="0"/>
                  <w:marRight w:val="0"/>
                  <w:marTop w:val="0"/>
                  <w:marBottom w:val="0"/>
                  <w:divBdr>
                    <w:top w:val="none" w:sz="0" w:space="0" w:color="auto"/>
                    <w:left w:val="none" w:sz="0" w:space="0" w:color="auto"/>
                    <w:bottom w:val="none" w:sz="0" w:space="0" w:color="auto"/>
                    <w:right w:val="none" w:sz="0" w:space="0" w:color="auto"/>
                  </w:divBdr>
                  <w:divsChild>
                    <w:div w:id="344096074">
                      <w:marLeft w:val="0"/>
                      <w:marRight w:val="0"/>
                      <w:marTop w:val="0"/>
                      <w:marBottom w:val="0"/>
                      <w:divBdr>
                        <w:top w:val="none" w:sz="0" w:space="0" w:color="auto"/>
                        <w:left w:val="none" w:sz="0" w:space="0" w:color="auto"/>
                        <w:bottom w:val="none" w:sz="0" w:space="0" w:color="auto"/>
                        <w:right w:val="none" w:sz="0" w:space="0" w:color="auto"/>
                      </w:divBdr>
                      <w:divsChild>
                        <w:div w:id="1113748081">
                          <w:marLeft w:val="0"/>
                          <w:marRight w:val="0"/>
                          <w:marTop w:val="0"/>
                          <w:marBottom w:val="0"/>
                          <w:divBdr>
                            <w:top w:val="none" w:sz="0" w:space="0" w:color="auto"/>
                            <w:left w:val="none" w:sz="0" w:space="0" w:color="auto"/>
                            <w:bottom w:val="none" w:sz="0" w:space="0" w:color="auto"/>
                            <w:right w:val="none" w:sz="0" w:space="0" w:color="auto"/>
                          </w:divBdr>
                          <w:divsChild>
                            <w:div w:id="16922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178231">
      <w:bodyDiv w:val="1"/>
      <w:marLeft w:val="0"/>
      <w:marRight w:val="0"/>
      <w:marTop w:val="0"/>
      <w:marBottom w:val="0"/>
      <w:divBdr>
        <w:top w:val="none" w:sz="0" w:space="0" w:color="auto"/>
        <w:left w:val="none" w:sz="0" w:space="0" w:color="auto"/>
        <w:bottom w:val="none" w:sz="0" w:space="0" w:color="auto"/>
        <w:right w:val="none" w:sz="0" w:space="0" w:color="auto"/>
      </w:divBdr>
    </w:div>
    <w:div w:id="460734443">
      <w:bodyDiv w:val="1"/>
      <w:marLeft w:val="0"/>
      <w:marRight w:val="0"/>
      <w:marTop w:val="0"/>
      <w:marBottom w:val="0"/>
      <w:divBdr>
        <w:top w:val="none" w:sz="0" w:space="0" w:color="auto"/>
        <w:left w:val="none" w:sz="0" w:space="0" w:color="auto"/>
        <w:bottom w:val="none" w:sz="0" w:space="0" w:color="auto"/>
        <w:right w:val="none" w:sz="0" w:space="0" w:color="auto"/>
      </w:divBdr>
    </w:div>
    <w:div w:id="477844579">
      <w:bodyDiv w:val="1"/>
      <w:marLeft w:val="0"/>
      <w:marRight w:val="0"/>
      <w:marTop w:val="0"/>
      <w:marBottom w:val="0"/>
      <w:divBdr>
        <w:top w:val="none" w:sz="0" w:space="0" w:color="auto"/>
        <w:left w:val="none" w:sz="0" w:space="0" w:color="auto"/>
        <w:bottom w:val="none" w:sz="0" w:space="0" w:color="auto"/>
        <w:right w:val="none" w:sz="0" w:space="0" w:color="auto"/>
      </w:divBdr>
    </w:div>
    <w:div w:id="513883188">
      <w:bodyDiv w:val="1"/>
      <w:marLeft w:val="0"/>
      <w:marRight w:val="0"/>
      <w:marTop w:val="0"/>
      <w:marBottom w:val="0"/>
      <w:divBdr>
        <w:top w:val="none" w:sz="0" w:space="0" w:color="auto"/>
        <w:left w:val="none" w:sz="0" w:space="0" w:color="auto"/>
        <w:bottom w:val="none" w:sz="0" w:space="0" w:color="auto"/>
        <w:right w:val="none" w:sz="0" w:space="0" w:color="auto"/>
      </w:divBdr>
    </w:div>
    <w:div w:id="515002513">
      <w:bodyDiv w:val="1"/>
      <w:marLeft w:val="0"/>
      <w:marRight w:val="0"/>
      <w:marTop w:val="0"/>
      <w:marBottom w:val="0"/>
      <w:divBdr>
        <w:top w:val="none" w:sz="0" w:space="0" w:color="auto"/>
        <w:left w:val="none" w:sz="0" w:space="0" w:color="auto"/>
        <w:bottom w:val="none" w:sz="0" w:space="0" w:color="auto"/>
        <w:right w:val="none" w:sz="0" w:space="0" w:color="auto"/>
      </w:divBdr>
      <w:divsChild>
        <w:div w:id="136650258">
          <w:marLeft w:val="850"/>
          <w:marRight w:val="0"/>
          <w:marTop w:val="0"/>
          <w:marBottom w:val="0"/>
          <w:divBdr>
            <w:top w:val="none" w:sz="0" w:space="0" w:color="auto"/>
            <w:left w:val="none" w:sz="0" w:space="0" w:color="auto"/>
            <w:bottom w:val="none" w:sz="0" w:space="0" w:color="auto"/>
            <w:right w:val="none" w:sz="0" w:space="0" w:color="auto"/>
          </w:divBdr>
        </w:div>
      </w:divsChild>
    </w:div>
    <w:div w:id="535850343">
      <w:bodyDiv w:val="1"/>
      <w:marLeft w:val="0"/>
      <w:marRight w:val="0"/>
      <w:marTop w:val="0"/>
      <w:marBottom w:val="0"/>
      <w:divBdr>
        <w:top w:val="none" w:sz="0" w:space="0" w:color="auto"/>
        <w:left w:val="none" w:sz="0" w:space="0" w:color="auto"/>
        <w:bottom w:val="none" w:sz="0" w:space="0" w:color="auto"/>
        <w:right w:val="none" w:sz="0" w:space="0" w:color="auto"/>
      </w:divBdr>
    </w:div>
    <w:div w:id="536939930">
      <w:bodyDiv w:val="1"/>
      <w:marLeft w:val="0"/>
      <w:marRight w:val="0"/>
      <w:marTop w:val="0"/>
      <w:marBottom w:val="0"/>
      <w:divBdr>
        <w:top w:val="none" w:sz="0" w:space="0" w:color="auto"/>
        <w:left w:val="none" w:sz="0" w:space="0" w:color="auto"/>
        <w:bottom w:val="none" w:sz="0" w:space="0" w:color="auto"/>
        <w:right w:val="none" w:sz="0" w:space="0" w:color="auto"/>
      </w:divBdr>
    </w:div>
    <w:div w:id="547493154">
      <w:bodyDiv w:val="1"/>
      <w:marLeft w:val="0"/>
      <w:marRight w:val="0"/>
      <w:marTop w:val="0"/>
      <w:marBottom w:val="0"/>
      <w:divBdr>
        <w:top w:val="none" w:sz="0" w:space="0" w:color="auto"/>
        <w:left w:val="none" w:sz="0" w:space="0" w:color="auto"/>
        <w:bottom w:val="none" w:sz="0" w:space="0" w:color="auto"/>
        <w:right w:val="none" w:sz="0" w:space="0" w:color="auto"/>
      </w:divBdr>
    </w:div>
    <w:div w:id="554463912">
      <w:bodyDiv w:val="1"/>
      <w:marLeft w:val="0"/>
      <w:marRight w:val="0"/>
      <w:marTop w:val="0"/>
      <w:marBottom w:val="0"/>
      <w:divBdr>
        <w:top w:val="none" w:sz="0" w:space="0" w:color="auto"/>
        <w:left w:val="none" w:sz="0" w:space="0" w:color="auto"/>
        <w:bottom w:val="none" w:sz="0" w:space="0" w:color="auto"/>
        <w:right w:val="none" w:sz="0" w:space="0" w:color="auto"/>
      </w:divBdr>
      <w:divsChild>
        <w:div w:id="1166241801">
          <w:marLeft w:val="0"/>
          <w:marRight w:val="0"/>
          <w:marTop w:val="100"/>
          <w:marBottom w:val="100"/>
          <w:divBdr>
            <w:top w:val="none" w:sz="0" w:space="0" w:color="auto"/>
            <w:left w:val="none" w:sz="0" w:space="0" w:color="auto"/>
            <w:bottom w:val="none" w:sz="0" w:space="0" w:color="auto"/>
            <w:right w:val="none" w:sz="0" w:space="0" w:color="auto"/>
          </w:divBdr>
          <w:divsChild>
            <w:div w:id="1775900425">
              <w:marLeft w:val="0"/>
              <w:marRight w:val="0"/>
              <w:marTop w:val="0"/>
              <w:marBottom w:val="0"/>
              <w:divBdr>
                <w:top w:val="none" w:sz="0" w:space="0" w:color="auto"/>
                <w:left w:val="none" w:sz="0" w:space="0" w:color="auto"/>
                <w:bottom w:val="none" w:sz="0" w:space="0" w:color="auto"/>
                <w:right w:val="none" w:sz="0" w:space="0" w:color="auto"/>
              </w:divBdr>
              <w:divsChild>
                <w:div w:id="1740715008">
                  <w:marLeft w:val="0"/>
                  <w:marRight w:val="0"/>
                  <w:marTop w:val="0"/>
                  <w:marBottom w:val="0"/>
                  <w:divBdr>
                    <w:top w:val="none" w:sz="0" w:space="0" w:color="auto"/>
                    <w:left w:val="none" w:sz="0" w:space="0" w:color="auto"/>
                    <w:bottom w:val="none" w:sz="0" w:space="0" w:color="auto"/>
                    <w:right w:val="none" w:sz="0" w:space="0" w:color="auto"/>
                  </w:divBdr>
                  <w:divsChild>
                    <w:div w:id="1186670029">
                      <w:marLeft w:val="0"/>
                      <w:marRight w:val="0"/>
                      <w:marTop w:val="0"/>
                      <w:marBottom w:val="0"/>
                      <w:divBdr>
                        <w:top w:val="none" w:sz="0" w:space="0" w:color="auto"/>
                        <w:left w:val="none" w:sz="0" w:space="0" w:color="auto"/>
                        <w:bottom w:val="none" w:sz="0" w:space="0" w:color="auto"/>
                        <w:right w:val="none" w:sz="0" w:space="0" w:color="auto"/>
                      </w:divBdr>
                      <w:divsChild>
                        <w:div w:id="1064526970">
                          <w:marLeft w:val="0"/>
                          <w:marRight w:val="0"/>
                          <w:marTop w:val="0"/>
                          <w:marBottom w:val="0"/>
                          <w:divBdr>
                            <w:top w:val="none" w:sz="0" w:space="0" w:color="auto"/>
                            <w:left w:val="none" w:sz="0" w:space="0" w:color="auto"/>
                            <w:bottom w:val="none" w:sz="0" w:space="0" w:color="auto"/>
                            <w:right w:val="none" w:sz="0" w:space="0" w:color="auto"/>
                          </w:divBdr>
                          <w:divsChild>
                            <w:div w:id="1055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774550">
      <w:bodyDiv w:val="1"/>
      <w:marLeft w:val="0"/>
      <w:marRight w:val="0"/>
      <w:marTop w:val="0"/>
      <w:marBottom w:val="0"/>
      <w:divBdr>
        <w:top w:val="none" w:sz="0" w:space="0" w:color="auto"/>
        <w:left w:val="none" w:sz="0" w:space="0" w:color="auto"/>
        <w:bottom w:val="none" w:sz="0" w:space="0" w:color="auto"/>
        <w:right w:val="none" w:sz="0" w:space="0" w:color="auto"/>
      </w:divBdr>
    </w:div>
    <w:div w:id="577132751">
      <w:bodyDiv w:val="1"/>
      <w:marLeft w:val="0"/>
      <w:marRight w:val="0"/>
      <w:marTop w:val="0"/>
      <w:marBottom w:val="0"/>
      <w:divBdr>
        <w:top w:val="none" w:sz="0" w:space="0" w:color="auto"/>
        <w:left w:val="none" w:sz="0" w:space="0" w:color="auto"/>
        <w:bottom w:val="none" w:sz="0" w:space="0" w:color="auto"/>
        <w:right w:val="none" w:sz="0" w:space="0" w:color="auto"/>
      </w:divBdr>
    </w:div>
    <w:div w:id="629701628">
      <w:bodyDiv w:val="1"/>
      <w:marLeft w:val="0"/>
      <w:marRight w:val="0"/>
      <w:marTop w:val="0"/>
      <w:marBottom w:val="0"/>
      <w:divBdr>
        <w:top w:val="none" w:sz="0" w:space="0" w:color="auto"/>
        <w:left w:val="none" w:sz="0" w:space="0" w:color="auto"/>
        <w:bottom w:val="none" w:sz="0" w:space="0" w:color="auto"/>
        <w:right w:val="none" w:sz="0" w:space="0" w:color="auto"/>
      </w:divBdr>
      <w:divsChild>
        <w:div w:id="313534474">
          <w:marLeft w:val="0"/>
          <w:marRight w:val="0"/>
          <w:marTop w:val="100"/>
          <w:marBottom w:val="100"/>
          <w:divBdr>
            <w:top w:val="none" w:sz="0" w:space="0" w:color="auto"/>
            <w:left w:val="none" w:sz="0" w:space="0" w:color="auto"/>
            <w:bottom w:val="none" w:sz="0" w:space="0" w:color="auto"/>
            <w:right w:val="none" w:sz="0" w:space="0" w:color="auto"/>
          </w:divBdr>
          <w:divsChild>
            <w:div w:id="794299777">
              <w:marLeft w:val="0"/>
              <w:marRight w:val="0"/>
              <w:marTop w:val="0"/>
              <w:marBottom w:val="0"/>
              <w:divBdr>
                <w:top w:val="none" w:sz="0" w:space="0" w:color="auto"/>
                <w:left w:val="none" w:sz="0" w:space="0" w:color="auto"/>
                <w:bottom w:val="none" w:sz="0" w:space="0" w:color="auto"/>
                <w:right w:val="none" w:sz="0" w:space="0" w:color="auto"/>
              </w:divBdr>
              <w:divsChild>
                <w:div w:id="1430615570">
                  <w:marLeft w:val="0"/>
                  <w:marRight w:val="0"/>
                  <w:marTop w:val="0"/>
                  <w:marBottom w:val="0"/>
                  <w:divBdr>
                    <w:top w:val="none" w:sz="0" w:space="0" w:color="auto"/>
                    <w:left w:val="none" w:sz="0" w:space="0" w:color="auto"/>
                    <w:bottom w:val="none" w:sz="0" w:space="0" w:color="auto"/>
                    <w:right w:val="none" w:sz="0" w:space="0" w:color="auto"/>
                  </w:divBdr>
                  <w:divsChild>
                    <w:div w:id="2028096958">
                      <w:marLeft w:val="0"/>
                      <w:marRight w:val="0"/>
                      <w:marTop w:val="0"/>
                      <w:marBottom w:val="0"/>
                      <w:divBdr>
                        <w:top w:val="none" w:sz="0" w:space="0" w:color="auto"/>
                        <w:left w:val="none" w:sz="0" w:space="0" w:color="auto"/>
                        <w:bottom w:val="none" w:sz="0" w:space="0" w:color="auto"/>
                        <w:right w:val="none" w:sz="0" w:space="0" w:color="auto"/>
                      </w:divBdr>
                      <w:divsChild>
                        <w:div w:id="1519806561">
                          <w:marLeft w:val="0"/>
                          <w:marRight w:val="0"/>
                          <w:marTop w:val="0"/>
                          <w:marBottom w:val="0"/>
                          <w:divBdr>
                            <w:top w:val="none" w:sz="0" w:space="0" w:color="auto"/>
                            <w:left w:val="none" w:sz="0" w:space="0" w:color="auto"/>
                            <w:bottom w:val="none" w:sz="0" w:space="0" w:color="auto"/>
                            <w:right w:val="none" w:sz="0" w:space="0" w:color="auto"/>
                          </w:divBdr>
                          <w:divsChild>
                            <w:div w:id="18213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035317">
      <w:bodyDiv w:val="1"/>
      <w:marLeft w:val="0"/>
      <w:marRight w:val="0"/>
      <w:marTop w:val="0"/>
      <w:marBottom w:val="0"/>
      <w:divBdr>
        <w:top w:val="none" w:sz="0" w:space="0" w:color="auto"/>
        <w:left w:val="none" w:sz="0" w:space="0" w:color="auto"/>
        <w:bottom w:val="none" w:sz="0" w:space="0" w:color="auto"/>
        <w:right w:val="none" w:sz="0" w:space="0" w:color="auto"/>
      </w:divBdr>
    </w:div>
    <w:div w:id="679042234">
      <w:bodyDiv w:val="1"/>
      <w:marLeft w:val="0"/>
      <w:marRight w:val="0"/>
      <w:marTop w:val="0"/>
      <w:marBottom w:val="0"/>
      <w:divBdr>
        <w:top w:val="none" w:sz="0" w:space="0" w:color="auto"/>
        <w:left w:val="none" w:sz="0" w:space="0" w:color="auto"/>
        <w:bottom w:val="none" w:sz="0" w:space="0" w:color="auto"/>
        <w:right w:val="none" w:sz="0" w:space="0" w:color="auto"/>
      </w:divBdr>
    </w:div>
    <w:div w:id="702903966">
      <w:bodyDiv w:val="1"/>
      <w:marLeft w:val="0"/>
      <w:marRight w:val="0"/>
      <w:marTop w:val="0"/>
      <w:marBottom w:val="0"/>
      <w:divBdr>
        <w:top w:val="none" w:sz="0" w:space="0" w:color="auto"/>
        <w:left w:val="none" w:sz="0" w:space="0" w:color="auto"/>
        <w:bottom w:val="none" w:sz="0" w:space="0" w:color="auto"/>
        <w:right w:val="none" w:sz="0" w:space="0" w:color="auto"/>
      </w:divBdr>
    </w:div>
    <w:div w:id="713967468">
      <w:bodyDiv w:val="1"/>
      <w:marLeft w:val="0"/>
      <w:marRight w:val="0"/>
      <w:marTop w:val="0"/>
      <w:marBottom w:val="0"/>
      <w:divBdr>
        <w:top w:val="none" w:sz="0" w:space="0" w:color="auto"/>
        <w:left w:val="none" w:sz="0" w:space="0" w:color="auto"/>
        <w:bottom w:val="none" w:sz="0" w:space="0" w:color="auto"/>
        <w:right w:val="none" w:sz="0" w:space="0" w:color="auto"/>
      </w:divBdr>
      <w:divsChild>
        <w:div w:id="994842610">
          <w:marLeft w:val="0"/>
          <w:marRight w:val="0"/>
          <w:marTop w:val="100"/>
          <w:marBottom w:val="100"/>
          <w:divBdr>
            <w:top w:val="none" w:sz="0" w:space="0" w:color="auto"/>
            <w:left w:val="none" w:sz="0" w:space="0" w:color="auto"/>
            <w:bottom w:val="none" w:sz="0" w:space="0" w:color="auto"/>
            <w:right w:val="none" w:sz="0" w:space="0" w:color="auto"/>
          </w:divBdr>
          <w:divsChild>
            <w:div w:id="1317303616">
              <w:marLeft w:val="0"/>
              <w:marRight w:val="0"/>
              <w:marTop w:val="0"/>
              <w:marBottom w:val="0"/>
              <w:divBdr>
                <w:top w:val="none" w:sz="0" w:space="0" w:color="auto"/>
                <w:left w:val="none" w:sz="0" w:space="0" w:color="auto"/>
                <w:bottom w:val="none" w:sz="0" w:space="0" w:color="auto"/>
                <w:right w:val="none" w:sz="0" w:space="0" w:color="auto"/>
              </w:divBdr>
              <w:divsChild>
                <w:div w:id="1923442297">
                  <w:marLeft w:val="0"/>
                  <w:marRight w:val="0"/>
                  <w:marTop w:val="0"/>
                  <w:marBottom w:val="0"/>
                  <w:divBdr>
                    <w:top w:val="none" w:sz="0" w:space="0" w:color="auto"/>
                    <w:left w:val="none" w:sz="0" w:space="0" w:color="auto"/>
                    <w:bottom w:val="none" w:sz="0" w:space="0" w:color="auto"/>
                    <w:right w:val="none" w:sz="0" w:space="0" w:color="auto"/>
                  </w:divBdr>
                  <w:divsChild>
                    <w:div w:id="1966154842">
                      <w:marLeft w:val="0"/>
                      <w:marRight w:val="0"/>
                      <w:marTop w:val="0"/>
                      <w:marBottom w:val="0"/>
                      <w:divBdr>
                        <w:top w:val="none" w:sz="0" w:space="0" w:color="auto"/>
                        <w:left w:val="none" w:sz="0" w:space="0" w:color="auto"/>
                        <w:bottom w:val="none" w:sz="0" w:space="0" w:color="auto"/>
                        <w:right w:val="none" w:sz="0" w:space="0" w:color="auto"/>
                      </w:divBdr>
                      <w:divsChild>
                        <w:div w:id="1071003585">
                          <w:marLeft w:val="0"/>
                          <w:marRight w:val="0"/>
                          <w:marTop w:val="0"/>
                          <w:marBottom w:val="0"/>
                          <w:divBdr>
                            <w:top w:val="none" w:sz="0" w:space="0" w:color="auto"/>
                            <w:left w:val="none" w:sz="0" w:space="0" w:color="auto"/>
                            <w:bottom w:val="none" w:sz="0" w:space="0" w:color="auto"/>
                            <w:right w:val="none" w:sz="0" w:space="0" w:color="auto"/>
                          </w:divBdr>
                          <w:divsChild>
                            <w:div w:id="75212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932538">
      <w:bodyDiv w:val="1"/>
      <w:marLeft w:val="0"/>
      <w:marRight w:val="0"/>
      <w:marTop w:val="0"/>
      <w:marBottom w:val="0"/>
      <w:divBdr>
        <w:top w:val="none" w:sz="0" w:space="0" w:color="auto"/>
        <w:left w:val="none" w:sz="0" w:space="0" w:color="auto"/>
        <w:bottom w:val="none" w:sz="0" w:space="0" w:color="auto"/>
        <w:right w:val="none" w:sz="0" w:space="0" w:color="auto"/>
      </w:divBdr>
      <w:divsChild>
        <w:div w:id="519514506">
          <w:marLeft w:val="850"/>
          <w:marRight w:val="0"/>
          <w:marTop w:val="0"/>
          <w:marBottom w:val="0"/>
          <w:divBdr>
            <w:top w:val="none" w:sz="0" w:space="0" w:color="auto"/>
            <w:left w:val="none" w:sz="0" w:space="0" w:color="auto"/>
            <w:bottom w:val="none" w:sz="0" w:space="0" w:color="auto"/>
            <w:right w:val="none" w:sz="0" w:space="0" w:color="auto"/>
          </w:divBdr>
        </w:div>
      </w:divsChild>
    </w:div>
    <w:div w:id="788429061">
      <w:bodyDiv w:val="1"/>
      <w:marLeft w:val="0"/>
      <w:marRight w:val="0"/>
      <w:marTop w:val="0"/>
      <w:marBottom w:val="0"/>
      <w:divBdr>
        <w:top w:val="none" w:sz="0" w:space="0" w:color="auto"/>
        <w:left w:val="none" w:sz="0" w:space="0" w:color="auto"/>
        <w:bottom w:val="none" w:sz="0" w:space="0" w:color="auto"/>
        <w:right w:val="none" w:sz="0" w:space="0" w:color="auto"/>
      </w:divBdr>
    </w:div>
    <w:div w:id="805313307">
      <w:bodyDiv w:val="1"/>
      <w:marLeft w:val="0"/>
      <w:marRight w:val="0"/>
      <w:marTop w:val="0"/>
      <w:marBottom w:val="0"/>
      <w:divBdr>
        <w:top w:val="none" w:sz="0" w:space="0" w:color="auto"/>
        <w:left w:val="none" w:sz="0" w:space="0" w:color="auto"/>
        <w:bottom w:val="none" w:sz="0" w:space="0" w:color="auto"/>
        <w:right w:val="none" w:sz="0" w:space="0" w:color="auto"/>
      </w:divBdr>
      <w:divsChild>
        <w:div w:id="947203320">
          <w:marLeft w:val="0"/>
          <w:marRight w:val="0"/>
          <w:marTop w:val="100"/>
          <w:marBottom w:val="100"/>
          <w:divBdr>
            <w:top w:val="none" w:sz="0" w:space="0" w:color="auto"/>
            <w:left w:val="none" w:sz="0" w:space="0" w:color="auto"/>
            <w:bottom w:val="none" w:sz="0" w:space="0" w:color="auto"/>
            <w:right w:val="none" w:sz="0" w:space="0" w:color="auto"/>
          </w:divBdr>
          <w:divsChild>
            <w:div w:id="1409303561">
              <w:marLeft w:val="0"/>
              <w:marRight w:val="0"/>
              <w:marTop w:val="0"/>
              <w:marBottom w:val="0"/>
              <w:divBdr>
                <w:top w:val="none" w:sz="0" w:space="0" w:color="auto"/>
                <w:left w:val="none" w:sz="0" w:space="0" w:color="auto"/>
                <w:bottom w:val="none" w:sz="0" w:space="0" w:color="auto"/>
                <w:right w:val="none" w:sz="0" w:space="0" w:color="auto"/>
              </w:divBdr>
              <w:divsChild>
                <w:div w:id="2015570055">
                  <w:marLeft w:val="0"/>
                  <w:marRight w:val="0"/>
                  <w:marTop w:val="0"/>
                  <w:marBottom w:val="0"/>
                  <w:divBdr>
                    <w:top w:val="none" w:sz="0" w:space="0" w:color="auto"/>
                    <w:left w:val="none" w:sz="0" w:space="0" w:color="auto"/>
                    <w:bottom w:val="none" w:sz="0" w:space="0" w:color="auto"/>
                    <w:right w:val="none" w:sz="0" w:space="0" w:color="auto"/>
                  </w:divBdr>
                  <w:divsChild>
                    <w:div w:id="961837473">
                      <w:marLeft w:val="0"/>
                      <w:marRight w:val="0"/>
                      <w:marTop w:val="0"/>
                      <w:marBottom w:val="0"/>
                      <w:divBdr>
                        <w:top w:val="none" w:sz="0" w:space="0" w:color="auto"/>
                        <w:left w:val="none" w:sz="0" w:space="0" w:color="auto"/>
                        <w:bottom w:val="none" w:sz="0" w:space="0" w:color="auto"/>
                        <w:right w:val="none" w:sz="0" w:space="0" w:color="auto"/>
                      </w:divBdr>
                      <w:divsChild>
                        <w:div w:id="1878085602">
                          <w:marLeft w:val="0"/>
                          <w:marRight w:val="0"/>
                          <w:marTop w:val="0"/>
                          <w:marBottom w:val="0"/>
                          <w:divBdr>
                            <w:top w:val="none" w:sz="0" w:space="0" w:color="auto"/>
                            <w:left w:val="none" w:sz="0" w:space="0" w:color="auto"/>
                            <w:bottom w:val="none" w:sz="0" w:space="0" w:color="auto"/>
                            <w:right w:val="none" w:sz="0" w:space="0" w:color="auto"/>
                          </w:divBdr>
                          <w:divsChild>
                            <w:div w:id="5798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219071">
      <w:bodyDiv w:val="1"/>
      <w:marLeft w:val="0"/>
      <w:marRight w:val="0"/>
      <w:marTop w:val="0"/>
      <w:marBottom w:val="0"/>
      <w:divBdr>
        <w:top w:val="none" w:sz="0" w:space="0" w:color="auto"/>
        <w:left w:val="none" w:sz="0" w:space="0" w:color="auto"/>
        <w:bottom w:val="none" w:sz="0" w:space="0" w:color="auto"/>
        <w:right w:val="none" w:sz="0" w:space="0" w:color="auto"/>
      </w:divBdr>
    </w:div>
    <w:div w:id="852693598">
      <w:bodyDiv w:val="1"/>
      <w:marLeft w:val="0"/>
      <w:marRight w:val="0"/>
      <w:marTop w:val="0"/>
      <w:marBottom w:val="0"/>
      <w:divBdr>
        <w:top w:val="none" w:sz="0" w:space="0" w:color="auto"/>
        <w:left w:val="none" w:sz="0" w:space="0" w:color="auto"/>
        <w:bottom w:val="none" w:sz="0" w:space="0" w:color="auto"/>
        <w:right w:val="none" w:sz="0" w:space="0" w:color="auto"/>
      </w:divBdr>
    </w:div>
    <w:div w:id="935985158">
      <w:bodyDiv w:val="1"/>
      <w:marLeft w:val="0"/>
      <w:marRight w:val="0"/>
      <w:marTop w:val="0"/>
      <w:marBottom w:val="0"/>
      <w:divBdr>
        <w:top w:val="none" w:sz="0" w:space="0" w:color="auto"/>
        <w:left w:val="none" w:sz="0" w:space="0" w:color="auto"/>
        <w:bottom w:val="none" w:sz="0" w:space="0" w:color="auto"/>
        <w:right w:val="none" w:sz="0" w:space="0" w:color="auto"/>
      </w:divBdr>
    </w:div>
    <w:div w:id="949748891">
      <w:bodyDiv w:val="1"/>
      <w:marLeft w:val="0"/>
      <w:marRight w:val="0"/>
      <w:marTop w:val="0"/>
      <w:marBottom w:val="0"/>
      <w:divBdr>
        <w:top w:val="none" w:sz="0" w:space="0" w:color="auto"/>
        <w:left w:val="none" w:sz="0" w:space="0" w:color="auto"/>
        <w:bottom w:val="none" w:sz="0" w:space="0" w:color="auto"/>
        <w:right w:val="none" w:sz="0" w:space="0" w:color="auto"/>
      </w:divBdr>
    </w:div>
    <w:div w:id="1004236635">
      <w:bodyDiv w:val="1"/>
      <w:marLeft w:val="0"/>
      <w:marRight w:val="0"/>
      <w:marTop w:val="0"/>
      <w:marBottom w:val="0"/>
      <w:divBdr>
        <w:top w:val="none" w:sz="0" w:space="0" w:color="auto"/>
        <w:left w:val="none" w:sz="0" w:space="0" w:color="auto"/>
        <w:bottom w:val="none" w:sz="0" w:space="0" w:color="auto"/>
        <w:right w:val="none" w:sz="0" w:space="0" w:color="auto"/>
      </w:divBdr>
    </w:div>
    <w:div w:id="1008797470">
      <w:bodyDiv w:val="1"/>
      <w:marLeft w:val="0"/>
      <w:marRight w:val="0"/>
      <w:marTop w:val="0"/>
      <w:marBottom w:val="0"/>
      <w:divBdr>
        <w:top w:val="none" w:sz="0" w:space="0" w:color="auto"/>
        <w:left w:val="none" w:sz="0" w:space="0" w:color="auto"/>
        <w:bottom w:val="none" w:sz="0" w:space="0" w:color="auto"/>
        <w:right w:val="none" w:sz="0" w:space="0" w:color="auto"/>
      </w:divBdr>
    </w:div>
    <w:div w:id="1102804953">
      <w:bodyDiv w:val="1"/>
      <w:marLeft w:val="0"/>
      <w:marRight w:val="0"/>
      <w:marTop w:val="0"/>
      <w:marBottom w:val="0"/>
      <w:divBdr>
        <w:top w:val="none" w:sz="0" w:space="0" w:color="auto"/>
        <w:left w:val="none" w:sz="0" w:space="0" w:color="auto"/>
        <w:bottom w:val="none" w:sz="0" w:space="0" w:color="auto"/>
        <w:right w:val="none" w:sz="0" w:space="0" w:color="auto"/>
      </w:divBdr>
    </w:div>
    <w:div w:id="1114591285">
      <w:bodyDiv w:val="1"/>
      <w:marLeft w:val="0"/>
      <w:marRight w:val="0"/>
      <w:marTop w:val="0"/>
      <w:marBottom w:val="0"/>
      <w:divBdr>
        <w:top w:val="none" w:sz="0" w:space="0" w:color="auto"/>
        <w:left w:val="none" w:sz="0" w:space="0" w:color="auto"/>
        <w:bottom w:val="none" w:sz="0" w:space="0" w:color="auto"/>
        <w:right w:val="none" w:sz="0" w:space="0" w:color="auto"/>
      </w:divBdr>
      <w:divsChild>
        <w:div w:id="934823659">
          <w:marLeft w:val="0"/>
          <w:marRight w:val="0"/>
          <w:marTop w:val="100"/>
          <w:marBottom w:val="100"/>
          <w:divBdr>
            <w:top w:val="none" w:sz="0" w:space="0" w:color="auto"/>
            <w:left w:val="none" w:sz="0" w:space="0" w:color="auto"/>
            <w:bottom w:val="none" w:sz="0" w:space="0" w:color="auto"/>
            <w:right w:val="none" w:sz="0" w:space="0" w:color="auto"/>
          </w:divBdr>
          <w:divsChild>
            <w:div w:id="1170294283">
              <w:marLeft w:val="0"/>
              <w:marRight w:val="0"/>
              <w:marTop w:val="0"/>
              <w:marBottom w:val="0"/>
              <w:divBdr>
                <w:top w:val="none" w:sz="0" w:space="0" w:color="auto"/>
                <w:left w:val="none" w:sz="0" w:space="0" w:color="auto"/>
                <w:bottom w:val="none" w:sz="0" w:space="0" w:color="auto"/>
                <w:right w:val="none" w:sz="0" w:space="0" w:color="auto"/>
              </w:divBdr>
              <w:divsChild>
                <w:div w:id="426774591">
                  <w:marLeft w:val="0"/>
                  <w:marRight w:val="0"/>
                  <w:marTop w:val="0"/>
                  <w:marBottom w:val="0"/>
                  <w:divBdr>
                    <w:top w:val="none" w:sz="0" w:space="0" w:color="auto"/>
                    <w:left w:val="none" w:sz="0" w:space="0" w:color="auto"/>
                    <w:bottom w:val="none" w:sz="0" w:space="0" w:color="auto"/>
                    <w:right w:val="none" w:sz="0" w:space="0" w:color="auto"/>
                  </w:divBdr>
                  <w:divsChild>
                    <w:div w:id="1998268405">
                      <w:marLeft w:val="0"/>
                      <w:marRight w:val="0"/>
                      <w:marTop w:val="0"/>
                      <w:marBottom w:val="0"/>
                      <w:divBdr>
                        <w:top w:val="none" w:sz="0" w:space="0" w:color="auto"/>
                        <w:left w:val="none" w:sz="0" w:space="0" w:color="auto"/>
                        <w:bottom w:val="none" w:sz="0" w:space="0" w:color="auto"/>
                        <w:right w:val="none" w:sz="0" w:space="0" w:color="auto"/>
                      </w:divBdr>
                      <w:divsChild>
                        <w:div w:id="1931037681">
                          <w:marLeft w:val="0"/>
                          <w:marRight w:val="0"/>
                          <w:marTop w:val="0"/>
                          <w:marBottom w:val="0"/>
                          <w:divBdr>
                            <w:top w:val="none" w:sz="0" w:space="0" w:color="auto"/>
                            <w:left w:val="none" w:sz="0" w:space="0" w:color="auto"/>
                            <w:bottom w:val="none" w:sz="0" w:space="0" w:color="auto"/>
                            <w:right w:val="none" w:sz="0" w:space="0" w:color="auto"/>
                          </w:divBdr>
                          <w:divsChild>
                            <w:div w:id="14256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072036">
      <w:bodyDiv w:val="1"/>
      <w:marLeft w:val="0"/>
      <w:marRight w:val="0"/>
      <w:marTop w:val="0"/>
      <w:marBottom w:val="0"/>
      <w:divBdr>
        <w:top w:val="none" w:sz="0" w:space="0" w:color="auto"/>
        <w:left w:val="none" w:sz="0" w:space="0" w:color="auto"/>
        <w:bottom w:val="none" w:sz="0" w:space="0" w:color="auto"/>
        <w:right w:val="none" w:sz="0" w:space="0" w:color="auto"/>
      </w:divBdr>
    </w:div>
    <w:div w:id="1199395035">
      <w:bodyDiv w:val="1"/>
      <w:marLeft w:val="0"/>
      <w:marRight w:val="0"/>
      <w:marTop w:val="0"/>
      <w:marBottom w:val="0"/>
      <w:divBdr>
        <w:top w:val="none" w:sz="0" w:space="0" w:color="auto"/>
        <w:left w:val="none" w:sz="0" w:space="0" w:color="auto"/>
        <w:bottom w:val="none" w:sz="0" w:space="0" w:color="auto"/>
        <w:right w:val="none" w:sz="0" w:space="0" w:color="auto"/>
      </w:divBdr>
    </w:div>
    <w:div w:id="1218935638">
      <w:bodyDiv w:val="1"/>
      <w:marLeft w:val="0"/>
      <w:marRight w:val="0"/>
      <w:marTop w:val="0"/>
      <w:marBottom w:val="0"/>
      <w:divBdr>
        <w:top w:val="none" w:sz="0" w:space="0" w:color="auto"/>
        <w:left w:val="none" w:sz="0" w:space="0" w:color="auto"/>
        <w:bottom w:val="none" w:sz="0" w:space="0" w:color="auto"/>
        <w:right w:val="none" w:sz="0" w:space="0" w:color="auto"/>
      </w:divBdr>
    </w:div>
    <w:div w:id="1233656360">
      <w:bodyDiv w:val="1"/>
      <w:marLeft w:val="0"/>
      <w:marRight w:val="0"/>
      <w:marTop w:val="0"/>
      <w:marBottom w:val="0"/>
      <w:divBdr>
        <w:top w:val="none" w:sz="0" w:space="0" w:color="auto"/>
        <w:left w:val="none" w:sz="0" w:space="0" w:color="auto"/>
        <w:bottom w:val="none" w:sz="0" w:space="0" w:color="auto"/>
        <w:right w:val="none" w:sz="0" w:space="0" w:color="auto"/>
      </w:divBdr>
    </w:div>
    <w:div w:id="1255823376">
      <w:bodyDiv w:val="1"/>
      <w:marLeft w:val="0"/>
      <w:marRight w:val="0"/>
      <w:marTop w:val="0"/>
      <w:marBottom w:val="0"/>
      <w:divBdr>
        <w:top w:val="none" w:sz="0" w:space="0" w:color="auto"/>
        <w:left w:val="none" w:sz="0" w:space="0" w:color="auto"/>
        <w:bottom w:val="none" w:sz="0" w:space="0" w:color="auto"/>
        <w:right w:val="none" w:sz="0" w:space="0" w:color="auto"/>
      </w:divBdr>
    </w:div>
    <w:div w:id="1257710055">
      <w:bodyDiv w:val="1"/>
      <w:marLeft w:val="0"/>
      <w:marRight w:val="0"/>
      <w:marTop w:val="0"/>
      <w:marBottom w:val="0"/>
      <w:divBdr>
        <w:top w:val="none" w:sz="0" w:space="0" w:color="auto"/>
        <w:left w:val="none" w:sz="0" w:space="0" w:color="auto"/>
        <w:bottom w:val="none" w:sz="0" w:space="0" w:color="auto"/>
        <w:right w:val="none" w:sz="0" w:space="0" w:color="auto"/>
      </w:divBdr>
    </w:div>
    <w:div w:id="1258636957">
      <w:bodyDiv w:val="1"/>
      <w:marLeft w:val="0"/>
      <w:marRight w:val="0"/>
      <w:marTop w:val="0"/>
      <w:marBottom w:val="0"/>
      <w:divBdr>
        <w:top w:val="none" w:sz="0" w:space="0" w:color="auto"/>
        <w:left w:val="none" w:sz="0" w:space="0" w:color="auto"/>
        <w:bottom w:val="none" w:sz="0" w:space="0" w:color="auto"/>
        <w:right w:val="none" w:sz="0" w:space="0" w:color="auto"/>
      </w:divBdr>
      <w:divsChild>
        <w:div w:id="1243562684">
          <w:marLeft w:val="0"/>
          <w:marRight w:val="0"/>
          <w:marTop w:val="100"/>
          <w:marBottom w:val="100"/>
          <w:divBdr>
            <w:top w:val="none" w:sz="0" w:space="0" w:color="auto"/>
            <w:left w:val="none" w:sz="0" w:space="0" w:color="auto"/>
            <w:bottom w:val="none" w:sz="0" w:space="0" w:color="auto"/>
            <w:right w:val="none" w:sz="0" w:space="0" w:color="auto"/>
          </w:divBdr>
          <w:divsChild>
            <w:div w:id="632563006">
              <w:marLeft w:val="0"/>
              <w:marRight w:val="0"/>
              <w:marTop w:val="0"/>
              <w:marBottom w:val="0"/>
              <w:divBdr>
                <w:top w:val="none" w:sz="0" w:space="0" w:color="auto"/>
                <w:left w:val="none" w:sz="0" w:space="0" w:color="auto"/>
                <w:bottom w:val="none" w:sz="0" w:space="0" w:color="auto"/>
                <w:right w:val="none" w:sz="0" w:space="0" w:color="auto"/>
              </w:divBdr>
              <w:divsChild>
                <w:div w:id="1808428928">
                  <w:marLeft w:val="0"/>
                  <w:marRight w:val="0"/>
                  <w:marTop w:val="0"/>
                  <w:marBottom w:val="0"/>
                  <w:divBdr>
                    <w:top w:val="none" w:sz="0" w:space="0" w:color="auto"/>
                    <w:left w:val="none" w:sz="0" w:space="0" w:color="auto"/>
                    <w:bottom w:val="none" w:sz="0" w:space="0" w:color="auto"/>
                    <w:right w:val="none" w:sz="0" w:space="0" w:color="auto"/>
                  </w:divBdr>
                  <w:divsChild>
                    <w:div w:id="2007126743">
                      <w:marLeft w:val="0"/>
                      <w:marRight w:val="0"/>
                      <w:marTop w:val="0"/>
                      <w:marBottom w:val="0"/>
                      <w:divBdr>
                        <w:top w:val="none" w:sz="0" w:space="0" w:color="auto"/>
                        <w:left w:val="none" w:sz="0" w:space="0" w:color="auto"/>
                        <w:bottom w:val="none" w:sz="0" w:space="0" w:color="auto"/>
                        <w:right w:val="none" w:sz="0" w:space="0" w:color="auto"/>
                      </w:divBdr>
                      <w:divsChild>
                        <w:div w:id="646085203">
                          <w:marLeft w:val="0"/>
                          <w:marRight w:val="0"/>
                          <w:marTop w:val="0"/>
                          <w:marBottom w:val="0"/>
                          <w:divBdr>
                            <w:top w:val="none" w:sz="0" w:space="0" w:color="auto"/>
                            <w:left w:val="none" w:sz="0" w:space="0" w:color="auto"/>
                            <w:bottom w:val="none" w:sz="0" w:space="0" w:color="auto"/>
                            <w:right w:val="none" w:sz="0" w:space="0" w:color="auto"/>
                          </w:divBdr>
                          <w:divsChild>
                            <w:div w:id="69881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375151">
      <w:bodyDiv w:val="1"/>
      <w:marLeft w:val="0"/>
      <w:marRight w:val="0"/>
      <w:marTop w:val="0"/>
      <w:marBottom w:val="0"/>
      <w:divBdr>
        <w:top w:val="none" w:sz="0" w:space="0" w:color="auto"/>
        <w:left w:val="none" w:sz="0" w:space="0" w:color="auto"/>
        <w:bottom w:val="none" w:sz="0" w:space="0" w:color="auto"/>
        <w:right w:val="none" w:sz="0" w:space="0" w:color="auto"/>
      </w:divBdr>
      <w:divsChild>
        <w:div w:id="52235403">
          <w:marLeft w:val="0"/>
          <w:marRight w:val="0"/>
          <w:marTop w:val="100"/>
          <w:marBottom w:val="100"/>
          <w:divBdr>
            <w:top w:val="none" w:sz="0" w:space="0" w:color="auto"/>
            <w:left w:val="none" w:sz="0" w:space="0" w:color="auto"/>
            <w:bottom w:val="none" w:sz="0" w:space="0" w:color="auto"/>
            <w:right w:val="none" w:sz="0" w:space="0" w:color="auto"/>
          </w:divBdr>
          <w:divsChild>
            <w:div w:id="1486236151">
              <w:marLeft w:val="0"/>
              <w:marRight w:val="0"/>
              <w:marTop w:val="0"/>
              <w:marBottom w:val="0"/>
              <w:divBdr>
                <w:top w:val="none" w:sz="0" w:space="0" w:color="auto"/>
                <w:left w:val="none" w:sz="0" w:space="0" w:color="auto"/>
                <w:bottom w:val="none" w:sz="0" w:space="0" w:color="auto"/>
                <w:right w:val="none" w:sz="0" w:space="0" w:color="auto"/>
              </w:divBdr>
              <w:divsChild>
                <w:div w:id="1008410792">
                  <w:marLeft w:val="0"/>
                  <w:marRight w:val="0"/>
                  <w:marTop w:val="0"/>
                  <w:marBottom w:val="0"/>
                  <w:divBdr>
                    <w:top w:val="none" w:sz="0" w:space="0" w:color="auto"/>
                    <w:left w:val="none" w:sz="0" w:space="0" w:color="auto"/>
                    <w:bottom w:val="none" w:sz="0" w:space="0" w:color="auto"/>
                    <w:right w:val="none" w:sz="0" w:space="0" w:color="auto"/>
                  </w:divBdr>
                  <w:divsChild>
                    <w:div w:id="468403129">
                      <w:marLeft w:val="0"/>
                      <w:marRight w:val="0"/>
                      <w:marTop w:val="0"/>
                      <w:marBottom w:val="0"/>
                      <w:divBdr>
                        <w:top w:val="none" w:sz="0" w:space="0" w:color="auto"/>
                        <w:left w:val="none" w:sz="0" w:space="0" w:color="auto"/>
                        <w:bottom w:val="none" w:sz="0" w:space="0" w:color="auto"/>
                        <w:right w:val="none" w:sz="0" w:space="0" w:color="auto"/>
                      </w:divBdr>
                      <w:divsChild>
                        <w:div w:id="445583719">
                          <w:marLeft w:val="0"/>
                          <w:marRight w:val="0"/>
                          <w:marTop w:val="0"/>
                          <w:marBottom w:val="0"/>
                          <w:divBdr>
                            <w:top w:val="none" w:sz="0" w:space="0" w:color="auto"/>
                            <w:left w:val="none" w:sz="0" w:space="0" w:color="auto"/>
                            <w:bottom w:val="none" w:sz="0" w:space="0" w:color="auto"/>
                            <w:right w:val="none" w:sz="0" w:space="0" w:color="auto"/>
                          </w:divBdr>
                          <w:divsChild>
                            <w:div w:id="6090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742743">
      <w:bodyDiv w:val="1"/>
      <w:marLeft w:val="0"/>
      <w:marRight w:val="0"/>
      <w:marTop w:val="0"/>
      <w:marBottom w:val="0"/>
      <w:divBdr>
        <w:top w:val="none" w:sz="0" w:space="0" w:color="auto"/>
        <w:left w:val="none" w:sz="0" w:space="0" w:color="auto"/>
        <w:bottom w:val="none" w:sz="0" w:space="0" w:color="auto"/>
        <w:right w:val="none" w:sz="0" w:space="0" w:color="auto"/>
      </w:divBdr>
      <w:divsChild>
        <w:div w:id="357895768">
          <w:marLeft w:val="850"/>
          <w:marRight w:val="0"/>
          <w:marTop w:val="0"/>
          <w:marBottom w:val="0"/>
          <w:divBdr>
            <w:top w:val="none" w:sz="0" w:space="0" w:color="auto"/>
            <w:left w:val="none" w:sz="0" w:space="0" w:color="auto"/>
            <w:bottom w:val="none" w:sz="0" w:space="0" w:color="auto"/>
            <w:right w:val="none" w:sz="0" w:space="0" w:color="auto"/>
          </w:divBdr>
        </w:div>
      </w:divsChild>
    </w:div>
    <w:div w:id="1314914652">
      <w:bodyDiv w:val="1"/>
      <w:marLeft w:val="0"/>
      <w:marRight w:val="0"/>
      <w:marTop w:val="0"/>
      <w:marBottom w:val="0"/>
      <w:divBdr>
        <w:top w:val="none" w:sz="0" w:space="0" w:color="auto"/>
        <w:left w:val="none" w:sz="0" w:space="0" w:color="auto"/>
        <w:bottom w:val="none" w:sz="0" w:space="0" w:color="auto"/>
        <w:right w:val="none" w:sz="0" w:space="0" w:color="auto"/>
      </w:divBdr>
    </w:div>
    <w:div w:id="1328678849">
      <w:bodyDiv w:val="1"/>
      <w:marLeft w:val="0"/>
      <w:marRight w:val="0"/>
      <w:marTop w:val="0"/>
      <w:marBottom w:val="0"/>
      <w:divBdr>
        <w:top w:val="none" w:sz="0" w:space="0" w:color="auto"/>
        <w:left w:val="none" w:sz="0" w:space="0" w:color="auto"/>
        <w:bottom w:val="none" w:sz="0" w:space="0" w:color="auto"/>
        <w:right w:val="none" w:sz="0" w:space="0" w:color="auto"/>
      </w:divBdr>
    </w:div>
    <w:div w:id="1433361687">
      <w:bodyDiv w:val="1"/>
      <w:marLeft w:val="0"/>
      <w:marRight w:val="0"/>
      <w:marTop w:val="0"/>
      <w:marBottom w:val="0"/>
      <w:divBdr>
        <w:top w:val="none" w:sz="0" w:space="0" w:color="auto"/>
        <w:left w:val="none" w:sz="0" w:space="0" w:color="auto"/>
        <w:bottom w:val="none" w:sz="0" w:space="0" w:color="auto"/>
        <w:right w:val="none" w:sz="0" w:space="0" w:color="auto"/>
      </w:divBdr>
    </w:div>
    <w:div w:id="1457986819">
      <w:bodyDiv w:val="1"/>
      <w:marLeft w:val="0"/>
      <w:marRight w:val="0"/>
      <w:marTop w:val="0"/>
      <w:marBottom w:val="0"/>
      <w:divBdr>
        <w:top w:val="none" w:sz="0" w:space="0" w:color="auto"/>
        <w:left w:val="none" w:sz="0" w:space="0" w:color="auto"/>
        <w:bottom w:val="none" w:sz="0" w:space="0" w:color="auto"/>
        <w:right w:val="none" w:sz="0" w:space="0" w:color="auto"/>
      </w:divBdr>
      <w:divsChild>
        <w:div w:id="1167937520">
          <w:marLeft w:val="850"/>
          <w:marRight w:val="0"/>
          <w:marTop w:val="0"/>
          <w:marBottom w:val="0"/>
          <w:divBdr>
            <w:top w:val="none" w:sz="0" w:space="0" w:color="auto"/>
            <w:left w:val="none" w:sz="0" w:space="0" w:color="auto"/>
            <w:bottom w:val="none" w:sz="0" w:space="0" w:color="auto"/>
            <w:right w:val="none" w:sz="0" w:space="0" w:color="auto"/>
          </w:divBdr>
        </w:div>
      </w:divsChild>
    </w:div>
    <w:div w:id="1457993160">
      <w:bodyDiv w:val="1"/>
      <w:marLeft w:val="0"/>
      <w:marRight w:val="0"/>
      <w:marTop w:val="0"/>
      <w:marBottom w:val="0"/>
      <w:divBdr>
        <w:top w:val="none" w:sz="0" w:space="0" w:color="auto"/>
        <w:left w:val="none" w:sz="0" w:space="0" w:color="auto"/>
        <w:bottom w:val="none" w:sz="0" w:space="0" w:color="auto"/>
        <w:right w:val="none" w:sz="0" w:space="0" w:color="auto"/>
      </w:divBdr>
    </w:div>
    <w:div w:id="1489394808">
      <w:bodyDiv w:val="1"/>
      <w:marLeft w:val="0"/>
      <w:marRight w:val="0"/>
      <w:marTop w:val="0"/>
      <w:marBottom w:val="0"/>
      <w:divBdr>
        <w:top w:val="none" w:sz="0" w:space="0" w:color="auto"/>
        <w:left w:val="none" w:sz="0" w:space="0" w:color="auto"/>
        <w:bottom w:val="none" w:sz="0" w:space="0" w:color="auto"/>
        <w:right w:val="none" w:sz="0" w:space="0" w:color="auto"/>
      </w:divBdr>
    </w:div>
    <w:div w:id="1620334416">
      <w:bodyDiv w:val="1"/>
      <w:marLeft w:val="0"/>
      <w:marRight w:val="0"/>
      <w:marTop w:val="0"/>
      <w:marBottom w:val="0"/>
      <w:divBdr>
        <w:top w:val="none" w:sz="0" w:space="0" w:color="auto"/>
        <w:left w:val="none" w:sz="0" w:space="0" w:color="auto"/>
        <w:bottom w:val="none" w:sz="0" w:space="0" w:color="auto"/>
        <w:right w:val="none" w:sz="0" w:space="0" w:color="auto"/>
      </w:divBdr>
    </w:div>
    <w:div w:id="1637107806">
      <w:bodyDiv w:val="1"/>
      <w:marLeft w:val="0"/>
      <w:marRight w:val="0"/>
      <w:marTop w:val="0"/>
      <w:marBottom w:val="0"/>
      <w:divBdr>
        <w:top w:val="none" w:sz="0" w:space="0" w:color="auto"/>
        <w:left w:val="none" w:sz="0" w:space="0" w:color="auto"/>
        <w:bottom w:val="none" w:sz="0" w:space="0" w:color="auto"/>
        <w:right w:val="none" w:sz="0" w:space="0" w:color="auto"/>
      </w:divBdr>
    </w:div>
    <w:div w:id="1651136565">
      <w:bodyDiv w:val="1"/>
      <w:marLeft w:val="0"/>
      <w:marRight w:val="0"/>
      <w:marTop w:val="0"/>
      <w:marBottom w:val="0"/>
      <w:divBdr>
        <w:top w:val="none" w:sz="0" w:space="0" w:color="auto"/>
        <w:left w:val="none" w:sz="0" w:space="0" w:color="auto"/>
        <w:bottom w:val="none" w:sz="0" w:space="0" w:color="auto"/>
        <w:right w:val="none" w:sz="0" w:space="0" w:color="auto"/>
      </w:divBdr>
    </w:div>
    <w:div w:id="1659379908">
      <w:bodyDiv w:val="1"/>
      <w:marLeft w:val="0"/>
      <w:marRight w:val="0"/>
      <w:marTop w:val="0"/>
      <w:marBottom w:val="0"/>
      <w:divBdr>
        <w:top w:val="none" w:sz="0" w:space="0" w:color="auto"/>
        <w:left w:val="none" w:sz="0" w:space="0" w:color="auto"/>
        <w:bottom w:val="none" w:sz="0" w:space="0" w:color="auto"/>
        <w:right w:val="none" w:sz="0" w:space="0" w:color="auto"/>
      </w:divBdr>
    </w:div>
    <w:div w:id="1661694491">
      <w:bodyDiv w:val="1"/>
      <w:marLeft w:val="0"/>
      <w:marRight w:val="0"/>
      <w:marTop w:val="0"/>
      <w:marBottom w:val="0"/>
      <w:divBdr>
        <w:top w:val="none" w:sz="0" w:space="0" w:color="auto"/>
        <w:left w:val="none" w:sz="0" w:space="0" w:color="auto"/>
        <w:bottom w:val="none" w:sz="0" w:space="0" w:color="auto"/>
        <w:right w:val="none" w:sz="0" w:space="0" w:color="auto"/>
      </w:divBdr>
      <w:divsChild>
        <w:div w:id="777258349">
          <w:marLeft w:val="547"/>
          <w:marRight w:val="0"/>
          <w:marTop w:val="0"/>
          <w:marBottom w:val="0"/>
          <w:divBdr>
            <w:top w:val="none" w:sz="0" w:space="0" w:color="auto"/>
            <w:left w:val="none" w:sz="0" w:space="0" w:color="auto"/>
            <w:bottom w:val="none" w:sz="0" w:space="0" w:color="auto"/>
            <w:right w:val="none" w:sz="0" w:space="0" w:color="auto"/>
          </w:divBdr>
        </w:div>
        <w:div w:id="1577398144">
          <w:marLeft w:val="547"/>
          <w:marRight w:val="0"/>
          <w:marTop w:val="0"/>
          <w:marBottom w:val="0"/>
          <w:divBdr>
            <w:top w:val="none" w:sz="0" w:space="0" w:color="auto"/>
            <w:left w:val="none" w:sz="0" w:space="0" w:color="auto"/>
            <w:bottom w:val="none" w:sz="0" w:space="0" w:color="auto"/>
            <w:right w:val="none" w:sz="0" w:space="0" w:color="auto"/>
          </w:divBdr>
        </w:div>
      </w:divsChild>
    </w:div>
    <w:div w:id="1689671044">
      <w:bodyDiv w:val="1"/>
      <w:marLeft w:val="0"/>
      <w:marRight w:val="0"/>
      <w:marTop w:val="0"/>
      <w:marBottom w:val="0"/>
      <w:divBdr>
        <w:top w:val="none" w:sz="0" w:space="0" w:color="auto"/>
        <w:left w:val="none" w:sz="0" w:space="0" w:color="auto"/>
        <w:bottom w:val="none" w:sz="0" w:space="0" w:color="auto"/>
        <w:right w:val="none" w:sz="0" w:space="0" w:color="auto"/>
      </w:divBdr>
      <w:divsChild>
        <w:div w:id="2072923608">
          <w:marLeft w:val="850"/>
          <w:marRight w:val="0"/>
          <w:marTop w:val="0"/>
          <w:marBottom w:val="0"/>
          <w:divBdr>
            <w:top w:val="none" w:sz="0" w:space="0" w:color="auto"/>
            <w:left w:val="none" w:sz="0" w:space="0" w:color="auto"/>
            <w:bottom w:val="none" w:sz="0" w:space="0" w:color="auto"/>
            <w:right w:val="none" w:sz="0" w:space="0" w:color="auto"/>
          </w:divBdr>
        </w:div>
      </w:divsChild>
    </w:div>
    <w:div w:id="1719622169">
      <w:bodyDiv w:val="1"/>
      <w:marLeft w:val="0"/>
      <w:marRight w:val="0"/>
      <w:marTop w:val="0"/>
      <w:marBottom w:val="0"/>
      <w:divBdr>
        <w:top w:val="none" w:sz="0" w:space="0" w:color="auto"/>
        <w:left w:val="none" w:sz="0" w:space="0" w:color="auto"/>
        <w:bottom w:val="none" w:sz="0" w:space="0" w:color="auto"/>
        <w:right w:val="none" w:sz="0" w:space="0" w:color="auto"/>
      </w:divBdr>
    </w:div>
    <w:div w:id="1724862302">
      <w:bodyDiv w:val="1"/>
      <w:marLeft w:val="0"/>
      <w:marRight w:val="0"/>
      <w:marTop w:val="0"/>
      <w:marBottom w:val="0"/>
      <w:divBdr>
        <w:top w:val="none" w:sz="0" w:space="0" w:color="auto"/>
        <w:left w:val="none" w:sz="0" w:space="0" w:color="auto"/>
        <w:bottom w:val="none" w:sz="0" w:space="0" w:color="auto"/>
        <w:right w:val="none" w:sz="0" w:space="0" w:color="auto"/>
      </w:divBdr>
    </w:div>
    <w:div w:id="1735156092">
      <w:bodyDiv w:val="1"/>
      <w:marLeft w:val="0"/>
      <w:marRight w:val="0"/>
      <w:marTop w:val="0"/>
      <w:marBottom w:val="0"/>
      <w:divBdr>
        <w:top w:val="none" w:sz="0" w:space="0" w:color="auto"/>
        <w:left w:val="none" w:sz="0" w:space="0" w:color="auto"/>
        <w:bottom w:val="none" w:sz="0" w:space="0" w:color="auto"/>
        <w:right w:val="none" w:sz="0" w:space="0" w:color="auto"/>
      </w:divBdr>
    </w:div>
    <w:div w:id="1738278945">
      <w:bodyDiv w:val="1"/>
      <w:marLeft w:val="0"/>
      <w:marRight w:val="0"/>
      <w:marTop w:val="0"/>
      <w:marBottom w:val="0"/>
      <w:divBdr>
        <w:top w:val="none" w:sz="0" w:space="0" w:color="auto"/>
        <w:left w:val="none" w:sz="0" w:space="0" w:color="auto"/>
        <w:bottom w:val="none" w:sz="0" w:space="0" w:color="auto"/>
        <w:right w:val="none" w:sz="0" w:space="0" w:color="auto"/>
      </w:divBdr>
    </w:div>
    <w:div w:id="1757434287">
      <w:bodyDiv w:val="1"/>
      <w:marLeft w:val="0"/>
      <w:marRight w:val="0"/>
      <w:marTop w:val="0"/>
      <w:marBottom w:val="0"/>
      <w:divBdr>
        <w:top w:val="none" w:sz="0" w:space="0" w:color="auto"/>
        <w:left w:val="none" w:sz="0" w:space="0" w:color="auto"/>
        <w:bottom w:val="none" w:sz="0" w:space="0" w:color="auto"/>
        <w:right w:val="none" w:sz="0" w:space="0" w:color="auto"/>
      </w:divBdr>
    </w:div>
    <w:div w:id="1768620681">
      <w:bodyDiv w:val="1"/>
      <w:marLeft w:val="0"/>
      <w:marRight w:val="0"/>
      <w:marTop w:val="0"/>
      <w:marBottom w:val="0"/>
      <w:divBdr>
        <w:top w:val="none" w:sz="0" w:space="0" w:color="auto"/>
        <w:left w:val="none" w:sz="0" w:space="0" w:color="auto"/>
        <w:bottom w:val="none" w:sz="0" w:space="0" w:color="auto"/>
        <w:right w:val="none" w:sz="0" w:space="0" w:color="auto"/>
      </w:divBdr>
      <w:divsChild>
        <w:div w:id="153954239">
          <w:marLeft w:val="547"/>
          <w:marRight w:val="0"/>
          <w:marTop w:val="0"/>
          <w:marBottom w:val="0"/>
          <w:divBdr>
            <w:top w:val="none" w:sz="0" w:space="0" w:color="auto"/>
            <w:left w:val="none" w:sz="0" w:space="0" w:color="auto"/>
            <w:bottom w:val="none" w:sz="0" w:space="0" w:color="auto"/>
            <w:right w:val="none" w:sz="0" w:space="0" w:color="auto"/>
          </w:divBdr>
        </w:div>
      </w:divsChild>
    </w:div>
    <w:div w:id="1794055982">
      <w:bodyDiv w:val="1"/>
      <w:marLeft w:val="0"/>
      <w:marRight w:val="0"/>
      <w:marTop w:val="0"/>
      <w:marBottom w:val="0"/>
      <w:divBdr>
        <w:top w:val="none" w:sz="0" w:space="0" w:color="auto"/>
        <w:left w:val="none" w:sz="0" w:space="0" w:color="auto"/>
        <w:bottom w:val="none" w:sz="0" w:space="0" w:color="auto"/>
        <w:right w:val="none" w:sz="0" w:space="0" w:color="auto"/>
      </w:divBdr>
      <w:divsChild>
        <w:div w:id="1733768739">
          <w:marLeft w:val="0"/>
          <w:marRight w:val="0"/>
          <w:marTop w:val="100"/>
          <w:marBottom w:val="100"/>
          <w:divBdr>
            <w:top w:val="none" w:sz="0" w:space="0" w:color="auto"/>
            <w:left w:val="none" w:sz="0" w:space="0" w:color="auto"/>
            <w:bottom w:val="none" w:sz="0" w:space="0" w:color="auto"/>
            <w:right w:val="none" w:sz="0" w:space="0" w:color="auto"/>
          </w:divBdr>
          <w:divsChild>
            <w:div w:id="1606696336">
              <w:marLeft w:val="0"/>
              <w:marRight w:val="0"/>
              <w:marTop w:val="0"/>
              <w:marBottom w:val="0"/>
              <w:divBdr>
                <w:top w:val="none" w:sz="0" w:space="0" w:color="auto"/>
                <w:left w:val="none" w:sz="0" w:space="0" w:color="auto"/>
                <w:bottom w:val="none" w:sz="0" w:space="0" w:color="auto"/>
                <w:right w:val="none" w:sz="0" w:space="0" w:color="auto"/>
              </w:divBdr>
              <w:divsChild>
                <w:div w:id="379282718">
                  <w:marLeft w:val="0"/>
                  <w:marRight w:val="0"/>
                  <w:marTop w:val="0"/>
                  <w:marBottom w:val="0"/>
                  <w:divBdr>
                    <w:top w:val="none" w:sz="0" w:space="0" w:color="auto"/>
                    <w:left w:val="none" w:sz="0" w:space="0" w:color="auto"/>
                    <w:bottom w:val="none" w:sz="0" w:space="0" w:color="auto"/>
                    <w:right w:val="none" w:sz="0" w:space="0" w:color="auto"/>
                  </w:divBdr>
                  <w:divsChild>
                    <w:div w:id="939294547">
                      <w:marLeft w:val="0"/>
                      <w:marRight w:val="0"/>
                      <w:marTop w:val="0"/>
                      <w:marBottom w:val="0"/>
                      <w:divBdr>
                        <w:top w:val="none" w:sz="0" w:space="0" w:color="auto"/>
                        <w:left w:val="none" w:sz="0" w:space="0" w:color="auto"/>
                        <w:bottom w:val="none" w:sz="0" w:space="0" w:color="auto"/>
                        <w:right w:val="none" w:sz="0" w:space="0" w:color="auto"/>
                      </w:divBdr>
                      <w:divsChild>
                        <w:div w:id="555044440">
                          <w:marLeft w:val="0"/>
                          <w:marRight w:val="0"/>
                          <w:marTop w:val="0"/>
                          <w:marBottom w:val="0"/>
                          <w:divBdr>
                            <w:top w:val="none" w:sz="0" w:space="0" w:color="auto"/>
                            <w:left w:val="none" w:sz="0" w:space="0" w:color="auto"/>
                            <w:bottom w:val="none" w:sz="0" w:space="0" w:color="auto"/>
                            <w:right w:val="none" w:sz="0" w:space="0" w:color="auto"/>
                          </w:divBdr>
                          <w:divsChild>
                            <w:div w:id="6167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435499">
      <w:bodyDiv w:val="1"/>
      <w:marLeft w:val="0"/>
      <w:marRight w:val="0"/>
      <w:marTop w:val="0"/>
      <w:marBottom w:val="0"/>
      <w:divBdr>
        <w:top w:val="none" w:sz="0" w:space="0" w:color="auto"/>
        <w:left w:val="none" w:sz="0" w:space="0" w:color="auto"/>
        <w:bottom w:val="none" w:sz="0" w:space="0" w:color="auto"/>
        <w:right w:val="none" w:sz="0" w:space="0" w:color="auto"/>
      </w:divBdr>
    </w:div>
    <w:div w:id="1878857881">
      <w:bodyDiv w:val="1"/>
      <w:marLeft w:val="0"/>
      <w:marRight w:val="0"/>
      <w:marTop w:val="0"/>
      <w:marBottom w:val="0"/>
      <w:divBdr>
        <w:top w:val="none" w:sz="0" w:space="0" w:color="auto"/>
        <w:left w:val="none" w:sz="0" w:space="0" w:color="auto"/>
        <w:bottom w:val="none" w:sz="0" w:space="0" w:color="auto"/>
        <w:right w:val="none" w:sz="0" w:space="0" w:color="auto"/>
      </w:divBdr>
    </w:div>
    <w:div w:id="1891452995">
      <w:bodyDiv w:val="1"/>
      <w:marLeft w:val="0"/>
      <w:marRight w:val="0"/>
      <w:marTop w:val="0"/>
      <w:marBottom w:val="0"/>
      <w:divBdr>
        <w:top w:val="none" w:sz="0" w:space="0" w:color="auto"/>
        <w:left w:val="none" w:sz="0" w:space="0" w:color="auto"/>
        <w:bottom w:val="none" w:sz="0" w:space="0" w:color="auto"/>
        <w:right w:val="none" w:sz="0" w:space="0" w:color="auto"/>
      </w:divBdr>
    </w:div>
    <w:div w:id="1905025236">
      <w:bodyDiv w:val="1"/>
      <w:marLeft w:val="0"/>
      <w:marRight w:val="0"/>
      <w:marTop w:val="0"/>
      <w:marBottom w:val="0"/>
      <w:divBdr>
        <w:top w:val="none" w:sz="0" w:space="0" w:color="auto"/>
        <w:left w:val="none" w:sz="0" w:space="0" w:color="auto"/>
        <w:bottom w:val="none" w:sz="0" w:space="0" w:color="auto"/>
        <w:right w:val="none" w:sz="0" w:space="0" w:color="auto"/>
      </w:divBdr>
      <w:divsChild>
        <w:div w:id="1161508594">
          <w:marLeft w:val="0"/>
          <w:marRight w:val="0"/>
          <w:marTop w:val="100"/>
          <w:marBottom w:val="100"/>
          <w:divBdr>
            <w:top w:val="none" w:sz="0" w:space="0" w:color="auto"/>
            <w:left w:val="none" w:sz="0" w:space="0" w:color="auto"/>
            <w:bottom w:val="none" w:sz="0" w:space="0" w:color="auto"/>
            <w:right w:val="none" w:sz="0" w:space="0" w:color="auto"/>
          </w:divBdr>
          <w:divsChild>
            <w:div w:id="310912878">
              <w:marLeft w:val="0"/>
              <w:marRight w:val="0"/>
              <w:marTop w:val="0"/>
              <w:marBottom w:val="0"/>
              <w:divBdr>
                <w:top w:val="none" w:sz="0" w:space="0" w:color="auto"/>
                <w:left w:val="none" w:sz="0" w:space="0" w:color="auto"/>
                <w:bottom w:val="none" w:sz="0" w:space="0" w:color="auto"/>
                <w:right w:val="none" w:sz="0" w:space="0" w:color="auto"/>
              </w:divBdr>
              <w:divsChild>
                <w:div w:id="1708945256">
                  <w:marLeft w:val="0"/>
                  <w:marRight w:val="0"/>
                  <w:marTop w:val="0"/>
                  <w:marBottom w:val="0"/>
                  <w:divBdr>
                    <w:top w:val="none" w:sz="0" w:space="0" w:color="auto"/>
                    <w:left w:val="none" w:sz="0" w:space="0" w:color="auto"/>
                    <w:bottom w:val="none" w:sz="0" w:space="0" w:color="auto"/>
                    <w:right w:val="none" w:sz="0" w:space="0" w:color="auto"/>
                  </w:divBdr>
                  <w:divsChild>
                    <w:div w:id="2009601403">
                      <w:marLeft w:val="0"/>
                      <w:marRight w:val="0"/>
                      <w:marTop w:val="0"/>
                      <w:marBottom w:val="0"/>
                      <w:divBdr>
                        <w:top w:val="none" w:sz="0" w:space="0" w:color="auto"/>
                        <w:left w:val="none" w:sz="0" w:space="0" w:color="auto"/>
                        <w:bottom w:val="none" w:sz="0" w:space="0" w:color="auto"/>
                        <w:right w:val="none" w:sz="0" w:space="0" w:color="auto"/>
                      </w:divBdr>
                      <w:divsChild>
                        <w:div w:id="1472946019">
                          <w:marLeft w:val="0"/>
                          <w:marRight w:val="0"/>
                          <w:marTop w:val="0"/>
                          <w:marBottom w:val="0"/>
                          <w:divBdr>
                            <w:top w:val="none" w:sz="0" w:space="0" w:color="auto"/>
                            <w:left w:val="none" w:sz="0" w:space="0" w:color="auto"/>
                            <w:bottom w:val="none" w:sz="0" w:space="0" w:color="auto"/>
                            <w:right w:val="none" w:sz="0" w:space="0" w:color="auto"/>
                          </w:divBdr>
                          <w:divsChild>
                            <w:div w:id="21337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098086">
      <w:bodyDiv w:val="1"/>
      <w:marLeft w:val="0"/>
      <w:marRight w:val="0"/>
      <w:marTop w:val="0"/>
      <w:marBottom w:val="0"/>
      <w:divBdr>
        <w:top w:val="none" w:sz="0" w:space="0" w:color="auto"/>
        <w:left w:val="none" w:sz="0" w:space="0" w:color="auto"/>
        <w:bottom w:val="none" w:sz="0" w:space="0" w:color="auto"/>
        <w:right w:val="none" w:sz="0" w:space="0" w:color="auto"/>
      </w:divBdr>
      <w:divsChild>
        <w:div w:id="412581249">
          <w:marLeft w:val="0"/>
          <w:marRight w:val="0"/>
          <w:marTop w:val="100"/>
          <w:marBottom w:val="100"/>
          <w:divBdr>
            <w:top w:val="none" w:sz="0" w:space="0" w:color="auto"/>
            <w:left w:val="none" w:sz="0" w:space="0" w:color="auto"/>
            <w:bottom w:val="none" w:sz="0" w:space="0" w:color="auto"/>
            <w:right w:val="none" w:sz="0" w:space="0" w:color="auto"/>
          </w:divBdr>
          <w:divsChild>
            <w:div w:id="1982029080">
              <w:marLeft w:val="0"/>
              <w:marRight w:val="0"/>
              <w:marTop w:val="0"/>
              <w:marBottom w:val="0"/>
              <w:divBdr>
                <w:top w:val="none" w:sz="0" w:space="0" w:color="auto"/>
                <w:left w:val="none" w:sz="0" w:space="0" w:color="auto"/>
                <w:bottom w:val="none" w:sz="0" w:space="0" w:color="auto"/>
                <w:right w:val="none" w:sz="0" w:space="0" w:color="auto"/>
              </w:divBdr>
              <w:divsChild>
                <w:div w:id="1772965499">
                  <w:marLeft w:val="0"/>
                  <w:marRight w:val="0"/>
                  <w:marTop w:val="0"/>
                  <w:marBottom w:val="0"/>
                  <w:divBdr>
                    <w:top w:val="none" w:sz="0" w:space="0" w:color="auto"/>
                    <w:left w:val="none" w:sz="0" w:space="0" w:color="auto"/>
                    <w:bottom w:val="none" w:sz="0" w:space="0" w:color="auto"/>
                    <w:right w:val="none" w:sz="0" w:space="0" w:color="auto"/>
                  </w:divBdr>
                  <w:divsChild>
                    <w:div w:id="1267932405">
                      <w:marLeft w:val="0"/>
                      <w:marRight w:val="0"/>
                      <w:marTop w:val="0"/>
                      <w:marBottom w:val="0"/>
                      <w:divBdr>
                        <w:top w:val="none" w:sz="0" w:space="0" w:color="auto"/>
                        <w:left w:val="none" w:sz="0" w:space="0" w:color="auto"/>
                        <w:bottom w:val="none" w:sz="0" w:space="0" w:color="auto"/>
                        <w:right w:val="none" w:sz="0" w:space="0" w:color="auto"/>
                      </w:divBdr>
                      <w:divsChild>
                        <w:div w:id="418597151">
                          <w:marLeft w:val="0"/>
                          <w:marRight w:val="0"/>
                          <w:marTop w:val="0"/>
                          <w:marBottom w:val="0"/>
                          <w:divBdr>
                            <w:top w:val="none" w:sz="0" w:space="0" w:color="auto"/>
                            <w:left w:val="none" w:sz="0" w:space="0" w:color="auto"/>
                            <w:bottom w:val="none" w:sz="0" w:space="0" w:color="auto"/>
                            <w:right w:val="none" w:sz="0" w:space="0" w:color="auto"/>
                          </w:divBdr>
                          <w:divsChild>
                            <w:div w:id="3881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886225">
      <w:bodyDiv w:val="1"/>
      <w:marLeft w:val="0"/>
      <w:marRight w:val="0"/>
      <w:marTop w:val="0"/>
      <w:marBottom w:val="0"/>
      <w:divBdr>
        <w:top w:val="none" w:sz="0" w:space="0" w:color="auto"/>
        <w:left w:val="none" w:sz="0" w:space="0" w:color="auto"/>
        <w:bottom w:val="none" w:sz="0" w:space="0" w:color="auto"/>
        <w:right w:val="none" w:sz="0" w:space="0" w:color="auto"/>
      </w:divBdr>
    </w:div>
    <w:div w:id="1994023272">
      <w:bodyDiv w:val="1"/>
      <w:marLeft w:val="0"/>
      <w:marRight w:val="0"/>
      <w:marTop w:val="0"/>
      <w:marBottom w:val="0"/>
      <w:divBdr>
        <w:top w:val="none" w:sz="0" w:space="0" w:color="auto"/>
        <w:left w:val="none" w:sz="0" w:space="0" w:color="auto"/>
        <w:bottom w:val="none" w:sz="0" w:space="0" w:color="auto"/>
        <w:right w:val="none" w:sz="0" w:space="0" w:color="auto"/>
      </w:divBdr>
    </w:div>
    <w:div w:id="2036230410">
      <w:bodyDiv w:val="1"/>
      <w:marLeft w:val="0"/>
      <w:marRight w:val="0"/>
      <w:marTop w:val="0"/>
      <w:marBottom w:val="0"/>
      <w:divBdr>
        <w:top w:val="none" w:sz="0" w:space="0" w:color="auto"/>
        <w:left w:val="none" w:sz="0" w:space="0" w:color="auto"/>
        <w:bottom w:val="none" w:sz="0" w:space="0" w:color="auto"/>
        <w:right w:val="none" w:sz="0" w:space="0" w:color="auto"/>
      </w:divBdr>
      <w:divsChild>
        <w:div w:id="2081752986">
          <w:marLeft w:val="850"/>
          <w:marRight w:val="0"/>
          <w:marTop w:val="0"/>
          <w:marBottom w:val="0"/>
          <w:divBdr>
            <w:top w:val="none" w:sz="0" w:space="0" w:color="auto"/>
            <w:left w:val="none" w:sz="0" w:space="0" w:color="auto"/>
            <w:bottom w:val="none" w:sz="0" w:space="0" w:color="auto"/>
            <w:right w:val="none" w:sz="0" w:space="0" w:color="auto"/>
          </w:divBdr>
        </w:div>
        <w:div w:id="2121795814">
          <w:marLeft w:val="850"/>
          <w:marRight w:val="0"/>
          <w:marTop w:val="0"/>
          <w:marBottom w:val="0"/>
          <w:divBdr>
            <w:top w:val="none" w:sz="0" w:space="0" w:color="auto"/>
            <w:left w:val="none" w:sz="0" w:space="0" w:color="auto"/>
            <w:bottom w:val="none" w:sz="0" w:space="0" w:color="auto"/>
            <w:right w:val="none" w:sz="0" w:space="0" w:color="auto"/>
          </w:divBdr>
        </w:div>
      </w:divsChild>
    </w:div>
    <w:div w:id="212658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eader" Target="header2.xml"/><Relationship Id="rId26" Type="http://schemas.openxmlformats.org/officeDocument/2006/relationships/hyperlink" Target="http://www.hbo.gov.tr/" TargetMode="Externa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diagramDrawing" Target="diagrams/drawing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hbo.gov.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718422-B076-45DE-8022-6E0E94241DBA}" type="doc">
      <dgm:prSet loTypeId="urn:microsoft.com/office/officeart/2005/8/layout/radial5" loCatId="cycle" qsTypeId="urn:microsoft.com/office/officeart/2005/8/quickstyle/3d2" qsCatId="3D" csTypeId="urn:microsoft.com/office/officeart/2005/8/colors/colorful5" csCatId="colorful" phldr="1"/>
      <dgm:spPr/>
      <dgm:t>
        <a:bodyPr/>
        <a:lstStyle/>
        <a:p>
          <a:endParaRPr lang="tr-TR"/>
        </a:p>
      </dgm:t>
    </dgm:pt>
    <dgm:pt modelId="{7E9E937F-AF43-42D7-A5C7-C3827E2C8860}">
      <dgm:prSet phldrT="[Metin]" custT="1"/>
      <dgm:spPr>
        <a:solidFill>
          <a:schemeClr val="accent5">
            <a:lumMod val="60000"/>
            <a:lumOff val="40000"/>
          </a:schemeClr>
        </a:solidFill>
      </dgm:spPr>
      <dgm:t>
        <a:bodyPr/>
        <a:lstStyle/>
        <a:p>
          <a:r>
            <a:rPr lang="tr-TR" sz="1050" b="1">
              <a:solidFill>
                <a:sysClr val="windowText" lastClr="000000"/>
              </a:solidFill>
              <a:latin typeface="Book Antiqua" pitchFamily="18" charset="0"/>
            </a:rPr>
            <a:t>2015-2019 Stratejik Planı</a:t>
          </a:r>
        </a:p>
      </dgm:t>
    </dgm:pt>
    <dgm:pt modelId="{C1B3A641-334B-48E6-BD73-B4482FDBBD3A}" type="parTrans" cxnId="{B63B325C-F558-4B55-8E60-CD446392B805}">
      <dgm:prSet/>
      <dgm:spPr/>
      <dgm:t>
        <a:bodyPr/>
        <a:lstStyle/>
        <a:p>
          <a:endParaRPr lang="tr-TR" sz="1050" b="1">
            <a:solidFill>
              <a:sysClr val="windowText" lastClr="000000"/>
            </a:solidFill>
            <a:latin typeface="Book Antiqua" pitchFamily="18" charset="0"/>
          </a:endParaRPr>
        </a:p>
      </dgm:t>
    </dgm:pt>
    <dgm:pt modelId="{96A40BFA-3915-4EB8-8BAC-DA15A1DA9459}" type="sibTrans" cxnId="{B63B325C-F558-4B55-8E60-CD446392B805}">
      <dgm:prSet/>
      <dgm:spPr/>
      <dgm:t>
        <a:bodyPr/>
        <a:lstStyle/>
        <a:p>
          <a:endParaRPr lang="tr-TR" sz="1050" b="1">
            <a:solidFill>
              <a:sysClr val="windowText" lastClr="000000"/>
            </a:solidFill>
            <a:latin typeface="Book Antiqua" pitchFamily="18" charset="0"/>
          </a:endParaRPr>
        </a:p>
      </dgm:t>
    </dgm:pt>
    <dgm:pt modelId="{A206E9C9-D83E-4112-B702-13C18859E9C9}">
      <dgm:prSet phldrT="[Metin]" custT="1"/>
      <dgm:spPr/>
      <dgm:t>
        <a:bodyPr/>
        <a:lstStyle/>
        <a:p>
          <a:r>
            <a:rPr lang="tr-TR" sz="1050" b="1">
              <a:latin typeface="Book Antiqua" pitchFamily="18" charset="0"/>
            </a:rPr>
            <a:t>Üst  Politika Belgelerinin İncelenmesi</a:t>
          </a:r>
        </a:p>
      </dgm:t>
    </dgm:pt>
    <dgm:pt modelId="{0AB4AEB9-C3ED-409B-960D-FBF11E404685}" type="parTrans" cxnId="{2A92985A-B15D-4262-AE28-E4BC26FB3239}">
      <dgm:prSet custT="1"/>
      <dgm:spPr/>
      <dgm:t>
        <a:bodyPr/>
        <a:lstStyle/>
        <a:p>
          <a:endParaRPr lang="tr-TR" sz="1050" b="1">
            <a:solidFill>
              <a:sysClr val="windowText" lastClr="000000"/>
            </a:solidFill>
            <a:latin typeface="Book Antiqua" pitchFamily="18" charset="0"/>
          </a:endParaRPr>
        </a:p>
      </dgm:t>
    </dgm:pt>
    <dgm:pt modelId="{1C982E32-1FB8-43BF-A237-B92418E01D87}" type="sibTrans" cxnId="{2A92985A-B15D-4262-AE28-E4BC26FB3239}">
      <dgm:prSet/>
      <dgm:spPr/>
      <dgm:t>
        <a:bodyPr/>
        <a:lstStyle/>
        <a:p>
          <a:endParaRPr lang="tr-TR" sz="1050" b="1">
            <a:solidFill>
              <a:sysClr val="windowText" lastClr="000000"/>
            </a:solidFill>
            <a:latin typeface="Book Antiqua" pitchFamily="18" charset="0"/>
          </a:endParaRPr>
        </a:p>
      </dgm:t>
    </dgm:pt>
    <dgm:pt modelId="{D7D4DE86-1E9A-453A-9390-8CCE1E529F97}">
      <dgm:prSet phldrT="[Metin]" custT="1"/>
      <dgm:spPr/>
      <dgm:t>
        <a:bodyPr/>
        <a:lstStyle/>
        <a:p>
          <a:r>
            <a:rPr lang="tr-TR" sz="1050" b="1">
              <a:solidFill>
                <a:schemeClr val="bg1"/>
              </a:solidFill>
              <a:latin typeface="Book Antiqua" pitchFamily="18" charset="0"/>
            </a:rPr>
            <a:t>MEB</a:t>
          </a:r>
        </a:p>
        <a:p>
          <a:r>
            <a:rPr lang="tr-TR" sz="1050" b="1">
              <a:solidFill>
                <a:schemeClr val="bg1"/>
              </a:solidFill>
              <a:latin typeface="Book Antiqua" pitchFamily="18" charset="0"/>
            </a:rPr>
            <a:t>2015-2019 Stratejik Planı</a:t>
          </a:r>
        </a:p>
      </dgm:t>
    </dgm:pt>
    <dgm:pt modelId="{0839DC3E-03CD-4AA4-87E8-2503C3AD3E80}" type="parTrans" cxnId="{2566BAAB-96B6-45E2-AA3F-A6CD92AAE221}">
      <dgm:prSet custT="1"/>
      <dgm:spPr/>
      <dgm:t>
        <a:bodyPr/>
        <a:lstStyle/>
        <a:p>
          <a:endParaRPr lang="tr-TR" sz="1050" b="1">
            <a:solidFill>
              <a:sysClr val="windowText" lastClr="000000"/>
            </a:solidFill>
            <a:latin typeface="Book Antiqua" pitchFamily="18" charset="0"/>
          </a:endParaRPr>
        </a:p>
      </dgm:t>
    </dgm:pt>
    <dgm:pt modelId="{465A1432-E17C-49A9-9D3C-4FE7263B5270}" type="sibTrans" cxnId="{2566BAAB-96B6-45E2-AA3F-A6CD92AAE221}">
      <dgm:prSet/>
      <dgm:spPr/>
      <dgm:t>
        <a:bodyPr/>
        <a:lstStyle/>
        <a:p>
          <a:endParaRPr lang="tr-TR" sz="1050" b="1">
            <a:solidFill>
              <a:sysClr val="windowText" lastClr="000000"/>
            </a:solidFill>
            <a:latin typeface="Book Antiqua" pitchFamily="18" charset="0"/>
          </a:endParaRPr>
        </a:p>
      </dgm:t>
    </dgm:pt>
    <dgm:pt modelId="{0548C1A7-EE1C-484D-9081-9B7676F14459}">
      <dgm:prSet phldrT="[Metin]" custT="1"/>
      <dgm:spPr/>
      <dgm:t>
        <a:bodyPr/>
        <a:lstStyle/>
        <a:p>
          <a:r>
            <a:rPr lang="tr-TR" sz="1050" b="1">
              <a:solidFill>
                <a:sysClr val="windowText" lastClr="000000"/>
              </a:solidFill>
              <a:latin typeface="Book Antiqua" pitchFamily="18" charset="0"/>
            </a:rPr>
            <a:t>Durum Analizi Raporu</a:t>
          </a:r>
        </a:p>
      </dgm:t>
    </dgm:pt>
    <dgm:pt modelId="{0193DC6C-2733-48C5-B959-DC326CB125E9}" type="parTrans" cxnId="{76A9523A-AAEB-493D-AF28-4F78F8A7C3FB}">
      <dgm:prSet custT="1"/>
      <dgm:spPr/>
      <dgm:t>
        <a:bodyPr/>
        <a:lstStyle/>
        <a:p>
          <a:endParaRPr lang="tr-TR" sz="1050" b="1">
            <a:solidFill>
              <a:sysClr val="windowText" lastClr="000000"/>
            </a:solidFill>
            <a:latin typeface="Book Antiqua" pitchFamily="18" charset="0"/>
          </a:endParaRPr>
        </a:p>
      </dgm:t>
    </dgm:pt>
    <dgm:pt modelId="{1A120CCA-4B57-4981-BA29-A454C9E62C42}" type="sibTrans" cxnId="{76A9523A-AAEB-493D-AF28-4F78F8A7C3FB}">
      <dgm:prSet/>
      <dgm:spPr/>
      <dgm:t>
        <a:bodyPr/>
        <a:lstStyle/>
        <a:p>
          <a:endParaRPr lang="tr-TR" sz="1050" b="1">
            <a:solidFill>
              <a:sysClr val="windowText" lastClr="000000"/>
            </a:solidFill>
            <a:latin typeface="Book Antiqua" pitchFamily="18" charset="0"/>
          </a:endParaRPr>
        </a:p>
      </dgm:t>
    </dgm:pt>
    <dgm:pt modelId="{74F7AE1E-93FE-4CAA-8D66-87312F48875D}">
      <dgm:prSet phldrT="[Metin]" custT="1"/>
      <dgm:spPr/>
      <dgm:t>
        <a:bodyPr/>
        <a:lstStyle/>
        <a:p>
          <a:r>
            <a:rPr lang="tr-TR" sz="1050" b="1">
              <a:solidFill>
                <a:sysClr val="windowText" lastClr="000000"/>
              </a:solidFill>
              <a:latin typeface="Book Antiqua" pitchFamily="18" charset="0"/>
            </a:rPr>
            <a:t>Birimlerin Önerileri</a:t>
          </a:r>
        </a:p>
      </dgm:t>
    </dgm:pt>
    <dgm:pt modelId="{EC1590C2-9D22-4983-9DC3-763B0C71CCA8}" type="parTrans" cxnId="{1AC22F13-84E1-49C9-B38F-1BF8CF082F60}">
      <dgm:prSet custT="1"/>
      <dgm:spPr/>
      <dgm:t>
        <a:bodyPr/>
        <a:lstStyle/>
        <a:p>
          <a:endParaRPr lang="tr-TR" sz="1050" b="1">
            <a:solidFill>
              <a:sysClr val="windowText" lastClr="000000"/>
            </a:solidFill>
            <a:latin typeface="Book Antiqua" pitchFamily="18" charset="0"/>
          </a:endParaRPr>
        </a:p>
      </dgm:t>
    </dgm:pt>
    <dgm:pt modelId="{D4ECB635-C744-4B54-8EBA-ED7679A2EC62}" type="sibTrans" cxnId="{1AC22F13-84E1-49C9-B38F-1BF8CF082F60}">
      <dgm:prSet/>
      <dgm:spPr/>
      <dgm:t>
        <a:bodyPr/>
        <a:lstStyle/>
        <a:p>
          <a:endParaRPr lang="tr-TR" sz="1050" b="1">
            <a:solidFill>
              <a:sysClr val="windowText" lastClr="000000"/>
            </a:solidFill>
            <a:latin typeface="Book Antiqua" pitchFamily="18" charset="0"/>
          </a:endParaRPr>
        </a:p>
      </dgm:t>
    </dgm:pt>
    <dgm:pt modelId="{24371252-02A9-4516-A997-7F14990249C7}">
      <dgm:prSet custT="1"/>
      <dgm:spPr/>
      <dgm:t>
        <a:bodyPr/>
        <a:lstStyle/>
        <a:p>
          <a:r>
            <a:rPr lang="tr-TR" sz="1050" b="1">
              <a:latin typeface="Book Antiqua" pitchFamily="18" charset="0"/>
            </a:rPr>
            <a:t>SP Çalıştayları Koordinasyon ve Stratejik Planlama Ekibi Çalışmaları</a:t>
          </a:r>
        </a:p>
      </dgm:t>
    </dgm:pt>
    <dgm:pt modelId="{C6EF8EA7-D3E5-415D-9BEC-768BA290FA83}" type="parTrans" cxnId="{1184BC66-48D2-480C-953A-64AD449CE54D}">
      <dgm:prSet custT="1"/>
      <dgm:spPr/>
      <dgm:t>
        <a:bodyPr/>
        <a:lstStyle/>
        <a:p>
          <a:endParaRPr lang="tr-TR" sz="1050" b="1">
            <a:solidFill>
              <a:sysClr val="windowText" lastClr="000000"/>
            </a:solidFill>
            <a:latin typeface="Book Antiqua" pitchFamily="18" charset="0"/>
          </a:endParaRPr>
        </a:p>
      </dgm:t>
    </dgm:pt>
    <dgm:pt modelId="{B431650B-5CDD-48AA-9681-326F3C59BD91}" type="sibTrans" cxnId="{1184BC66-48D2-480C-953A-64AD449CE54D}">
      <dgm:prSet/>
      <dgm:spPr/>
      <dgm:t>
        <a:bodyPr/>
        <a:lstStyle/>
        <a:p>
          <a:endParaRPr lang="tr-TR" sz="1050" b="1">
            <a:solidFill>
              <a:sysClr val="windowText" lastClr="000000"/>
            </a:solidFill>
            <a:latin typeface="Book Antiqua" pitchFamily="18" charset="0"/>
          </a:endParaRPr>
        </a:p>
      </dgm:t>
    </dgm:pt>
    <dgm:pt modelId="{DFE73709-8D4E-4A4F-928E-96673B2218A1}">
      <dgm:prSet custT="1"/>
      <dgm:spPr/>
      <dgm:t>
        <a:bodyPr/>
        <a:lstStyle/>
        <a:p>
          <a:r>
            <a:rPr lang="tr-TR" sz="1050" b="1">
              <a:solidFill>
                <a:sysClr val="windowText" lastClr="000000"/>
              </a:solidFill>
              <a:latin typeface="Book Antiqua" pitchFamily="18" charset="0"/>
            </a:rPr>
            <a:t>Elazığ MEM</a:t>
          </a:r>
        </a:p>
        <a:p>
          <a:r>
            <a:rPr lang="tr-TR" sz="1050" b="1">
              <a:solidFill>
                <a:sysClr val="windowText" lastClr="000000"/>
              </a:solidFill>
              <a:latin typeface="Book Antiqua" pitchFamily="18" charset="0"/>
            </a:rPr>
            <a:t>2015-2019 Stratejik Planı</a:t>
          </a:r>
        </a:p>
      </dgm:t>
    </dgm:pt>
    <dgm:pt modelId="{EFC129DE-7748-4135-ADFE-E000298A7CB7}" type="parTrans" cxnId="{9FF51955-5A39-4AE5-8CD8-82358977E978}">
      <dgm:prSet custT="1"/>
      <dgm:spPr/>
      <dgm:t>
        <a:bodyPr/>
        <a:lstStyle/>
        <a:p>
          <a:endParaRPr lang="tr-TR" sz="1050" b="1">
            <a:solidFill>
              <a:sysClr val="windowText" lastClr="000000"/>
            </a:solidFill>
            <a:latin typeface="Book Antiqua" pitchFamily="18" charset="0"/>
          </a:endParaRPr>
        </a:p>
      </dgm:t>
    </dgm:pt>
    <dgm:pt modelId="{2B33BC89-9135-4272-9067-B046CF5263DF}" type="sibTrans" cxnId="{9FF51955-5A39-4AE5-8CD8-82358977E978}">
      <dgm:prSet/>
      <dgm:spPr/>
      <dgm:t>
        <a:bodyPr/>
        <a:lstStyle/>
        <a:p>
          <a:endParaRPr lang="tr-TR" sz="1050" b="1">
            <a:solidFill>
              <a:sysClr val="windowText" lastClr="000000"/>
            </a:solidFill>
            <a:latin typeface="Book Antiqua" pitchFamily="18" charset="0"/>
          </a:endParaRPr>
        </a:p>
      </dgm:t>
    </dgm:pt>
    <dgm:pt modelId="{27616459-1CE2-486E-837E-56F5C0D33169}" type="pres">
      <dgm:prSet presAssocID="{C0718422-B076-45DE-8022-6E0E94241DBA}" presName="Name0" presStyleCnt="0">
        <dgm:presLayoutVars>
          <dgm:chMax val="1"/>
          <dgm:dir/>
          <dgm:animLvl val="ctr"/>
          <dgm:resizeHandles val="exact"/>
        </dgm:presLayoutVars>
      </dgm:prSet>
      <dgm:spPr/>
      <dgm:t>
        <a:bodyPr/>
        <a:lstStyle/>
        <a:p>
          <a:endParaRPr lang="tr-TR"/>
        </a:p>
      </dgm:t>
    </dgm:pt>
    <dgm:pt modelId="{A6592938-23DB-4239-8104-32E566C7F350}" type="pres">
      <dgm:prSet presAssocID="{7E9E937F-AF43-42D7-A5C7-C3827E2C8860}" presName="centerShape" presStyleLbl="node0" presStyleIdx="0" presStyleCnt="1" custScaleX="120132"/>
      <dgm:spPr>
        <a:prstGeom prst="ellipse">
          <a:avLst/>
        </a:prstGeom>
      </dgm:spPr>
      <dgm:t>
        <a:bodyPr/>
        <a:lstStyle/>
        <a:p>
          <a:endParaRPr lang="tr-TR"/>
        </a:p>
      </dgm:t>
    </dgm:pt>
    <dgm:pt modelId="{7E5374AA-6CF2-4303-BDD8-DCC1770D909D}" type="pres">
      <dgm:prSet presAssocID="{0AB4AEB9-C3ED-409B-960D-FBF11E404685}" presName="parTrans" presStyleLbl="sibTrans2D1" presStyleIdx="0" presStyleCnt="6" custRadScaleRad="61003" custRadScaleInc="-2147483648"/>
      <dgm:spPr/>
      <dgm:t>
        <a:bodyPr/>
        <a:lstStyle/>
        <a:p>
          <a:endParaRPr lang="tr-TR"/>
        </a:p>
      </dgm:t>
    </dgm:pt>
    <dgm:pt modelId="{9DA3B4CB-0E1B-47D3-B697-070335673F3C}" type="pres">
      <dgm:prSet presAssocID="{0AB4AEB9-C3ED-409B-960D-FBF11E404685}" presName="connectorText" presStyleLbl="sibTrans2D1" presStyleIdx="0" presStyleCnt="6"/>
      <dgm:spPr/>
      <dgm:t>
        <a:bodyPr/>
        <a:lstStyle/>
        <a:p>
          <a:endParaRPr lang="tr-TR"/>
        </a:p>
      </dgm:t>
    </dgm:pt>
    <dgm:pt modelId="{B7C08AB2-C1E6-444A-8B4B-CB6C530F4E33}" type="pres">
      <dgm:prSet presAssocID="{A206E9C9-D83E-4112-B702-13C18859E9C9}" presName="node" presStyleLbl="node1" presStyleIdx="0" presStyleCnt="6" custScaleX="129670" custRadScaleRad="100238" custRadScaleInc="-5799">
        <dgm:presLayoutVars>
          <dgm:bulletEnabled val="1"/>
        </dgm:presLayoutVars>
      </dgm:prSet>
      <dgm:spPr>
        <a:prstGeom prst="ellipse">
          <a:avLst/>
        </a:prstGeom>
      </dgm:spPr>
      <dgm:t>
        <a:bodyPr/>
        <a:lstStyle/>
        <a:p>
          <a:endParaRPr lang="tr-TR"/>
        </a:p>
      </dgm:t>
    </dgm:pt>
    <dgm:pt modelId="{0D8FC771-76EF-4EF0-83A2-051611EFA6F0}" type="pres">
      <dgm:prSet presAssocID="{0839DC3E-03CD-4AA4-87E8-2503C3AD3E80}" presName="parTrans" presStyleLbl="sibTrans2D1" presStyleIdx="1" presStyleCnt="6" custRadScaleRad="46649" custRadScaleInc="-2147483648"/>
      <dgm:spPr/>
      <dgm:t>
        <a:bodyPr/>
        <a:lstStyle/>
        <a:p>
          <a:endParaRPr lang="tr-TR"/>
        </a:p>
      </dgm:t>
    </dgm:pt>
    <dgm:pt modelId="{4BFF9A04-4DD9-4CD1-B4F2-B1B683E49E69}" type="pres">
      <dgm:prSet presAssocID="{0839DC3E-03CD-4AA4-87E8-2503C3AD3E80}" presName="connectorText" presStyleLbl="sibTrans2D1" presStyleIdx="1" presStyleCnt="6"/>
      <dgm:spPr/>
      <dgm:t>
        <a:bodyPr/>
        <a:lstStyle/>
        <a:p>
          <a:endParaRPr lang="tr-TR"/>
        </a:p>
      </dgm:t>
    </dgm:pt>
    <dgm:pt modelId="{BACC7AE9-83AE-404B-A9CC-7EE7D3B3EDBC}" type="pres">
      <dgm:prSet presAssocID="{D7D4DE86-1E9A-453A-9390-8CCE1E529F97}" presName="node" presStyleLbl="node1" presStyleIdx="1" presStyleCnt="6" custScaleX="129670" custRadScaleRad="118896" custRadScaleInc="16111">
        <dgm:presLayoutVars>
          <dgm:bulletEnabled val="1"/>
        </dgm:presLayoutVars>
      </dgm:prSet>
      <dgm:spPr>
        <a:prstGeom prst="ellipse">
          <a:avLst/>
        </a:prstGeom>
      </dgm:spPr>
      <dgm:t>
        <a:bodyPr/>
        <a:lstStyle/>
        <a:p>
          <a:endParaRPr lang="tr-TR"/>
        </a:p>
      </dgm:t>
    </dgm:pt>
    <dgm:pt modelId="{39C6F24B-6DB4-4AE1-AE72-CF7812A5957A}" type="pres">
      <dgm:prSet presAssocID="{EFC129DE-7748-4135-ADFE-E000298A7CB7}" presName="parTrans" presStyleLbl="sibTrans2D1" presStyleIdx="2" presStyleCnt="6"/>
      <dgm:spPr/>
      <dgm:t>
        <a:bodyPr/>
        <a:lstStyle/>
        <a:p>
          <a:endParaRPr lang="tr-TR"/>
        </a:p>
      </dgm:t>
    </dgm:pt>
    <dgm:pt modelId="{41739FC9-83E8-47F5-9550-E52D57713753}" type="pres">
      <dgm:prSet presAssocID="{EFC129DE-7748-4135-ADFE-E000298A7CB7}" presName="connectorText" presStyleLbl="sibTrans2D1" presStyleIdx="2" presStyleCnt="6"/>
      <dgm:spPr/>
      <dgm:t>
        <a:bodyPr/>
        <a:lstStyle/>
        <a:p>
          <a:endParaRPr lang="tr-TR"/>
        </a:p>
      </dgm:t>
    </dgm:pt>
    <dgm:pt modelId="{A4B3A0A9-F4C9-47B6-8E94-73F2AC619010}" type="pres">
      <dgm:prSet presAssocID="{DFE73709-8D4E-4A4F-928E-96673B2218A1}" presName="node" presStyleLbl="node1" presStyleIdx="2" presStyleCnt="6" custScaleX="129670" custRadScaleRad="118423" custRadScaleInc="-17750">
        <dgm:presLayoutVars>
          <dgm:bulletEnabled val="1"/>
        </dgm:presLayoutVars>
      </dgm:prSet>
      <dgm:spPr>
        <a:prstGeom prst="ellipse">
          <a:avLst/>
        </a:prstGeom>
      </dgm:spPr>
      <dgm:t>
        <a:bodyPr/>
        <a:lstStyle/>
        <a:p>
          <a:endParaRPr lang="tr-TR"/>
        </a:p>
      </dgm:t>
    </dgm:pt>
    <dgm:pt modelId="{FA191715-88D1-4844-BCBD-1E72EA3FAD1A}" type="pres">
      <dgm:prSet presAssocID="{0193DC6C-2733-48C5-B959-DC326CB125E9}" presName="parTrans" presStyleLbl="sibTrans2D1" presStyleIdx="3" presStyleCnt="6" custRadScaleRad="32986" custRadScaleInc="-2147483648"/>
      <dgm:spPr/>
      <dgm:t>
        <a:bodyPr/>
        <a:lstStyle/>
        <a:p>
          <a:endParaRPr lang="tr-TR"/>
        </a:p>
      </dgm:t>
    </dgm:pt>
    <dgm:pt modelId="{9BD5CE0C-EF41-4107-9606-4A136CAE2F74}" type="pres">
      <dgm:prSet presAssocID="{0193DC6C-2733-48C5-B959-DC326CB125E9}" presName="connectorText" presStyleLbl="sibTrans2D1" presStyleIdx="3" presStyleCnt="6"/>
      <dgm:spPr/>
      <dgm:t>
        <a:bodyPr/>
        <a:lstStyle/>
        <a:p>
          <a:endParaRPr lang="tr-TR"/>
        </a:p>
      </dgm:t>
    </dgm:pt>
    <dgm:pt modelId="{B55BC988-B17D-4CEF-8FBA-A12633A2B138}" type="pres">
      <dgm:prSet presAssocID="{0548C1A7-EE1C-484D-9081-9B7676F14459}" presName="node" presStyleLbl="node1" presStyleIdx="3" presStyleCnt="6" custScaleX="129670" custRadScaleRad="100046" custRadScaleInc="5810">
        <dgm:presLayoutVars>
          <dgm:bulletEnabled val="1"/>
        </dgm:presLayoutVars>
      </dgm:prSet>
      <dgm:spPr>
        <a:prstGeom prst="ellipse">
          <a:avLst/>
        </a:prstGeom>
      </dgm:spPr>
      <dgm:t>
        <a:bodyPr/>
        <a:lstStyle/>
        <a:p>
          <a:endParaRPr lang="tr-TR"/>
        </a:p>
      </dgm:t>
    </dgm:pt>
    <dgm:pt modelId="{F7761D08-9AFC-456D-AFA6-1AC9B583E62C}" type="pres">
      <dgm:prSet presAssocID="{EC1590C2-9D22-4983-9DC3-763B0C71CCA8}" presName="parTrans" presStyleLbl="sibTrans2D1" presStyleIdx="4" presStyleCnt="6" custRadScaleRad="131944"/>
      <dgm:spPr/>
      <dgm:t>
        <a:bodyPr/>
        <a:lstStyle/>
        <a:p>
          <a:endParaRPr lang="tr-TR"/>
        </a:p>
      </dgm:t>
    </dgm:pt>
    <dgm:pt modelId="{E396AA0F-30AC-42AC-AACB-171248CA7EA8}" type="pres">
      <dgm:prSet presAssocID="{EC1590C2-9D22-4983-9DC3-763B0C71CCA8}" presName="connectorText" presStyleLbl="sibTrans2D1" presStyleIdx="4" presStyleCnt="6"/>
      <dgm:spPr/>
      <dgm:t>
        <a:bodyPr/>
        <a:lstStyle/>
        <a:p>
          <a:endParaRPr lang="tr-TR"/>
        </a:p>
      </dgm:t>
    </dgm:pt>
    <dgm:pt modelId="{14F226C5-D005-4E6A-8A97-88D63CBEFD72}" type="pres">
      <dgm:prSet presAssocID="{74F7AE1E-93FE-4CAA-8D66-87312F48875D}" presName="node" presStyleLbl="node1" presStyleIdx="4" presStyleCnt="6" custScaleX="129670" custRadScaleRad="121246" custRadScaleInc="17846">
        <dgm:presLayoutVars>
          <dgm:bulletEnabled val="1"/>
        </dgm:presLayoutVars>
      </dgm:prSet>
      <dgm:spPr>
        <a:prstGeom prst="ellipse">
          <a:avLst/>
        </a:prstGeom>
      </dgm:spPr>
      <dgm:t>
        <a:bodyPr/>
        <a:lstStyle/>
        <a:p>
          <a:endParaRPr lang="tr-TR"/>
        </a:p>
      </dgm:t>
    </dgm:pt>
    <dgm:pt modelId="{777282B6-EA3E-47BD-AC32-DDDE73DBA33D}" type="pres">
      <dgm:prSet presAssocID="{C6EF8EA7-D3E5-415D-9BEC-768BA290FA83}" presName="parTrans" presStyleLbl="sibTrans2D1" presStyleIdx="5" presStyleCnt="6" custRadScaleRad="10363"/>
      <dgm:spPr/>
      <dgm:t>
        <a:bodyPr/>
        <a:lstStyle/>
        <a:p>
          <a:endParaRPr lang="tr-TR"/>
        </a:p>
      </dgm:t>
    </dgm:pt>
    <dgm:pt modelId="{A599B0AB-DD43-4EEA-AFDD-E44E23ADDB12}" type="pres">
      <dgm:prSet presAssocID="{C6EF8EA7-D3E5-415D-9BEC-768BA290FA83}" presName="connectorText" presStyleLbl="sibTrans2D1" presStyleIdx="5" presStyleCnt="6"/>
      <dgm:spPr/>
      <dgm:t>
        <a:bodyPr/>
        <a:lstStyle/>
        <a:p>
          <a:endParaRPr lang="tr-TR"/>
        </a:p>
      </dgm:t>
    </dgm:pt>
    <dgm:pt modelId="{E6BE0F74-A2B5-4C52-AF9D-32DB9BDA23F5}" type="pres">
      <dgm:prSet presAssocID="{24371252-02A9-4516-A997-7F14990249C7}" presName="node" presStyleLbl="node1" presStyleIdx="5" presStyleCnt="6" custScaleX="129670" custRadScaleRad="123564" custRadScaleInc="-21385">
        <dgm:presLayoutVars>
          <dgm:bulletEnabled val="1"/>
        </dgm:presLayoutVars>
      </dgm:prSet>
      <dgm:spPr>
        <a:prstGeom prst="ellipse">
          <a:avLst/>
        </a:prstGeom>
      </dgm:spPr>
      <dgm:t>
        <a:bodyPr/>
        <a:lstStyle/>
        <a:p>
          <a:endParaRPr lang="tr-TR"/>
        </a:p>
      </dgm:t>
    </dgm:pt>
  </dgm:ptLst>
  <dgm:cxnLst>
    <dgm:cxn modelId="{C3ECCD88-20B4-4DFE-87FF-3DDCCA80C7BA}" type="presOf" srcId="{0AB4AEB9-C3ED-409B-960D-FBF11E404685}" destId="{9DA3B4CB-0E1B-47D3-B697-070335673F3C}" srcOrd="1" destOrd="0" presId="urn:microsoft.com/office/officeart/2005/8/layout/radial5"/>
    <dgm:cxn modelId="{D79A1AAC-56BA-4DFA-8C64-6177522BAFF6}" type="presOf" srcId="{0193DC6C-2733-48C5-B959-DC326CB125E9}" destId="{FA191715-88D1-4844-BCBD-1E72EA3FAD1A}" srcOrd="0" destOrd="0" presId="urn:microsoft.com/office/officeart/2005/8/layout/radial5"/>
    <dgm:cxn modelId="{EBE1D3A8-E1AB-4CD8-BAF7-B3BB1A9974D9}" type="presOf" srcId="{74F7AE1E-93FE-4CAA-8D66-87312F48875D}" destId="{14F226C5-D005-4E6A-8A97-88D63CBEFD72}" srcOrd="0" destOrd="0" presId="urn:microsoft.com/office/officeart/2005/8/layout/radial5"/>
    <dgm:cxn modelId="{0ACBC9CF-EB00-4E0C-9609-1955C1063AA2}" type="presOf" srcId="{7E9E937F-AF43-42D7-A5C7-C3827E2C8860}" destId="{A6592938-23DB-4239-8104-32E566C7F350}" srcOrd="0" destOrd="0" presId="urn:microsoft.com/office/officeart/2005/8/layout/radial5"/>
    <dgm:cxn modelId="{AF370A0B-7B33-42DD-9DE7-227F6E47FF29}" type="presOf" srcId="{0839DC3E-03CD-4AA4-87E8-2503C3AD3E80}" destId="{4BFF9A04-4DD9-4CD1-B4F2-B1B683E49E69}" srcOrd="1" destOrd="0" presId="urn:microsoft.com/office/officeart/2005/8/layout/radial5"/>
    <dgm:cxn modelId="{8CB43FFB-EBA0-46EA-9A6B-36636072460A}" type="presOf" srcId="{D7D4DE86-1E9A-453A-9390-8CCE1E529F97}" destId="{BACC7AE9-83AE-404B-A9CC-7EE7D3B3EDBC}" srcOrd="0" destOrd="0" presId="urn:microsoft.com/office/officeart/2005/8/layout/radial5"/>
    <dgm:cxn modelId="{5B7A31AA-B6AE-48E9-95A9-A4BCB29A36F3}" type="presOf" srcId="{C6EF8EA7-D3E5-415D-9BEC-768BA290FA83}" destId="{777282B6-EA3E-47BD-AC32-DDDE73DBA33D}" srcOrd="0" destOrd="0" presId="urn:microsoft.com/office/officeart/2005/8/layout/radial5"/>
    <dgm:cxn modelId="{1AC22F13-84E1-49C9-B38F-1BF8CF082F60}" srcId="{7E9E937F-AF43-42D7-A5C7-C3827E2C8860}" destId="{74F7AE1E-93FE-4CAA-8D66-87312F48875D}" srcOrd="4" destOrd="0" parTransId="{EC1590C2-9D22-4983-9DC3-763B0C71CCA8}" sibTransId="{D4ECB635-C744-4B54-8EBA-ED7679A2EC62}"/>
    <dgm:cxn modelId="{ACC1D873-D85D-4ECB-ADB7-0EB3D0F45BB2}" type="presOf" srcId="{DFE73709-8D4E-4A4F-928E-96673B2218A1}" destId="{A4B3A0A9-F4C9-47B6-8E94-73F2AC619010}" srcOrd="0" destOrd="0" presId="urn:microsoft.com/office/officeart/2005/8/layout/radial5"/>
    <dgm:cxn modelId="{B63B325C-F558-4B55-8E60-CD446392B805}" srcId="{C0718422-B076-45DE-8022-6E0E94241DBA}" destId="{7E9E937F-AF43-42D7-A5C7-C3827E2C8860}" srcOrd="0" destOrd="0" parTransId="{C1B3A641-334B-48E6-BD73-B4482FDBBD3A}" sibTransId="{96A40BFA-3915-4EB8-8BAC-DA15A1DA9459}"/>
    <dgm:cxn modelId="{BC0B25FE-2C0E-45CE-B0B5-313C041627D8}" type="presOf" srcId="{0548C1A7-EE1C-484D-9081-9B7676F14459}" destId="{B55BC988-B17D-4CEF-8FBA-A12633A2B138}" srcOrd="0" destOrd="0" presId="urn:microsoft.com/office/officeart/2005/8/layout/radial5"/>
    <dgm:cxn modelId="{B8582E23-C28B-45B8-AD1C-AA90101EA591}" type="presOf" srcId="{C6EF8EA7-D3E5-415D-9BEC-768BA290FA83}" destId="{A599B0AB-DD43-4EEA-AFDD-E44E23ADDB12}" srcOrd="1" destOrd="0" presId="urn:microsoft.com/office/officeart/2005/8/layout/radial5"/>
    <dgm:cxn modelId="{EC6BBDB4-86D2-406A-ADDC-34D48F1731FE}" type="presOf" srcId="{A206E9C9-D83E-4112-B702-13C18859E9C9}" destId="{B7C08AB2-C1E6-444A-8B4B-CB6C530F4E33}" srcOrd="0" destOrd="0" presId="urn:microsoft.com/office/officeart/2005/8/layout/radial5"/>
    <dgm:cxn modelId="{7C8D6826-D2F1-4DD3-AB54-3DF878B7F598}" type="presOf" srcId="{C0718422-B076-45DE-8022-6E0E94241DBA}" destId="{27616459-1CE2-486E-837E-56F5C0D33169}" srcOrd="0" destOrd="0" presId="urn:microsoft.com/office/officeart/2005/8/layout/radial5"/>
    <dgm:cxn modelId="{CA206BE7-1C6F-41FD-8424-41ABED9ED0EB}" type="presOf" srcId="{EFC129DE-7748-4135-ADFE-E000298A7CB7}" destId="{39C6F24B-6DB4-4AE1-AE72-CF7812A5957A}" srcOrd="0" destOrd="0" presId="urn:microsoft.com/office/officeart/2005/8/layout/radial5"/>
    <dgm:cxn modelId="{12A93C72-F827-41FF-B5EA-18568FE3B3FB}" type="presOf" srcId="{0AB4AEB9-C3ED-409B-960D-FBF11E404685}" destId="{7E5374AA-6CF2-4303-BDD8-DCC1770D909D}" srcOrd="0" destOrd="0" presId="urn:microsoft.com/office/officeart/2005/8/layout/radial5"/>
    <dgm:cxn modelId="{76A9523A-AAEB-493D-AF28-4F78F8A7C3FB}" srcId="{7E9E937F-AF43-42D7-A5C7-C3827E2C8860}" destId="{0548C1A7-EE1C-484D-9081-9B7676F14459}" srcOrd="3" destOrd="0" parTransId="{0193DC6C-2733-48C5-B959-DC326CB125E9}" sibTransId="{1A120CCA-4B57-4981-BA29-A454C9E62C42}"/>
    <dgm:cxn modelId="{D6C829DE-7963-40E4-B3BF-DEA822DA7E53}" type="presOf" srcId="{24371252-02A9-4516-A997-7F14990249C7}" destId="{E6BE0F74-A2B5-4C52-AF9D-32DB9BDA23F5}" srcOrd="0" destOrd="0" presId="urn:microsoft.com/office/officeart/2005/8/layout/radial5"/>
    <dgm:cxn modelId="{2566BAAB-96B6-45E2-AA3F-A6CD92AAE221}" srcId="{7E9E937F-AF43-42D7-A5C7-C3827E2C8860}" destId="{D7D4DE86-1E9A-453A-9390-8CCE1E529F97}" srcOrd="1" destOrd="0" parTransId="{0839DC3E-03CD-4AA4-87E8-2503C3AD3E80}" sibTransId="{465A1432-E17C-49A9-9D3C-4FE7263B5270}"/>
    <dgm:cxn modelId="{2A92985A-B15D-4262-AE28-E4BC26FB3239}" srcId="{7E9E937F-AF43-42D7-A5C7-C3827E2C8860}" destId="{A206E9C9-D83E-4112-B702-13C18859E9C9}" srcOrd="0" destOrd="0" parTransId="{0AB4AEB9-C3ED-409B-960D-FBF11E404685}" sibTransId="{1C982E32-1FB8-43BF-A237-B92418E01D87}"/>
    <dgm:cxn modelId="{0F9EE3D5-D97B-444F-BECE-39D7DD34D156}" type="presOf" srcId="{EFC129DE-7748-4135-ADFE-E000298A7CB7}" destId="{41739FC9-83E8-47F5-9550-E52D57713753}" srcOrd="1" destOrd="0" presId="urn:microsoft.com/office/officeart/2005/8/layout/radial5"/>
    <dgm:cxn modelId="{E267BF9B-BDB4-4685-92B2-8A435755E1A1}" type="presOf" srcId="{EC1590C2-9D22-4983-9DC3-763B0C71CCA8}" destId="{E396AA0F-30AC-42AC-AACB-171248CA7EA8}" srcOrd="1" destOrd="0" presId="urn:microsoft.com/office/officeart/2005/8/layout/radial5"/>
    <dgm:cxn modelId="{9FF51955-5A39-4AE5-8CD8-82358977E978}" srcId="{7E9E937F-AF43-42D7-A5C7-C3827E2C8860}" destId="{DFE73709-8D4E-4A4F-928E-96673B2218A1}" srcOrd="2" destOrd="0" parTransId="{EFC129DE-7748-4135-ADFE-E000298A7CB7}" sibTransId="{2B33BC89-9135-4272-9067-B046CF5263DF}"/>
    <dgm:cxn modelId="{E553A692-1CB9-4D27-AA22-BEAB3BC0E033}" type="presOf" srcId="{EC1590C2-9D22-4983-9DC3-763B0C71CCA8}" destId="{F7761D08-9AFC-456D-AFA6-1AC9B583E62C}" srcOrd="0" destOrd="0" presId="urn:microsoft.com/office/officeart/2005/8/layout/radial5"/>
    <dgm:cxn modelId="{D693D19F-9335-4E0A-A9C3-CB668CF568A2}" type="presOf" srcId="{0193DC6C-2733-48C5-B959-DC326CB125E9}" destId="{9BD5CE0C-EF41-4107-9606-4A136CAE2F74}" srcOrd="1" destOrd="0" presId="urn:microsoft.com/office/officeart/2005/8/layout/radial5"/>
    <dgm:cxn modelId="{7719B6D2-449B-48D5-B6FA-973F3A93FA91}" type="presOf" srcId="{0839DC3E-03CD-4AA4-87E8-2503C3AD3E80}" destId="{0D8FC771-76EF-4EF0-83A2-051611EFA6F0}" srcOrd="0" destOrd="0" presId="urn:microsoft.com/office/officeart/2005/8/layout/radial5"/>
    <dgm:cxn modelId="{1184BC66-48D2-480C-953A-64AD449CE54D}" srcId="{7E9E937F-AF43-42D7-A5C7-C3827E2C8860}" destId="{24371252-02A9-4516-A997-7F14990249C7}" srcOrd="5" destOrd="0" parTransId="{C6EF8EA7-D3E5-415D-9BEC-768BA290FA83}" sibTransId="{B431650B-5CDD-48AA-9681-326F3C59BD91}"/>
    <dgm:cxn modelId="{B4DD6E4E-66B2-4516-90E2-D56F1D8E25AD}" type="presParOf" srcId="{27616459-1CE2-486E-837E-56F5C0D33169}" destId="{A6592938-23DB-4239-8104-32E566C7F350}" srcOrd="0" destOrd="0" presId="urn:microsoft.com/office/officeart/2005/8/layout/radial5"/>
    <dgm:cxn modelId="{F1DE2313-4A18-4F7E-AA5E-B60EF6EC5863}" type="presParOf" srcId="{27616459-1CE2-486E-837E-56F5C0D33169}" destId="{7E5374AA-6CF2-4303-BDD8-DCC1770D909D}" srcOrd="1" destOrd="0" presId="urn:microsoft.com/office/officeart/2005/8/layout/radial5"/>
    <dgm:cxn modelId="{A41698D2-F48C-4827-8169-755ABDDE1093}" type="presParOf" srcId="{7E5374AA-6CF2-4303-BDD8-DCC1770D909D}" destId="{9DA3B4CB-0E1B-47D3-B697-070335673F3C}" srcOrd="0" destOrd="0" presId="urn:microsoft.com/office/officeart/2005/8/layout/radial5"/>
    <dgm:cxn modelId="{11147F2B-38A0-4612-A1F0-306A3DC3714E}" type="presParOf" srcId="{27616459-1CE2-486E-837E-56F5C0D33169}" destId="{B7C08AB2-C1E6-444A-8B4B-CB6C530F4E33}" srcOrd="2" destOrd="0" presId="urn:microsoft.com/office/officeart/2005/8/layout/radial5"/>
    <dgm:cxn modelId="{14F90939-9605-44BE-AAF6-1BB26A64230E}" type="presParOf" srcId="{27616459-1CE2-486E-837E-56F5C0D33169}" destId="{0D8FC771-76EF-4EF0-83A2-051611EFA6F0}" srcOrd="3" destOrd="0" presId="urn:microsoft.com/office/officeart/2005/8/layout/radial5"/>
    <dgm:cxn modelId="{FDDCE273-B405-4678-8D93-E838E4203F9F}" type="presParOf" srcId="{0D8FC771-76EF-4EF0-83A2-051611EFA6F0}" destId="{4BFF9A04-4DD9-4CD1-B4F2-B1B683E49E69}" srcOrd="0" destOrd="0" presId="urn:microsoft.com/office/officeart/2005/8/layout/radial5"/>
    <dgm:cxn modelId="{CE13BBA8-ECD3-4D90-843B-4FF44846B8FA}" type="presParOf" srcId="{27616459-1CE2-486E-837E-56F5C0D33169}" destId="{BACC7AE9-83AE-404B-A9CC-7EE7D3B3EDBC}" srcOrd="4" destOrd="0" presId="urn:microsoft.com/office/officeart/2005/8/layout/radial5"/>
    <dgm:cxn modelId="{E91DE780-F7D3-440A-A4DD-008F85F52FB1}" type="presParOf" srcId="{27616459-1CE2-486E-837E-56F5C0D33169}" destId="{39C6F24B-6DB4-4AE1-AE72-CF7812A5957A}" srcOrd="5" destOrd="0" presId="urn:microsoft.com/office/officeart/2005/8/layout/radial5"/>
    <dgm:cxn modelId="{21E67AD5-1805-4CA4-A403-B136F909F272}" type="presParOf" srcId="{39C6F24B-6DB4-4AE1-AE72-CF7812A5957A}" destId="{41739FC9-83E8-47F5-9550-E52D57713753}" srcOrd="0" destOrd="0" presId="urn:microsoft.com/office/officeart/2005/8/layout/radial5"/>
    <dgm:cxn modelId="{DC6F7994-7E77-49AD-9C04-B6D3D28D479F}" type="presParOf" srcId="{27616459-1CE2-486E-837E-56F5C0D33169}" destId="{A4B3A0A9-F4C9-47B6-8E94-73F2AC619010}" srcOrd="6" destOrd="0" presId="urn:microsoft.com/office/officeart/2005/8/layout/radial5"/>
    <dgm:cxn modelId="{B54DD2AE-9A22-493C-8624-6026B340EBDB}" type="presParOf" srcId="{27616459-1CE2-486E-837E-56F5C0D33169}" destId="{FA191715-88D1-4844-BCBD-1E72EA3FAD1A}" srcOrd="7" destOrd="0" presId="urn:microsoft.com/office/officeart/2005/8/layout/radial5"/>
    <dgm:cxn modelId="{0233067B-70D3-4E36-8B2D-9B6F5A198935}" type="presParOf" srcId="{FA191715-88D1-4844-BCBD-1E72EA3FAD1A}" destId="{9BD5CE0C-EF41-4107-9606-4A136CAE2F74}" srcOrd="0" destOrd="0" presId="urn:microsoft.com/office/officeart/2005/8/layout/radial5"/>
    <dgm:cxn modelId="{F6017347-B383-4B82-8EE8-6FDA6FBBDAC4}" type="presParOf" srcId="{27616459-1CE2-486E-837E-56F5C0D33169}" destId="{B55BC988-B17D-4CEF-8FBA-A12633A2B138}" srcOrd="8" destOrd="0" presId="urn:microsoft.com/office/officeart/2005/8/layout/radial5"/>
    <dgm:cxn modelId="{DAD05126-93C6-41B7-A0F0-32B40F96670B}" type="presParOf" srcId="{27616459-1CE2-486E-837E-56F5C0D33169}" destId="{F7761D08-9AFC-456D-AFA6-1AC9B583E62C}" srcOrd="9" destOrd="0" presId="urn:microsoft.com/office/officeart/2005/8/layout/radial5"/>
    <dgm:cxn modelId="{2B2E80F4-72BE-42E3-A7F4-B655081E8F64}" type="presParOf" srcId="{F7761D08-9AFC-456D-AFA6-1AC9B583E62C}" destId="{E396AA0F-30AC-42AC-AACB-171248CA7EA8}" srcOrd="0" destOrd="0" presId="urn:microsoft.com/office/officeart/2005/8/layout/radial5"/>
    <dgm:cxn modelId="{541FF501-553D-429E-B682-C5635D050131}" type="presParOf" srcId="{27616459-1CE2-486E-837E-56F5C0D33169}" destId="{14F226C5-D005-4E6A-8A97-88D63CBEFD72}" srcOrd="10" destOrd="0" presId="urn:microsoft.com/office/officeart/2005/8/layout/radial5"/>
    <dgm:cxn modelId="{94ECF75B-9E0F-4018-92B4-D79D3B118B3B}" type="presParOf" srcId="{27616459-1CE2-486E-837E-56F5C0D33169}" destId="{777282B6-EA3E-47BD-AC32-DDDE73DBA33D}" srcOrd="11" destOrd="0" presId="urn:microsoft.com/office/officeart/2005/8/layout/radial5"/>
    <dgm:cxn modelId="{50A2D829-CF30-4587-A27F-9F0A72C4A2C4}" type="presParOf" srcId="{777282B6-EA3E-47BD-AC32-DDDE73DBA33D}" destId="{A599B0AB-DD43-4EEA-AFDD-E44E23ADDB12}" srcOrd="0" destOrd="0" presId="urn:microsoft.com/office/officeart/2005/8/layout/radial5"/>
    <dgm:cxn modelId="{AE6C72AF-C81D-489B-A7D1-FEA79D355CF5}" type="presParOf" srcId="{27616459-1CE2-486E-837E-56F5C0D33169}" destId="{E6BE0F74-A2B5-4C52-AF9D-32DB9BDA23F5}" srcOrd="12" destOrd="0" presId="urn:microsoft.com/office/officeart/2005/8/layout/radial5"/>
  </dgm:cxnLst>
  <dgm:bg>
    <a:noFill/>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937180-2047-4A40-A8EC-4FA1F9B0AFFA}" type="doc">
      <dgm:prSet loTypeId="urn:microsoft.com/office/officeart/2005/8/layout/cycle5" loCatId="cycle" qsTypeId="urn:microsoft.com/office/officeart/2005/8/quickstyle/simple4" qsCatId="simple" csTypeId="urn:microsoft.com/office/officeart/2005/8/colors/colorful1#2" csCatId="colorful" phldr="1"/>
      <dgm:spPr/>
      <dgm:t>
        <a:bodyPr/>
        <a:lstStyle/>
        <a:p>
          <a:endParaRPr lang="tr-TR"/>
        </a:p>
      </dgm:t>
    </dgm:pt>
    <dgm:pt modelId="{3211003B-502C-484F-8F97-106E6C8AD4B7}">
      <dgm:prSet phldrT="[Metin]" custT="1">
        <dgm:style>
          <a:lnRef idx="0">
            <a:scrgbClr r="0" g="0" b="0"/>
          </a:lnRef>
          <a:fillRef idx="0">
            <a:scrgbClr r="0" g="0" b="0"/>
          </a:fillRef>
          <a:effectRef idx="0">
            <a:scrgbClr r="0" g="0" b="0"/>
          </a:effectRef>
          <a:fontRef idx="minor">
            <a:schemeClr val="lt1"/>
          </a:fontRef>
        </dgm:style>
      </dgm:prSet>
      <dgm:spPr>
        <a:solidFill>
          <a:schemeClr val="accent2">
            <a:alpha val="50000"/>
          </a:schemeClr>
        </a:solidFill>
        <a:ln>
          <a:noFill/>
          <a:headEnd type="none" w="med" len="med"/>
          <a:tailEnd type="none" w="med" len="med"/>
        </a:ln>
      </dgm:spPr>
      <dgm:t>
        <a:bodyPr/>
        <a:lstStyle/>
        <a:p>
          <a:pPr algn="ctr"/>
          <a:r>
            <a:rPr lang="tr-TR" sz="1100" b="0">
              <a:solidFill>
                <a:sysClr val="windowText" lastClr="000000"/>
              </a:solidFill>
              <a:latin typeface="Times New Roman" pitchFamily="18" charset="0"/>
              <a:cs typeface="Times New Roman" pitchFamily="18" charset="0"/>
            </a:rPr>
            <a:t>Göstergelere ilişkin yılın ilk 6 aylık dönemine ait gerçekleşmelerin tespiti</a:t>
          </a:r>
        </a:p>
      </dgm:t>
    </dgm:pt>
    <dgm:pt modelId="{B8F588DF-05E3-40A1-BFB5-F488EADF8FB6}" type="parTrans" cxnId="{3D13F4C4-DD67-4A11-A1C4-4A85EBE0C0CE}">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47D2DC16-76DF-4021-BCF1-8AB36019B9AE}" type="sibTrans" cxnId="{3D13F4C4-DD67-4A11-A1C4-4A85EBE0C0CE}">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8870D0A-23F0-4331-ABF8-B431F8285CFF}">
      <dgm:prSet custT="1">
        <dgm:style>
          <a:lnRef idx="0">
            <a:scrgbClr r="0" g="0" b="0"/>
          </a:lnRef>
          <a:fillRef idx="0">
            <a:scrgbClr r="0" g="0" b="0"/>
          </a:fillRef>
          <a:effectRef idx="0">
            <a:scrgbClr r="0" g="0" b="0"/>
          </a:effectRef>
          <a:fontRef idx="minor">
            <a:schemeClr val="lt1"/>
          </a:fontRef>
        </dgm:style>
      </dgm:prSet>
      <dgm:spPr>
        <a:solidFill>
          <a:schemeClr val="accent3">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İlk 6 aylık gerçekleşme durumlarını içeren raporun üst yöneticiye sunumu</a:t>
          </a:r>
        </a:p>
      </dgm:t>
    </dgm:pt>
    <dgm:pt modelId="{1E9DB1D6-EA12-47EE-B4A1-66766C248074}" type="parTrans" cxnId="{E8B328B7-2A1D-4CF3-A382-6E9253ABCAEB}">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204DC14A-CB7F-487C-BD05-9C4B05793AEF}" type="sibTrans" cxnId="{E8B328B7-2A1D-4CF3-A382-6E9253ABCAEB}">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8F2ED6B2-7581-4204-A1BB-C0C5A08E5386}">
      <dgm:prSet custT="1">
        <dgm:style>
          <a:lnRef idx="0">
            <a:scrgbClr r="0" g="0" b="0"/>
          </a:lnRef>
          <a:fillRef idx="0">
            <a:scrgbClr r="0" g="0" b="0"/>
          </a:fillRef>
          <a:effectRef idx="0">
            <a:scrgbClr r="0" g="0" b="0"/>
          </a:effectRef>
          <a:fontRef idx="minor">
            <a:schemeClr val="lt1"/>
          </a:fontRef>
        </dgm:style>
      </dgm:prSet>
      <dgm:spPr>
        <a:solidFill>
          <a:schemeClr val="accent4">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Yılsonu gösterge gerçekleşmeleri için gerekli tedbirlerin alınması</a:t>
          </a:r>
        </a:p>
      </dgm:t>
    </dgm:pt>
    <dgm:pt modelId="{B8EB6FC5-762B-41BD-91DC-3DA1372A0831}" type="parTrans" cxnId="{31E53C37-0E6D-46DE-9A56-4F7E03EAD8C9}">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414399CE-C5CE-4E5A-A136-779708F4330D}" type="sibTrans" cxnId="{31E53C37-0E6D-46DE-9A56-4F7E03EAD8C9}">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0635BDF-D7AE-40E3-919F-88D01BCCE52F}">
      <dgm:prSet custT="1">
        <dgm:style>
          <a:lnRef idx="0">
            <a:scrgbClr r="0" g="0" b="0"/>
          </a:lnRef>
          <a:fillRef idx="0">
            <a:scrgbClr r="0" g="0" b="0"/>
          </a:fillRef>
          <a:effectRef idx="0">
            <a:scrgbClr r="0" g="0" b="0"/>
          </a:effectRef>
          <a:fontRef idx="minor">
            <a:schemeClr val="lt1"/>
          </a:fontRef>
        </dgm:style>
      </dgm:prSet>
      <dgm:spPr>
        <a:solidFill>
          <a:schemeClr val="accent5">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Stratejik planda yer alan göstergelere ilişkin yıllık gerçekleşmelerin tespiti</a:t>
          </a:r>
        </a:p>
      </dgm:t>
    </dgm:pt>
    <dgm:pt modelId="{CD66925F-1B10-4C61-A87A-31C5E484741A}" type="parTrans" cxnId="{FFF70D6D-A076-431E-830B-457C720E6AD6}">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34A9379E-478D-4BD5-BCE3-605BD47814C6}" type="sibTrans" cxnId="{FFF70D6D-A076-431E-830B-457C720E6AD6}">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A09CFC2-F2FE-4E41-9BD6-14D5B16574F8}">
      <dgm:prSet custT="1">
        <dgm:style>
          <a:lnRef idx="0">
            <a:scrgbClr r="0" g="0" b="0"/>
          </a:lnRef>
          <a:fillRef idx="0">
            <a:scrgbClr r="0" g="0" b="0"/>
          </a:fillRef>
          <a:effectRef idx="0">
            <a:scrgbClr r="0" g="0" b="0"/>
          </a:effectRef>
          <a:fontRef idx="minor">
            <a:schemeClr val="lt1"/>
          </a:fontRef>
        </dgm:style>
      </dgm:prSet>
      <dgm:spPr>
        <a:solidFill>
          <a:schemeClr val="accent6">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Yıllık gerçekleşme durumlarını içeren raporun üst yöneticiye sunumu ve kamuoyu ile paylaşılması</a:t>
          </a:r>
        </a:p>
      </dgm:t>
    </dgm:pt>
    <dgm:pt modelId="{9FBB0F9A-B6BE-4707-B72C-D85073617D35}" type="parTrans" cxnId="{91B23EF5-8D9E-441E-820F-1D38F7371226}">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478A16A-3881-48DE-A289-73BB559256FF}" type="sibTrans" cxnId="{91B23EF5-8D9E-441E-820F-1D38F7371226}">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669112BB-61BB-4AF2-ACC3-5E85406A5BAD}">
      <dgm:prSet custT="1">
        <dgm:style>
          <a:lnRef idx="0">
            <a:scrgbClr r="0" g="0" b="0"/>
          </a:lnRef>
          <a:fillRef idx="0">
            <a:scrgbClr r="0" g="0" b="0"/>
          </a:fillRef>
          <a:effectRef idx="0">
            <a:scrgbClr r="0" g="0" b="0"/>
          </a:effectRef>
          <a:fontRef idx="minor">
            <a:schemeClr val="lt1"/>
          </a:fontRef>
        </dgm:style>
      </dgm:prSet>
      <dgm:spPr>
        <a:solidFill>
          <a:schemeClr val="accent1">
            <a:alpha val="50000"/>
          </a:schemeClr>
        </a:solidFill>
        <a:ln>
          <a:noFill/>
          <a:headEnd type="none" w="med" len="med"/>
          <a:tailEnd type="none" w="med" len="med"/>
        </a:ln>
      </dgm:spPr>
      <dgm:t>
        <a:bodyPr vert="horz"/>
        <a:lstStyle/>
        <a:p>
          <a:pPr algn="ctr"/>
          <a:r>
            <a:rPr lang="tr-TR" sz="1100" b="0">
              <a:solidFill>
                <a:sysClr val="windowText" lastClr="000000"/>
              </a:solidFill>
              <a:latin typeface="Times New Roman" pitchFamily="18" charset="0"/>
              <a:cs typeface="Times New Roman" pitchFamily="18" charset="0"/>
            </a:rPr>
            <a:t>Yıllık gerçekleşme durumlarının, varsa hedeften sapmaların ve alınması gereken tedbirlerin değerlendirilmesi </a:t>
          </a:r>
        </a:p>
      </dgm:t>
    </dgm:pt>
    <dgm:pt modelId="{9F1F4B83-E7DA-4A3C-B740-7C1F65DE63BD}" type="parTrans" cxnId="{126FE482-212D-457A-9A46-21B357C69109}">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38C63A1A-A3FD-4B08-B9A3-D5F6621F7B8D}" type="sibTrans" cxnId="{126FE482-212D-457A-9A46-21B357C69109}">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241C9FC-F872-4A65-959F-FC81522AB9A9}" type="pres">
      <dgm:prSet presAssocID="{49937180-2047-4A40-A8EC-4FA1F9B0AFFA}" presName="cycle" presStyleCnt="0">
        <dgm:presLayoutVars>
          <dgm:dir/>
          <dgm:resizeHandles val="exact"/>
        </dgm:presLayoutVars>
      </dgm:prSet>
      <dgm:spPr/>
      <dgm:t>
        <a:bodyPr/>
        <a:lstStyle/>
        <a:p>
          <a:endParaRPr lang="tr-TR"/>
        </a:p>
      </dgm:t>
    </dgm:pt>
    <dgm:pt modelId="{15356552-70BB-4373-8F4A-1254A2E096B8}" type="pres">
      <dgm:prSet presAssocID="{3211003B-502C-484F-8F97-106E6C8AD4B7}" presName="node" presStyleLbl="node1" presStyleIdx="0" presStyleCnt="6" custScaleX="122508" custRadScaleRad="97120" custRadScaleInc="7151">
        <dgm:presLayoutVars>
          <dgm:bulletEnabled val="1"/>
        </dgm:presLayoutVars>
      </dgm:prSet>
      <dgm:spPr/>
      <dgm:t>
        <a:bodyPr/>
        <a:lstStyle/>
        <a:p>
          <a:endParaRPr lang="tr-TR"/>
        </a:p>
      </dgm:t>
    </dgm:pt>
    <dgm:pt modelId="{4F39E34A-001D-409E-9650-E4D4A4E1460D}" type="pres">
      <dgm:prSet presAssocID="{3211003B-502C-484F-8F97-106E6C8AD4B7}" presName="spNode" presStyleCnt="0"/>
      <dgm:spPr/>
    </dgm:pt>
    <dgm:pt modelId="{993D1509-BF51-4B4D-9EB3-1BADC155631E}" type="pres">
      <dgm:prSet presAssocID="{47D2DC16-76DF-4021-BCF1-8AB36019B9AE}" presName="sibTrans" presStyleLbl="sibTrans1D1" presStyleIdx="0" presStyleCnt="6"/>
      <dgm:spPr/>
      <dgm:t>
        <a:bodyPr/>
        <a:lstStyle/>
        <a:p>
          <a:endParaRPr lang="tr-TR"/>
        </a:p>
      </dgm:t>
    </dgm:pt>
    <dgm:pt modelId="{E84CE808-0D85-4C47-86CA-B6FA6B45D316}" type="pres">
      <dgm:prSet presAssocID="{58870D0A-23F0-4331-ABF8-B431F8285CFF}" presName="node" presStyleLbl="node1" presStyleIdx="1" presStyleCnt="6" custScaleX="122508" custRadScaleRad="95935" custRadScaleInc="22593">
        <dgm:presLayoutVars>
          <dgm:bulletEnabled val="1"/>
        </dgm:presLayoutVars>
      </dgm:prSet>
      <dgm:spPr/>
      <dgm:t>
        <a:bodyPr/>
        <a:lstStyle/>
        <a:p>
          <a:endParaRPr lang="tr-TR"/>
        </a:p>
      </dgm:t>
    </dgm:pt>
    <dgm:pt modelId="{6025438E-EC26-47EB-A1C0-DAD29CF5CA1E}" type="pres">
      <dgm:prSet presAssocID="{58870D0A-23F0-4331-ABF8-B431F8285CFF}" presName="spNode" presStyleCnt="0"/>
      <dgm:spPr/>
    </dgm:pt>
    <dgm:pt modelId="{0B01A23F-39F5-4C4D-93B6-AE23B56F4955}" type="pres">
      <dgm:prSet presAssocID="{204DC14A-CB7F-487C-BD05-9C4B05793AEF}" presName="sibTrans" presStyleLbl="sibTrans1D1" presStyleIdx="1" presStyleCnt="6"/>
      <dgm:spPr/>
      <dgm:t>
        <a:bodyPr/>
        <a:lstStyle/>
        <a:p>
          <a:endParaRPr lang="tr-TR"/>
        </a:p>
      </dgm:t>
    </dgm:pt>
    <dgm:pt modelId="{B869A9BE-9968-44F3-A36B-7301A2ABB2C9}" type="pres">
      <dgm:prSet presAssocID="{8F2ED6B2-7581-4204-A1BB-C0C5A08E5386}" presName="node" presStyleLbl="node1" presStyleIdx="2" presStyleCnt="6" custScaleX="122508" custRadScaleRad="94643" custRadScaleInc="-23980">
        <dgm:presLayoutVars>
          <dgm:bulletEnabled val="1"/>
        </dgm:presLayoutVars>
      </dgm:prSet>
      <dgm:spPr/>
      <dgm:t>
        <a:bodyPr/>
        <a:lstStyle/>
        <a:p>
          <a:endParaRPr lang="tr-TR"/>
        </a:p>
      </dgm:t>
    </dgm:pt>
    <dgm:pt modelId="{1D72D96A-9F69-42AB-8E96-830294287D4E}" type="pres">
      <dgm:prSet presAssocID="{8F2ED6B2-7581-4204-A1BB-C0C5A08E5386}" presName="spNode" presStyleCnt="0"/>
      <dgm:spPr/>
    </dgm:pt>
    <dgm:pt modelId="{24265BEA-4657-43F6-8A06-26F565A507DA}" type="pres">
      <dgm:prSet presAssocID="{414399CE-C5CE-4E5A-A136-779708F4330D}" presName="sibTrans" presStyleLbl="sibTrans1D1" presStyleIdx="2" presStyleCnt="6"/>
      <dgm:spPr/>
      <dgm:t>
        <a:bodyPr/>
        <a:lstStyle/>
        <a:p>
          <a:endParaRPr lang="tr-TR"/>
        </a:p>
      </dgm:t>
    </dgm:pt>
    <dgm:pt modelId="{DE71D172-8DB8-475D-9D6E-B3DA2A4A82BD}" type="pres">
      <dgm:prSet presAssocID="{50635BDF-D7AE-40E3-919F-88D01BCCE52F}" presName="node" presStyleLbl="node1" presStyleIdx="3" presStyleCnt="6" custScaleX="122508" custRadScaleRad="103880" custRadScaleInc="-1337">
        <dgm:presLayoutVars>
          <dgm:bulletEnabled val="1"/>
        </dgm:presLayoutVars>
      </dgm:prSet>
      <dgm:spPr/>
      <dgm:t>
        <a:bodyPr/>
        <a:lstStyle/>
        <a:p>
          <a:endParaRPr lang="tr-TR"/>
        </a:p>
      </dgm:t>
    </dgm:pt>
    <dgm:pt modelId="{E3AA58F7-C0BC-48B7-9736-FE3C9650DC32}" type="pres">
      <dgm:prSet presAssocID="{50635BDF-D7AE-40E3-919F-88D01BCCE52F}" presName="spNode" presStyleCnt="0"/>
      <dgm:spPr/>
    </dgm:pt>
    <dgm:pt modelId="{7AB6017E-C2E1-4463-8F39-0FA6DCF4C997}" type="pres">
      <dgm:prSet presAssocID="{34A9379E-478D-4BD5-BCE3-605BD47814C6}" presName="sibTrans" presStyleLbl="sibTrans1D1" presStyleIdx="3" presStyleCnt="6"/>
      <dgm:spPr/>
      <dgm:t>
        <a:bodyPr/>
        <a:lstStyle/>
        <a:p>
          <a:endParaRPr lang="tr-TR"/>
        </a:p>
      </dgm:t>
    </dgm:pt>
    <dgm:pt modelId="{98C6BCED-A10E-4D7C-865C-6A8BCE1F7A26}" type="pres">
      <dgm:prSet presAssocID="{5A09CFC2-F2FE-4E41-9BD6-14D5B16574F8}" presName="node" presStyleLbl="node1" presStyleIdx="4" presStyleCnt="6" custScaleX="122508" custRadScaleRad="95082" custRadScaleInc="24603">
        <dgm:presLayoutVars>
          <dgm:bulletEnabled val="1"/>
        </dgm:presLayoutVars>
      </dgm:prSet>
      <dgm:spPr/>
      <dgm:t>
        <a:bodyPr/>
        <a:lstStyle/>
        <a:p>
          <a:endParaRPr lang="tr-TR"/>
        </a:p>
      </dgm:t>
    </dgm:pt>
    <dgm:pt modelId="{5B6856C2-6960-4336-9519-58BA2031137C}" type="pres">
      <dgm:prSet presAssocID="{5A09CFC2-F2FE-4E41-9BD6-14D5B16574F8}" presName="spNode" presStyleCnt="0"/>
      <dgm:spPr/>
    </dgm:pt>
    <dgm:pt modelId="{395F009C-23D3-4DB4-84F7-E9B844314729}" type="pres">
      <dgm:prSet presAssocID="{5478A16A-3881-48DE-A289-73BB559256FF}" presName="sibTrans" presStyleLbl="sibTrans1D1" presStyleIdx="4" presStyleCnt="6"/>
      <dgm:spPr/>
      <dgm:t>
        <a:bodyPr/>
        <a:lstStyle/>
        <a:p>
          <a:endParaRPr lang="tr-TR"/>
        </a:p>
      </dgm:t>
    </dgm:pt>
    <dgm:pt modelId="{5E95383D-1022-415C-9217-F50595CAA11F}" type="pres">
      <dgm:prSet presAssocID="{669112BB-61BB-4AF2-ACC3-5E85406A5BAD}" presName="node" presStyleLbl="node1" presStyleIdx="5" presStyleCnt="6" custScaleX="122508" custRadScaleRad="95060" custRadScaleInc="-21335">
        <dgm:presLayoutVars>
          <dgm:bulletEnabled val="1"/>
        </dgm:presLayoutVars>
      </dgm:prSet>
      <dgm:spPr/>
      <dgm:t>
        <a:bodyPr/>
        <a:lstStyle/>
        <a:p>
          <a:endParaRPr lang="tr-TR"/>
        </a:p>
      </dgm:t>
    </dgm:pt>
    <dgm:pt modelId="{CECC0C78-8452-425A-A9B3-913837262F94}" type="pres">
      <dgm:prSet presAssocID="{669112BB-61BB-4AF2-ACC3-5E85406A5BAD}" presName="spNode" presStyleCnt="0"/>
      <dgm:spPr/>
    </dgm:pt>
    <dgm:pt modelId="{797FE58E-4EDE-4379-8A9B-9F3D295787A7}" type="pres">
      <dgm:prSet presAssocID="{38C63A1A-A3FD-4B08-B9A3-D5F6621F7B8D}" presName="sibTrans" presStyleLbl="sibTrans1D1" presStyleIdx="5" presStyleCnt="6"/>
      <dgm:spPr/>
      <dgm:t>
        <a:bodyPr/>
        <a:lstStyle/>
        <a:p>
          <a:endParaRPr lang="tr-TR"/>
        </a:p>
      </dgm:t>
    </dgm:pt>
  </dgm:ptLst>
  <dgm:cxnLst>
    <dgm:cxn modelId="{C2D58AAC-A9B6-465E-B31B-98FF058FD185}" type="presOf" srcId="{50635BDF-D7AE-40E3-919F-88D01BCCE52F}" destId="{DE71D172-8DB8-475D-9D6E-B3DA2A4A82BD}" srcOrd="0" destOrd="0" presId="urn:microsoft.com/office/officeart/2005/8/layout/cycle5"/>
    <dgm:cxn modelId="{25959DA2-773B-4D0F-B43F-56F0E7FA94B3}" type="presOf" srcId="{3211003B-502C-484F-8F97-106E6C8AD4B7}" destId="{15356552-70BB-4373-8F4A-1254A2E096B8}" srcOrd="0" destOrd="0" presId="urn:microsoft.com/office/officeart/2005/8/layout/cycle5"/>
    <dgm:cxn modelId="{F966EEA9-FB10-466A-A2DC-5244E52BB7E1}" type="presOf" srcId="{414399CE-C5CE-4E5A-A136-779708F4330D}" destId="{24265BEA-4657-43F6-8A06-26F565A507DA}" srcOrd="0" destOrd="0" presId="urn:microsoft.com/office/officeart/2005/8/layout/cycle5"/>
    <dgm:cxn modelId="{E8B328B7-2A1D-4CF3-A382-6E9253ABCAEB}" srcId="{49937180-2047-4A40-A8EC-4FA1F9B0AFFA}" destId="{58870D0A-23F0-4331-ABF8-B431F8285CFF}" srcOrd="1" destOrd="0" parTransId="{1E9DB1D6-EA12-47EE-B4A1-66766C248074}" sibTransId="{204DC14A-CB7F-487C-BD05-9C4B05793AEF}"/>
    <dgm:cxn modelId="{78022ADE-1C26-4591-8A50-DCAA305DCE7D}" type="presOf" srcId="{38C63A1A-A3FD-4B08-B9A3-D5F6621F7B8D}" destId="{797FE58E-4EDE-4379-8A9B-9F3D295787A7}" srcOrd="0" destOrd="0" presId="urn:microsoft.com/office/officeart/2005/8/layout/cycle5"/>
    <dgm:cxn modelId="{41251024-BBF6-4445-ACD2-24B22664575E}" type="presOf" srcId="{5A09CFC2-F2FE-4E41-9BD6-14D5B16574F8}" destId="{98C6BCED-A10E-4D7C-865C-6A8BCE1F7A26}" srcOrd="0" destOrd="0" presId="urn:microsoft.com/office/officeart/2005/8/layout/cycle5"/>
    <dgm:cxn modelId="{08EF5B07-6C74-44D9-BEAF-FEC3ADBC6199}" type="presOf" srcId="{8F2ED6B2-7581-4204-A1BB-C0C5A08E5386}" destId="{B869A9BE-9968-44F3-A36B-7301A2ABB2C9}" srcOrd="0" destOrd="0" presId="urn:microsoft.com/office/officeart/2005/8/layout/cycle5"/>
    <dgm:cxn modelId="{3D13F4C4-DD67-4A11-A1C4-4A85EBE0C0CE}" srcId="{49937180-2047-4A40-A8EC-4FA1F9B0AFFA}" destId="{3211003B-502C-484F-8F97-106E6C8AD4B7}" srcOrd="0" destOrd="0" parTransId="{B8F588DF-05E3-40A1-BFB5-F488EADF8FB6}" sibTransId="{47D2DC16-76DF-4021-BCF1-8AB36019B9AE}"/>
    <dgm:cxn modelId="{E45D1071-C106-4A16-BABF-982FB5FBEA8C}" type="presOf" srcId="{5478A16A-3881-48DE-A289-73BB559256FF}" destId="{395F009C-23D3-4DB4-84F7-E9B844314729}" srcOrd="0" destOrd="0" presId="urn:microsoft.com/office/officeart/2005/8/layout/cycle5"/>
    <dgm:cxn modelId="{FCC0F17F-5CAB-4F54-BB5E-0032102AE2C5}" type="presOf" srcId="{49937180-2047-4A40-A8EC-4FA1F9B0AFFA}" destId="{5241C9FC-F872-4A65-959F-FC81522AB9A9}" srcOrd="0" destOrd="0" presId="urn:microsoft.com/office/officeart/2005/8/layout/cycle5"/>
    <dgm:cxn modelId="{126FE482-212D-457A-9A46-21B357C69109}" srcId="{49937180-2047-4A40-A8EC-4FA1F9B0AFFA}" destId="{669112BB-61BB-4AF2-ACC3-5E85406A5BAD}" srcOrd="5" destOrd="0" parTransId="{9F1F4B83-E7DA-4A3C-B740-7C1F65DE63BD}" sibTransId="{38C63A1A-A3FD-4B08-B9A3-D5F6621F7B8D}"/>
    <dgm:cxn modelId="{74905C95-1B91-49FF-8970-4C55315F76A6}" type="presOf" srcId="{204DC14A-CB7F-487C-BD05-9C4B05793AEF}" destId="{0B01A23F-39F5-4C4D-93B6-AE23B56F4955}" srcOrd="0" destOrd="0" presId="urn:microsoft.com/office/officeart/2005/8/layout/cycle5"/>
    <dgm:cxn modelId="{23B035C1-F523-49C2-B542-9BE1382A876A}" type="presOf" srcId="{47D2DC16-76DF-4021-BCF1-8AB36019B9AE}" destId="{993D1509-BF51-4B4D-9EB3-1BADC155631E}" srcOrd="0" destOrd="0" presId="urn:microsoft.com/office/officeart/2005/8/layout/cycle5"/>
    <dgm:cxn modelId="{08EFF8CF-8D3D-4D41-B63A-12F1432064E0}" type="presOf" srcId="{58870D0A-23F0-4331-ABF8-B431F8285CFF}" destId="{E84CE808-0D85-4C47-86CA-B6FA6B45D316}" srcOrd="0" destOrd="0" presId="urn:microsoft.com/office/officeart/2005/8/layout/cycle5"/>
    <dgm:cxn modelId="{31E53C37-0E6D-46DE-9A56-4F7E03EAD8C9}" srcId="{49937180-2047-4A40-A8EC-4FA1F9B0AFFA}" destId="{8F2ED6B2-7581-4204-A1BB-C0C5A08E5386}" srcOrd="2" destOrd="0" parTransId="{B8EB6FC5-762B-41BD-91DC-3DA1372A0831}" sibTransId="{414399CE-C5CE-4E5A-A136-779708F4330D}"/>
    <dgm:cxn modelId="{1BBD74C7-62D2-469B-B5FC-8A30D10FCB7F}" type="presOf" srcId="{34A9379E-478D-4BD5-BCE3-605BD47814C6}" destId="{7AB6017E-C2E1-4463-8F39-0FA6DCF4C997}" srcOrd="0" destOrd="0" presId="urn:microsoft.com/office/officeart/2005/8/layout/cycle5"/>
    <dgm:cxn modelId="{06661B29-421A-4A3B-AF00-760B08BBC0C9}" type="presOf" srcId="{669112BB-61BB-4AF2-ACC3-5E85406A5BAD}" destId="{5E95383D-1022-415C-9217-F50595CAA11F}" srcOrd="0" destOrd="0" presId="urn:microsoft.com/office/officeart/2005/8/layout/cycle5"/>
    <dgm:cxn modelId="{FFF70D6D-A076-431E-830B-457C720E6AD6}" srcId="{49937180-2047-4A40-A8EC-4FA1F9B0AFFA}" destId="{50635BDF-D7AE-40E3-919F-88D01BCCE52F}" srcOrd="3" destOrd="0" parTransId="{CD66925F-1B10-4C61-A87A-31C5E484741A}" sibTransId="{34A9379E-478D-4BD5-BCE3-605BD47814C6}"/>
    <dgm:cxn modelId="{91B23EF5-8D9E-441E-820F-1D38F7371226}" srcId="{49937180-2047-4A40-A8EC-4FA1F9B0AFFA}" destId="{5A09CFC2-F2FE-4E41-9BD6-14D5B16574F8}" srcOrd="4" destOrd="0" parTransId="{9FBB0F9A-B6BE-4707-B72C-D85073617D35}" sibTransId="{5478A16A-3881-48DE-A289-73BB559256FF}"/>
    <dgm:cxn modelId="{93E087BD-AD6E-4A49-A5CC-E3B0B3E7471E}" type="presParOf" srcId="{5241C9FC-F872-4A65-959F-FC81522AB9A9}" destId="{15356552-70BB-4373-8F4A-1254A2E096B8}" srcOrd="0" destOrd="0" presId="urn:microsoft.com/office/officeart/2005/8/layout/cycle5"/>
    <dgm:cxn modelId="{37AB466B-BE86-43BC-A7DA-B6A68DB48D7A}" type="presParOf" srcId="{5241C9FC-F872-4A65-959F-FC81522AB9A9}" destId="{4F39E34A-001D-409E-9650-E4D4A4E1460D}" srcOrd="1" destOrd="0" presId="urn:microsoft.com/office/officeart/2005/8/layout/cycle5"/>
    <dgm:cxn modelId="{1C320791-F3E1-43A8-B418-7C29169D8CEC}" type="presParOf" srcId="{5241C9FC-F872-4A65-959F-FC81522AB9A9}" destId="{993D1509-BF51-4B4D-9EB3-1BADC155631E}" srcOrd="2" destOrd="0" presId="urn:microsoft.com/office/officeart/2005/8/layout/cycle5"/>
    <dgm:cxn modelId="{2A981240-0FEB-406F-96B8-95740EDDE41E}" type="presParOf" srcId="{5241C9FC-F872-4A65-959F-FC81522AB9A9}" destId="{E84CE808-0D85-4C47-86CA-B6FA6B45D316}" srcOrd="3" destOrd="0" presId="urn:microsoft.com/office/officeart/2005/8/layout/cycle5"/>
    <dgm:cxn modelId="{70D08B2F-9329-4DB5-80DE-663BF4C8D0B0}" type="presParOf" srcId="{5241C9FC-F872-4A65-959F-FC81522AB9A9}" destId="{6025438E-EC26-47EB-A1C0-DAD29CF5CA1E}" srcOrd="4" destOrd="0" presId="urn:microsoft.com/office/officeart/2005/8/layout/cycle5"/>
    <dgm:cxn modelId="{1A51EBDB-A6DC-4E75-B60F-B5AF669A6420}" type="presParOf" srcId="{5241C9FC-F872-4A65-959F-FC81522AB9A9}" destId="{0B01A23F-39F5-4C4D-93B6-AE23B56F4955}" srcOrd="5" destOrd="0" presId="urn:microsoft.com/office/officeart/2005/8/layout/cycle5"/>
    <dgm:cxn modelId="{1E472F79-87A8-40EC-B0F5-91BD7E1B82D3}" type="presParOf" srcId="{5241C9FC-F872-4A65-959F-FC81522AB9A9}" destId="{B869A9BE-9968-44F3-A36B-7301A2ABB2C9}" srcOrd="6" destOrd="0" presId="urn:microsoft.com/office/officeart/2005/8/layout/cycle5"/>
    <dgm:cxn modelId="{831C5D50-6AAC-4DBD-8144-3088E84EFF2B}" type="presParOf" srcId="{5241C9FC-F872-4A65-959F-FC81522AB9A9}" destId="{1D72D96A-9F69-42AB-8E96-830294287D4E}" srcOrd="7" destOrd="0" presId="urn:microsoft.com/office/officeart/2005/8/layout/cycle5"/>
    <dgm:cxn modelId="{4534A2A9-5E9E-4C0E-B04C-890A862BEB80}" type="presParOf" srcId="{5241C9FC-F872-4A65-959F-FC81522AB9A9}" destId="{24265BEA-4657-43F6-8A06-26F565A507DA}" srcOrd="8" destOrd="0" presId="urn:microsoft.com/office/officeart/2005/8/layout/cycle5"/>
    <dgm:cxn modelId="{8F9A1EC8-EFB8-4F15-B2F2-15629688B8E8}" type="presParOf" srcId="{5241C9FC-F872-4A65-959F-FC81522AB9A9}" destId="{DE71D172-8DB8-475D-9D6E-B3DA2A4A82BD}" srcOrd="9" destOrd="0" presId="urn:microsoft.com/office/officeart/2005/8/layout/cycle5"/>
    <dgm:cxn modelId="{907794AD-4D40-41C6-86BF-10268AA3B46F}" type="presParOf" srcId="{5241C9FC-F872-4A65-959F-FC81522AB9A9}" destId="{E3AA58F7-C0BC-48B7-9736-FE3C9650DC32}" srcOrd="10" destOrd="0" presId="urn:microsoft.com/office/officeart/2005/8/layout/cycle5"/>
    <dgm:cxn modelId="{F93DD5FF-6EB1-4691-A13C-9914B19B97DD}" type="presParOf" srcId="{5241C9FC-F872-4A65-959F-FC81522AB9A9}" destId="{7AB6017E-C2E1-4463-8F39-0FA6DCF4C997}" srcOrd="11" destOrd="0" presId="urn:microsoft.com/office/officeart/2005/8/layout/cycle5"/>
    <dgm:cxn modelId="{2FA8715D-3D37-4CE1-88C7-2E9270CB2431}" type="presParOf" srcId="{5241C9FC-F872-4A65-959F-FC81522AB9A9}" destId="{98C6BCED-A10E-4D7C-865C-6A8BCE1F7A26}" srcOrd="12" destOrd="0" presId="urn:microsoft.com/office/officeart/2005/8/layout/cycle5"/>
    <dgm:cxn modelId="{112E7E9A-9F07-4A7D-8129-68D79F79F944}" type="presParOf" srcId="{5241C9FC-F872-4A65-959F-FC81522AB9A9}" destId="{5B6856C2-6960-4336-9519-58BA2031137C}" srcOrd="13" destOrd="0" presId="urn:microsoft.com/office/officeart/2005/8/layout/cycle5"/>
    <dgm:cxn modelId="{38574C39-8442-47FF-9012-0E7E94D1004B}" type="presParOf" srcId="{5241C9FC-F872-4A65-959F-FC81522AB9A9}" destId="{395F009C-23D3-4DB4-84F7-E9B844314729}" srcOrd="14" destOrd="0" presId="urn:microsoft.com/office/officeart/2005/8/layout/cycle5"/>
    <dgm:cxn modelId="{505100A0-FD5D-444F-BBD6-894134C935A9}" type="presParOf" srcId="{5241C9FC-F872-4A65-959F-FC81522AB9A9}" destId="{5E95383D-1022-415C-9217-F50595CAA11F}" srcOrd="15" destOrd="0" presId="urn:microsoft.com/office/officeart/2005/8/layout/cycle5"/>
    <dgm:cxn modelId="{A4F9125B-3307-49BD-8803-BB5EB5DFBADE}" type="presParOf" srcId="{5241C9FC-F872-4A65-959F-FC81522AB9A9}" destId="{CECC0C78-8452-425A-A9B3-913837262F94}" srcOrd="16" destOrd="0" presId="urn:microsoft.com/office/officeart/2005/8/layout/cycle5"/>
    <dgm:cxn modelId="{C47215E5-F220-4729-8964-8EF1AC65B8B4}" type="presParOf" srcId="{5241C9FC-F872-4A65-959F-FC81522AB9A9}" destId="{797FE58E-4EDE-4379-8A9B-9F3D295787A7}" srcOrd="17" destOrd="0" presId="urn:microsoft.com/office/officeart/2005/8/layout/cycle5"/>
  </dgm:cxnLst>
  <dgm:bg>
    <a:noFill/>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592938-23DB-4239-8104-32E566C7F350}">
      <dsp:nvSpPr>
        <dsp:cNvPr id="0" name=""/>
        <dsp:cNvSpPr/>
      </dsp:nvSpPr>
      <dsp:spPr>
        <a:xfrm>
          <a:off x="2367516" y="1764880"/>
          <a:ext cx="1312083" cy="1092201"/>
        </a:xfrm>
        <a:prstGeom prst="ellipse">
          <a:avLst/>
        </a:prstGeom>
        <a:solidFill>
          <a:schemeClr val="accent5">
            <a:lumMod val="60000"/>
            <a:lumOff val="4000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2015-2019 Stratejik Planı</a:t>
          </a:r>
        </a:p>
      </dsp:txBody>
      <dsp:txXfrm>
        <a:off x="2367516" y="1764880"/>
        <a:ext cx="1312083" cy="1092201"/>
      </dsp:txXfrm>
    </dsp:sp>
    <dsp:sp modelId="{7E5374AA-6CF2-4303-BDD8-DCC1770D909D}">
      <dsp:nvSpPr>
        <dsp:cNvPr id="0" name=""/>
        <dsp:cNvSpPr/>
      </dsp:nvSpPr>
      <dsp:spPr>
        <a:xfrm rot="16095618">
          <a:off x="2852594" y="1291197"/>
          <a:ext cx="292512" cy="412609"/>
        </a:xfrm>
        <a:prstGeom prst="rightArrow">
          <a:avLst>
            <a:gd name="adj1" fmla="val 60000"/>
            <a:gd name="adj2" fmla="val 50000"/>
          </a:avLst>
        </a:prstGeom>
        <a:solidFill>
          <a:schemeClr val="accent5">
            <a:hueOff val="0"/>
            <a:satOff val="0"/>
            <a:lumOff val="0"/>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6095618">
        <a:off x="2852594" y="1291197"/>
        <a:ext cx="292512" cy="412609"/>
      </dsp:txXfrm>
    </dsp:sp>
    <dsp:sp modelId="{B7C08AB2-C1E6-444A-8B4B-CB6C530F4E33}">
      <dsp:nvSpPr>
        <dsp:cNvPr id="0" name=""/>
        <dsp:cNvSpPr/>
      </dsp:nvSpPr>
      <dsp:spPr>
        <a:xfrm>
          <a:off x="2184987" y="8"/>
          <a:ext cx="1573619" cy="1213557"/>
        </a:xfrm>
        <a:prstGeom prst="ellipse">
          <a:avLst/>
        </a:prstGeom>
        <a:gradFill rotWithShape="0">
          <a:gsLst>
            <a:gs pos="0">
              <a:schemeClr val="accent5">
                <a:hueOff val="0"/>
                <a:satOff val="0"/>
                <a:lumOff val="0"/>
                <a:alphaOff val="0"/>
                <a:tint val="92000"/>
                <a:satMod val="170000"/>
              </a:schemeClr>
            </a:gs>
            <a:gs pos="15000">
              <a:schemeClr val="accent5">
                <a:hueOff val="0"/>
                <a:satOff val="0"/>
                <a:lumOff val="0"/>
                <a:alphaOff val="0"/>
                <a:tint val="92000"/>
                <a:shade val="99000"/>
                <a:satMod val="170000"/>
              </a:schemeClr>
            </a:gs>
            <a:gs pos="62000">
              <a:schemeClr val="accent5">
                <a:hueOff val="0"/>
                <a:satOff val="0"/>
                <a:lumOff val="0"/>
                <a:alphaOff val="0"/>
                <a:tint val="96000"/>
                <a:shade val="80000"/>
                <a:satMod val="170000"/>
              </a:schemeClr>
            </a:gs>
            <a:gs pos="97000">
              <a:schemeClr val="accent5">
                <a:hueOff val="0"/>
                <a:satOff val="0"/>
                <a:lumOff val="0"/>
                <a:alphaOff val="0"/>
                <a:tint val="98000"/>
                <a:shade val="63000"/>
                <a:satMod val="170000"/>
              </a:schemeClr>
            </a:gs>
            <a:gs pos="100000">
              <a:schemeClr val="accent5">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latin typeface="Book Antiqua" pitchFamily="18" charset="0"/>
            </a:rPr>
            <a:t>Üst  Politika Belgelerinin İncelenmesi</a:t>
          </a:r>
        </a:p>
      </dsp:txBody>
      <dsp:txXfrm>
        <a:off x="2184987" y="8"/>
        <a:ext cx="1573619" cy="1213557"/>
      </dsp:txXfrm>
    </dsp:sp>
    <dsp:sp modelId="{0D8FC771-76EF-4EF0-83A2-051611EFA6F0}">
      <dsp:nvSpPr>
        <dsp:cNvPr id="0" name=""/>
        <dsp:cNvSpPr/>
      </dsp:nvSpPr>
      <dsp:spPr>
        <a:xfrm rot="20089998">
          <a:off x="3707723" y="1702446"/>
          <a:ext cx="343816" cy="412609"/>
        </a:xfrm>
        <a:prstGeom prst="rightArrow">
          <a:avLst>
            <a:gd name="adj1" fmla="val 60000"/>
            <a:gd name="adj2" fmla="val 50000"/>
          </a:avLst>
        </a:prstGeom>
        <a:solidFill>
          <a:schemeClr val="accent5">
            <a:hueOff val="-3611160"/>
            <a:satOff val="8892"/>
            <a:lumOff val="-196"/>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20089998">
        <a:off x="3707723" y="1702446"/>
        <a:ext cx="343816" cy="412609"/>
      </dsp:txXfrm>
    </dsp:sp>
    <dsp:sp modelId="{BACC7AE9-83AE-404B-A9CC-7EE7D3B3EDBC}">
      <dsp:nvSpPr>
        <dsp:cNvPr id="0" name=""/>
        <dsp:cNvSpPr/>
      </dsp:nvSpPr>
      <dsp:spPr>
        <a:xfrm>
          <a:off x="4067116" y="844195"/>
          <a:ext cx="1573619" cy="1213557"/>
        </a:xfrm>
        <a:prstGeom prst="ellipse">
          <a:avLst/>
        </a:prstGeom>
        <a:gradFill rotWithShape="0">
          <a:gsLst>
            <a:gs pos="0">
              <a:schemeClr val="accent5">
                <a:hueOff val="-3611160"/>
                <a:satOff val="8892"/>
                <a:lumOff val="-196"/>
                <a:alphaOff val="0"/>
                <a:tint val="92000"/>
                <a:satMod val="170000"/>
              </a:schemeClr>
            </a:gs>
            <a:gs pos="15000">
              <a:schemeClr val="accent5">
                <a:hueOff val="-3611160"/>
                <a:satOff val="8892"/>
                <a:lumOff val="-196"/>
                <a:alphaOff val="0"/>
                <a:tint val="92000"/>
                <a:shade val="99000"/>
                <a:satMod val="170000"/>
              </a:schemeClr>
            </a:gs>
            <a:gs pos="62000">
              <a:schemeClr val="accent5">
                <a:hueOff val="-3611160"/>
                <a:satOff val="8892"/>
                <a:lumOff val="-196"/>
                <a:alphaOff val="0"/>
                <a:tint val="96000"/>
                <a:shade val="80000"/>
                <a:satMod val="170000"/>
              </a:schemeClr>
            </a:gs>
            <a:gs pos="97000">
              <a:schemeClr val="accent5">
                <a:hueOff val="-3611160"/>
                <a:satOff val="8892"/>
                <a:lumOff val="-196"/>
                <a:alphaOff val="0"/>
                <a:tint val="98000"/>
                <a:shade val="63000"/>
                <a:satMod val="170000"/>
              </a:schemeClr>
            </a:gs>
            <a:gs pos="100000">
              <a:schemeClr val="accent5">
                <a:hueOff val="-3611160"/>
                <a:satOff val="8892"/>
                <a:lumOff val="-196"/>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chemeClr val="bg1"/>
              </a:solidFill>
              <a:latin typeface="Book Antiqua" pitchFamily="18" charset="0"/>
            </a:rPr>
            <a:t>MEB</a:t>
          </a:r>
        </a:p>
        <a:p>
          <a:pPr lvl="0" algn="ctr" defTabSz="466725">
            <a:lnSpc>
              <a:spcPct val="90000"/>
            </a:lnSpc>
            <a:spcBef>
              <a:spcPct val="0"/>
            </a:spcBef>
            <a:spcAft>
              <a:spcPct val="35000"/>
            </a:spcAft>
          </a:pPr>
          <a:r>
            <a:rPr lang="tr-TR" sz="1050" b="1" kern="1200">
              <a:solidFill>
                <a:schemeClr val="bg1"/>
              </a:solidFill>
              <a:latin typeface="Book Antiqua" pitchFamily="18" charset="0"/>
            </a:rPr>
            <a:t>2015-2019 Stratejik Planı</a:t>
          </a:r>
        </a:p>
      </dsp:txBody>
      <dsp:txXfrm>
        <a:off x="4067116" y="844195"/>
        <a:ext cx="1573619" cy="1213557"/>
      </dsp:txXfrm>
    </dsp:sp>
    <dsp:sp modelId="{39C6F24B-6DB4-4AE1-AE72-CF7812A5957A}">
      <dsp:nvSpPr>
        <dsp:cNvPr id="0" name=""/>
        <dsp:cNvSpPr/>
      </dsp:nvSpPr>
      <dsp:spPr>
        <a:xfrm rot="1480500">
          <a:off x="3710093" y="2497798"/>
          <a:ext cx="338315" cy="412609"/>
        </a:xfrm>
        <a:prstGeom prst="rightArrow">
          <a:avLst>
            <a:gd name="adj1" fmla="val 60000"/>
            <a:gd name="adj2" fmla="val 50000"/>
          </a:avLst>
        </a:prstGeom>
        <a:solidFill>
          <a:schemeClr val="accent5">
            <a:hueOff val="-7222319"/>
            <a:satOff val="17784"/>
            <a:lumOff val="-392"/>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480500">
        <a:off x="3710093" y="2497798"/>
        <a:ext cx="338315" cy="412609"/>
      </dsp:txXfrm>
    </dsp:sp>
    <dsp:sp modelId="{A4B3A0A9-F4C9-47B6-8E94-73F2AC619010}">
      <dsp:nvSpPr>
        <dsp:cNvPr id="0" name=""/>
        <dsp:cNvSpPr/>
      </dsp:nvSpPr>
      <dsp:spPr>
        <a:xfrm>
          <a:off x="4067118" y="2545111"/>
          <a:ext cx="1573619" cy="1213557"/>
        </a:xfrm>
        <a:prstGeom prst="ellipse">
          <a:avLst/>
        </a:prstGeom>
        <a:gradFill rotWithShape="0">
          <a:gsLst>
            <a:gs pos="0">
              <a:schemeClr val="accent5">
                <a:hueOff val="-7222319"/>
                <a:satOff val="17784"/>
                <a:lumOff val="-392"/>
                <a:alphaOff val="0"/>
                <a:tint val="92000"/>
                <a:satMod val="170000"/>
              </a:schemeClr>
            </a:gs>
            <a:gs pos="15000">
              <a:schemeClr val="accent5">
                <a:hueOff val="-7222319"/>
                <a:satOff val="17784"/>
                <a:lumOff val="-392"/>
                <a:alphaOff val="0"/>
                <a:tint val="92000"/>
                <a:shade val="99000"/>
                <a:satMod val="170000"/>
              </a:schemeClr>
            </a:gs>
            <a:gs pos="62000">
              <a:schemeClr val="accent5">
                <a:hueOff val="-7222319"/>
                <a:satOff val="17784"/>
                <a:lumOff val="-392"/>
                <a:alphaOff val="0"/>
                <a:tint val="96000"/>
                <a:shade val="80000"/>
                <a:satMod val="170000"/>
              </a:schemeClr>
            </a:gs>
            <a:gs pos="97000">
              <a:schemeClr val="accent5">
                <a:hueOff val="-7222319"/>
                <a:satOff val="17784"/>
                <a:lumOff val="-392"/>
                <a:alphaOff val="0"/>
                <a:tint val="98000"/>
                <a:shade val="63000"/>
                <a:satMod val="170000"/>
              </a:schemeClr>
            </a:gs>
            <a:gs pos="100000">
              <a:schemeClr val="accent5">
                <a:hueOff val="-7222319"/>
                <a:satOff val="17784"/>
                <a:lumOff val="-392"/>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Elazığ MEM</a:t>
          </a:r>
        </a:p>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2015-2019 Stratejik Planı</a:t>
          </a:r>
        </a:p>
      </dsp:txBody>
      <dsp:txXfrm>
        <a:off x="4067118" y="2545111"/>
        <a:ext cx="1573619" cy="1213557"/>
      </dsp:txXfrm>
    </dsp:sp>
    <dsp:sp modelId="{FA191715-88D1-4844-BCBD-1E72EA3FAD1A}">
      <dsp:nvSpPr>
        <dsp:cNvPr id="0" name=""/>
        <dsp:cNvSpPr/>
      </dsp:nvSpPr>
      <dsp:spPr>
        <a:xfrm rot="5504580">
          <a:off x="2853461" y="2916570"/>
          <a:ext cx="290781" cy="412609"/>
        </a:xfrm>
        <a:prstGeom prst="rightArrow">
          <a:avLst>
            <a:gd name="adj1" fmla="val 60000"/>
            <a:gd name="adj2" fmla="val 50000"/>
          </a:avLst>
        </a:prstGeom>
        <a:solidFill>
          <a:schemeClr val="accent5">
            <a:hueOff val="-10833479"/>
            <a:satOff val="26675"/>
            <a:lumOff val="-588"/>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5504580">
        <a:off x="2853461" y="2916570"/>
        <a:ext cx="290781" cy="412609"/>
      </dsp:txXfrm>
    </dsp:sp>
    <dsp:sp modelId="{B55BC988-B17D-4CEF-8FBA-A12633A2B138}">
      <dsp:nvSpPr>
        <dsp:cNvPr id="0" name=""/>
        <dsp:cNvSpPr/>
      </dsp:nvSpPr>
      <dsp:spPr>
        <a:xfrm>
          <a:off x="2184988" y="3405129"/>
          <a:ext cx="1573619" cy="1213557"/>
        </a:xfrm>
        <a:prstGeom prst="ellipse">
          <a:avLst/>
        </a:prstGeom>
        <a:gradFill rotWithShape="0">
          <a:gsLst>
            <a:gs pos="0">
              <a:schemeClr val="accent5">
                <a:hueOff val="-10833479"/>
                <a:satOff val="26675"/>
                <a:lumOff val="-588"/>
                <a:alphaOff val="0"/>
                <a:tint val="92000"/>
                <a:satMod val="170000"/>
              </a:schemeClr>
            </a:gs>
            <a:gs pos="15000">
              <a:schemeClr val="accent5">
                <a:hueOff val="-10833479"/>
                <a:satOff val="26675"/>
                <a:lumOff val="-588"/>
                <a:alphaOff val="0"/>
                <a:tint val="92000"/>
                <a:shade val="99000"/>
                <a:satMod val="170000"/>
              </a:schemeClr>
            </a:gs>
            <a:gs pos="62000">
              <a:schemeClr val="accent5">
                <a:hueOff val="-10833479"/>
                <a:satOff val="26675"/>
                <a:lumOff val="-588"/>
                <a:alphaOff val="0"/>
                <a:tint val="96000"/>
                <a:shade val="80000"/>
                <a:satMod val="170000"/>
              </a:schemeClr>
            </a:gs>
            <a:gs pos="97000">
              <a:schemeClr val="accent5">
                <a:hueOff val="-10833479"/>
                <a:satOff val="26675"/>
                <a:lumOff val="-588"/>
                <a:alphaOff val="0"/>
                <a:tint val="98000"/>
                <a:shade val="63000"/>
                <a:satMod val="170000"/>
              </a:schemeClr>
            </a:gs>
            <a:gs pos="100000">
              <a:schemeClr val="accent5">
                <a:hueOff val="-10833479"/>
                <a:satOff val="26675"/>
                <a:lumOff val="-588"/>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Durum Analizi Raporu</a:t>
          </a:r>
        </a:p>
      </dsp:txBody>
      <dsp:txXfrm>
        <a:off x="2184988" y="3405129"/>
        <a:ext cx="1573619" cy="1213557"/>
      </dsp:txXfrm>
    </dsp:sp>
    <dsp:sp modelId="{F7761D08-9AFC-456D-AFA6-1AC9B583E62C}">
      <dsp:nvSpPr>
        <dsp:cNvPr id="0" name=""/>
        <dsp:cNvSpPr/>
      </dsp:nvSpPr>
      <dsp:spPr>
        <a:xfrm rot="9321228">
          <a:off x="1964670" y="2507073"/>
          <a:ext cx="363692" cy="412609"/>
        </a:xfrm>
        <a:prstGeom prst="rightArrow">
          <a:avLst>
            <a:gd name="adj1" fmla="val 60000"/>
            <a:gd name="adj2" fmla="val 50000"/>
          </a:avLst>
        </a:prstGeom>
        <a:solidFill>
          <a:schemeClr val="accent5">
            <a:hueOff val="-14444638"/>
            <a:satOff val="35567"/>
            <a:lumOff val="-784"/>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9321228">
        <a:off x="1964670" y="2507073"/>
        <a:ext cx="363692" cy="412609"/>
      </dsp:txXfrm>
    </dsp:sp>
    <dsp:sp modelId="{14F226C5-D005-4E6A-8A97-88D63CBEFD72}">
      <dsp:nvSpPr>
        <dsp:cNvPr id="0" name=""/>
        <dsp:cNvSpPr/>
      </dsp:nvSpPr>
      <dsp:spPr>
        <a:xfrm>
          <a:off x="362313" y="2564214"/>
          <a:ext cx="1573619" cy="1213557"/>
        </a:xfrm>
        <a:prstGeom prst="ellipse">
          <a:avLst/>
        </a:prstGeom>
        <a:gradFill rotWithShape="0">
          <a:gsLst>
            <a:gs pos="0">
              <a:schemeClr val="accent5">
                <a:hueOff val="-14444638"/>
                <a:satOff val="35567"/>
                <a:lumOff val="-784"/>
                <a:alphaOff val="0"/>
                <a:tint val="92000"/>
                <a:satMod val="170000"/>
              </a:schemeClr>
            </a:gs>
            <a:gs pos="15000">
              <a:schemeClr val="accent5">
                <a:hueOff val="-14444638"/>
                <a:satOff val="35567"/>
                <a:lumOff val="-784"/>
                <a:alphaOff val="0"/>
                <a:tint val="92000"/>
                <a:shade val="99000"/>
                <a:satMod val="170000"/>
              </a:schemeClr>
            </a:gs>
            <a:gs pos="62000">
              <a:schemeClr val="accent5">
                <a:hueOff val="-14444638"/>
                <a:satOff val="35567"/>
                <a:lumOff val="-784"/>
                <a:alphaOff val="0"/>
                <a:tint val="96000"/>
                <a:shade val="80000"/>
                <a:satMod val="170000"/>
              </a:schemeClr>
            </a:gs>
            <a:gs pos="97000">
              <a:schemeClr val="accent5">
                <a:hueOff val="-14444638"/>
                <a:satOff val="35567"/>
                <a:lumOff val="-784"/>
                <a:alphaOff val="0"/>
                <a:tint val="98000"/>
                <a:shade val="63000"/>
                <a:satMod val="170000"/>
              </a:schemeClr>
            </a:gs>
            <a:gs pos="100000">
              <a:schemeClr val="accent5">
                <a:hueOff val="-14444638"/>
                <a:satOff val="35567"/>
                <a:lumOff val="-784"/>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Birimlerin Önerileri</a:t>
          </a:r>
        </a:p>
      </dsp:txBody>
      <dsp:txXfrm>
        <a:off x="362313" y="2564214"/>
        <a:ext cx="1573619" cy="1213557"/>
      </dsp:txXfrm>
    </dsp:sp>
    <dsp:sp modelId="{777282B6-EA3E-47BD-AC32-DDDE73DBA33D}">
      <dsp:nvSpPr>
        <dsp:cNvPr id="0" name=""/>
        <dsp:cNvSpPr/>
      </dsp:nvSpPr>
      <dsp:spPr>
        <a:xfrm rot="12215070">
          <a:off x="1931253" y="1711188"/>
          <a:ext cx="381962" cy="412609"/>
        </a:xfrm>
        <a:prstGeom prst="rightArrow">
          <a:avLst>
            <a:gd name="adj1" fmla="val 60000"/>
            <a:gd name="adj2" fmla="val 50000"/>
          </a:avLst>
        </a:prstGeom>
        <a:solidFill>
          <a:schemeClr val="accent5">
            <a:hueOff val="-18055798"/>
            <a:satOff val="44459"/>
            <a:lumOff val="-980"/>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2215070">
        <a:off x="1931253" y="1711188"/>
        <a:ext cx="381962" cy="412609"/>
      </dsp:txXfrm>
    </dsp:sp>
    <dsp:sp modelId="{E6BE0F74-A2B5-4C52-AF9D-32DB9BDA23F5}">
      <dsp:nvSpPr>
        <dsp:cNvPr id="0" name=""/>
        <dsp:cNvSpPr/>
      </dsp:nvSpPr>
      <dsp:spPr>
        <a:xfrm>
          <a:off x="310565" y="863294"/>
          <a:ext cx="1573619" cy="1213557"/>
        </a:xfrm>
        <a:prstGeom prst="ellipse">
          <a:avLst/>
        </a:prstGeom>
        <a:gradFill rotWithShape="0">
          <a:gsLst>
            <a:gs pos="0">
              <a:schemeClr val="accent5">
                <a:hueOff val="-18055798"/>
                <a:satOff val="44459"/>
                <a:lumOff val="-980"/>
                <a:alphaOff val="0"/>
                <a:tint val="92000"/>
                <a:satMod val="170000"/>
              </a:schemeClr>
            </a:gs>
            <a:gs pos="15000">
              <a:schemeClr val="accent5">
                <a:hueOff val="-18055798"/>
                <a:satOff val="44459"/>
                <a:lumOff val="-980"/>
                <a:alphaOff val="0"/>
                <a:tint val="92000"/>
                <a:shade val="99000"/>
                <a:satMod val="170000"/>
              </a:schemeClr>
            </a:gs>
            <a:gs pos="62000">
              <a:schemeClr val="accent5">
                <a:hueOff val="-18055798"/>
                <a:satOff val="44459"/>
                <a:lumOff val="-980"/>
                <a:alphaOff val="0"/>
                <a:tint val="96000"/>
                <a:shade val="80000"/>
                <a:satMod val="170000"/>
              </a:schemeClr>
            </a:gs>
            <a:gs pos="97000">
              <a:schemeClr val="accent5">
                <a:hueOff val="-18055798"/>
                <a:satOff val="44459"/>
                <a:lumOff val="-980"/>
                <a:alphaOff val="0"/>
                <a:tint val="98000"/>
                <a:shade val="63000"/>
                <a:satMod val="170000"/>
              </a:schemeClr>
            </a:gs>
            <a:gs pos="100000">
              <a:schemeClr val="accent5">
                <a:hueOff val="-18055798"/>
                <a:satOff val="44459"/>
                <a:lumOff val="-98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latin typeface="Book Antiqua" pitchFamily="18" charset="0"/>
            </a:rPr>
            <a:t>SP Çalıştayları Koordinasyon ve Stratejik Planlama Ekibi Çalışmaları</a:t>
          </a:r>
        </a:p>
      </dsp:txBody>
      <dsp:txXfrm>
        <a:off x="310565" y="863294"/>
        <a:ext cx="1573619" cy="121355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356552-70BB-4373-8F4A-1254A2E096B8}">
      <dsp:nvSpPr>
        <dsp:cNvPr id="0" name=""/>
        <dsp:cNvSpPr/>
      </dsp:nvSpPr>
      <dsp:spPr>
        <a:xfrm>
          <a:off x="2048685" y="71641"/>
          <a:ext cx="1961372" cy="1040660"/>
        </a:xfrm>
        <a:prstGeom prst="roundRect">
          <a:avLst/>
        </a:prstGeom>
        <a:solidFill>
          <a:schemeClr val="accent2">
            <a:alpha val="50000"/>
          </a:schemeClr>
        </a:solidFill>
        <a:ln>
          <a:noFill/>
          <a:headEnd type="none" w="med" len="med"/>
          <a:tailEnd type="none" w="med" len="med"/>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Göstergelere ilişkin yılın ilk 6 aylık dönemine ait gerçekleşmelerin tespiti</a:t>
          </a:r>
        </a:p>
      </dsp:txBody>
      <dsp:txXfrm>
        <a:off x="2048685" y="71641"/>
        <a:ext cx="1961372" cy="1040660"/>
      </dsp:txXfrm>
    </dsp:sp>
    <dsp:sp modelId="{993D1509-BF51-4B4D-9EB3-1BADC155631E}">
      <dsp:nvSpPr>
        <dsp:cNvPr id="0" name=""/>
        <dsp:cNvSpPr/>
      </dsp:nvSpPr>
      <dsp:spPr>
        <a:xfrm>
          <a:off x="409674" y="543316"/>
          <a:ext cx="4898618" cy="4898618"/>
        </a:xfrm>
        <a:custGeom>
          <a:avLst/>
          <a:gdLst/>
          <a:ahLst/>
          <a:cxnLst/>
          <a:rect l="0" t="0" r="0" b="0"/>
          <a:pathLst>
            <a:path>
              <a:moveTo>
                <a:pt x="3766074" y="384062"/>
              </a:moveTo>
              <a:arcTo wR="2449309" hR="2449309" stAng="18151252" swAng="816832"/>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E84CE808-0D85-4C47-86CA-B6FA6B45D316}">
      <dsp:nvSpPr>
        <dsp:cNvPr id="0" name=""/>
        <dsp:cNvSpPr/>
      </dsp:nvSpPr>
      <dsp:spPr>
        <a:xfrm>
          <a:off x="4110478" y="1438767"/>
          <a:ext cx="1961372" cy="1040660"/>
        </a:xfrm>
        <a:prstGeom prst="roundRect">
          <a:avLst/>
        </a:prstGeom>
        <a:solidFill>
          <a:schemeClr val="accent3">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İlk 6 aylık gerçekleşme durumlarını içeren raporun üst yöneticiye sunumu</a:t>
          </a:r>
        </a:p>
      </dsp:txBody>
      <dsp:txXfrm>
        <a:off x="4110478" y="1438767"/>
        <a:ext cx="1961372" cy="1040660"/>
      </dsp:txXfrm>
    </dsp:sp>
    <dsp:sp modelId="{0B01A23F-39F5-4C4D-93B6-AE23B56F4955}">
      <dsp:nvSpPr>
        <dsp:cNvPr id="0" name=""/>
        <dsp:cNvSpPr/>
      </dsp:nvSpPr>
      <dsp:spPr>
        <a:xfrm>
          <a:off x="403915" y="440231"/>
          <a:ext cx="4898618" cy="4898618"/>
        </a:xfrm>
        <a:custGeom>
          <a:avLst/>
          <a:gdLst/>
          <a:ahLst/>
          <a:cxnLst/>
          <a:rect l="0" t="0" r="0" b="0"/>
          <a:pathLst>
            <a:path>
              <a:moveTo>
                <a:pt x="4888700" y="2229108"/>
              </a:moveTo>
              <a:arcTo wR="2449309" hR="2449309" stAng="21290517" swAng="815294"/>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B869A9BE-9968-44F3-A36B-7301A2ABB2C9}">
      <dsp:nvSpPr>
        <dsp:cNvPr id="0" name=""/>
        <dsp:cNvSpPr/>
      </dsp:nvSpPr>
      <dsp:spPr>
        <a:xfrm>
          <a:off x="4086724" y="3436815"/>
          <a:ext cx="1961372" cy="1040660"/>
        </a:xfrm>
        <a:prstGeom prst="roundRect">
          <a:avLst/>
        </a:prstGeom>
        <a:solidFill>
          <a:schemeClr val="accent4">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Yılsonu gösterge gerçekleşmeleri için gerekli tedbirlerin alınması</a:t>
          </a:r>
        </a:p>
      </dsp:txBody>
      <dsp:txXfrm>
        <a:off x="4086724" y="3436815"/>
        <a:ext cx="1961372" cy="1040660"/>
      </dsp:txXfrm>
    </dsp:sp>
    <dsp:sp modelId="{24265BEA-4657-43F6-8A06-26F565A507DA}">
      <dsp:nvSpPr>
        <dsp:cNvPr id="0" name=""/>
        <dsp:cNvSpPr/>
      </dsp:nvSpPr>
      <dsp:spPr>
        <a:xfrm>
          <a:off x="248072" y="663053"/>
          <a:ext cx="4898618" cy="4898618"/>
        </a:xfrm>
        <a:custGeom>
          <a:avLst/>
          <a:gdLst/>
          <a:ahLst/>
          <a:cxnLst/>
          <a:rect l="0" t="0" r="0" b="0"/>
          <a:pathLst>
            <a:path>
              <a:moveTo>
                <a:pt x="4357128" y="3985324"/>
              </a:moveTo>
              <a:arcTo wR="2449309" hR="2449309" stAng="2330286" swAng="905727"/>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DE71D172-8DB8-475D-9D6E-B3DA2A4A82BD}">
      <dsp:nvSpPr>
        <dsp:cNvPr id="0" name=""/>
        <dsp:cNvSpPr/>
      </dsp:nvSpPr>
      <dsp:spPr>
        <a:xfrm>
          <a:off x="2001188" y="4899339"/>
          <a:ext cx="1961372" cy="1040660"/>
        </a:xfrm>
        <a:prstGeom prst="roundRect">
          <a:avLst/>
        </a:prstGeom>
        <a:solidFill>
          <a:schemeClr val="accent5">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Stratejik planda yer alan göstergelere ilişkin yıllık gerçekleşmelerin tespiti</a:t>
          </a:r>
        </a:p>
      </dsp:txBody>
      <dsp:txXfrm>
        <a:off x="2001188" y="4899339"/>
        <a:ext cx="1961372" cy="1040660"/>
      </dsp:txXfrm>
    </dsp:sp>
    <dsp:sp modelId="{7AB6017E-C2E1-4463-8F39-0FA6DCF4C997}">
      <dsp:nvSpPr>
        <dsp:cNvPr id="0" name=""/>
        <dsp:cNvSpPr/>
      </dsp:nvSpPr>
      <dsp:spPr>
        <a:xfrm>
          <a:off x="765818" y="643359"/>
          <a:ext cx="4898618" cy="4898618"/>
        </a:xfrm>
        <a:custGeom>
          <a:avLst/>
          <a:gdLst/>
          <a:ahLst/>
          <a:cxnLst/>
          <a:rect l="0" t="0" r="0" b="0"/>
          <a:pathLst>
            <a:path>
              <a:moveTo>
                <a:pt x="1050079" y="4459600"/>
              </a:moveTo>
              <a:arcTo wR="2449309" hR="2449309" stAng="7490353" swAng="936216"/>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98C6BCED-A10E-4D7C-865C-6A8BCE1F7A26}">
      <dsp:nvSpPr>
        <dsp:cNvPr id="0" name=""/>
        <dsp:cNvSpPr/>
      </dsp:nvSpPr>
      <dsp:spPr>
        <a:xfrm>
          <a:off x="-119977" y="3436809"/>
          <a:ext cx="1961372" cy="1040660"/>
        </a:xfrm>
        <a:prstGeom prst="roundRect">
          <a:avLst/>
        </a:prstGeom>
        <a:solidFill>
          <a:schemeClr val="accent6">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Yıllık gerçekleşme durumlarını içeren raporun üst yöneticiye sunumu ve kamuoyu ile paylaşılması</a:t>
          </a:r>
        </a:p>
      </dsp:txBody>
      <dsp:txXfrm>
        <a:off x="-119977" y="3436809"/>
        <a:ext cx="1961372" cy="1040660"/>
      </dsp:txXfrm>
    </dsp:sp>
    <dsp:sp modelId="{395F009C-23D3-4DB4-84F7-E9B844314729}">
      <dsp:nvSpPr>
        <dsp:cNvPr id="0" name=""/>
        <dsp:cNvSpPr/>
      </dsp:nvSpPr>
      <dsp:spPr>
        <a:xfrm>
          <a:off x="643908" y="522714"/>
          <a:ext cx="4898618" cy="4898618"/>
        </a:xfrm>
        <a:custGeom>
          <a:avLst/>
          <a:gdLst/>
          <a:ahLst/>
          <a:cxnLst/>
          <a:rect l="0" t="0" r="0" b="0"/>
          <a:pathLst>
            <a:path>
              <a:moveTo>
                <a:pt x="15549" y="2724866"/>
              </a:moveTo>
              <a:arcTo wR="2449309" hR="2449309" stAng="10412419" swAng="814963"/>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5E95383D-1022-415C-9217-F50595CAA11F}">
      <dsp:nvSpPr>
        <dsp:cNvPr id="0" name=""/>
        <dsp:cNvSpPr/>
      </dsp:nvSpPr>
      <dsp:spPr>
        <a:xfrm>
          <a:off x="-108094" y="1438767"/>
          <a:ext cx="1961372" cy="1040660"/>
        </a:xfrm>
        <a:prstGeom prst="roundRect">
          <a:avLst/>
        </a:prstGeom>
        <a:solidFill>
          <a:schemeClr val="accent1">
            <a:alpha val="50000"/>
          </a:schemeClr>
        </a:solidFill>
        <a:ln>
          <a:noFill/>
          <a:headEnd type="none" w="med" len="med"/>
          <a:tailEnd type="none" w="med" len="med"/>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Yıllık gerçekleşme durumlarının, varsa hedeften sapmaların ve alınması gereken tedbirlerin değerlendirilmesi </a:t>
          </a:r>
        </a:p>
      </dsp:txBody>
      <dsp:txXfrm>
        <a:off x="-108094" y="1438767"/>
        <a:ext cx="1961372" cy="1040660"/>
      </dsp:txXfrm>
    </dsp:sp>
    <dsp:sp modelId="{797FE58E-4EDE-4379-8A9B-9F3D295787A7}">
      <dsp:nvSpPr>
        <dsp:cNvPr id="0" name=""/>
        <dsp:cNvSpPr/>
      </dsp:nvSpPr>
      <dsp:spPr>
        <a:xfrm>
          <a:off x="670802" y="530118"/>
          <a:ext cx="4898618" cy="4898618"/>
        </a:xfrm>
        <a:custGeom>
          <a:avLst/>
          <a:gdLst/>
          <a:ahLst/>
          <a:cxnLst/>
          <a:rect l="0" t="0" r="0" b="0"/>
          <a:pathLst>
            <a:path>
              <a:moveTo>
                <a:pt x="686060" y="749288"/>
              </a:moveTo>
              <a:arcTo wR="2449309" hR="2449309" stAng="13437245" swAng="907734"/>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Gündönümü">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Gündönümü">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Gündönümü">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5700C7-4679-4B9E-8C48-16D2A2780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Pages>
  <Words>9567</Words>
  <Characters>54538</Characters>
  <Application>Microsoft Office Word</Application>
  <DocSecurity>0</DocSecurity>
  <Lines>454</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63978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mehmed</dc:creator>
  <cp:lastModifiedBy>PC3</cp:lastModifiedBy>
  <cp:revision>21</cp:revision>
  <cp:lastPrinted>2015-12-28T08:06:00Z</cp:lastPrinted>
  <dcterms:created xsi:type="dcterms:W3CDTF">2015-12-03T08:22:00Z</dcterms:created>
  <dcterms:modified xsi:type="dcterms:W3CDTF">2017-11-30T09:20:00Z</dcterms:modified>
</cp:coreProperties>
</file>